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A1738" w14:textId="2C73174F" w:rsidR="00140A8C" w:rsidRPr="000170D9" w:rsidRDefault="0054486A" w:rsidP="0054486A">
      <w:pPr>
        <w:shd w:val="clear" w:color="auto" w:fill="FFFFFF"/>
        <w:tabs>
          <w:tab w:val="left" w:pos="11057"/>
        </w:tabs>
        <w:spacing w:after="0" w:line="240" w:lineRule="auto"/>
        <w:textAlignment w:val="baseline"/>
        <w:rPr>
          <w:rFonts w:ascii="Times New Roman" w:eastAsia="Times New Roman" w:hAnsi="Times New Roman" w:cs="Times New Roman"/>
          <w:b/>
          <w:color w:val="000000" w:themeColor="text1"/>
          <w:sz w:val="26"/>
          <w:szCs w:val="28"/>
        </w:rPr>
      </w:pPr>
      <w:r w:rsidRPr="000170D9">
        <w:rPr>
          <w:rFonts w:ascii="Times New Roman" w:eastAsia="Times New Roman" w:hAnsi="Times New Roman" w:cs="Times New Roman"/>
          <w:b/>
          <w:color w:val="000000" w:themeColor="text1"/>
          <w:sz w:val="26"/>
          <w:szCs w:val="28"/>
        </w:rPr>
        <w:t>HỘI NGƯỜI CAO TUỔI VIỆT NAM                        CỘNG HÒA XÃ HỘI CHỦ NGHĨA VIỆT NAM</w:t>
      </w:r>
    </w:p>
    <w:p w14:paraId="5651FDAD" w14:textId="5522751F" w:rsidR="0054486A" w:rsidRPr="000170D9" w:rsidRDefault="0054486A" w:rsidP="0054486A">
      <w:pPr>
        <w:shd w:val="clear" w:color="auto" w:fill="FFFFFF"/>
        <w:tabs>
          <w:tab w:val="left" w:pos="11057"/>
        </w:tabs>
        <w:spacing w:after="0" w:line="240" w:lineRule="auto"/>
        <w:textAlignment w:val="baseline"/>
        <w:rPr>
          <w:rFonts w:ascii="Times New Roman" w:eastAsia="Times New Roman" w:hAnsi="Times New Roman" w:cs="Times New Roman"/>
          <w:b/>
          <w:color w:val="000000" w:themeColor="text1"/>
          <w:sz w:val="26"/>
          <w:szCs w:val="28"/>
        </w:rPr>
      </w:pPr>
      <w:r w:rsidRPr="000170D9">
        <w:rPr>
          <w:rFonts w:ascii="Times New Roman" w:eastAsia="Times New Roman" w:hAnsi="Times New Roman" w:cs="Times New Roman"/>
          <w:b/>
          <w:color w:val="000000" w:themeColor="text1"/>
          <w:sz w:val="26"/>
          <w:szCs w:val="28"/>
        </w:rPr>
        <w:t xml:space="preserve">             BAN THƯỜNG VỤ                                                             Độc lập – Tự do – Hạnh phúc</w:t>
      </w:r>
    </w:p>
    <w:p w14:paraId="25F4178E" w14:textId="7D0A3045" w:rsidR="0054486A" w:rsidRPr="00CC2D78" w:rsidRDefault="001F62F3" w:rsidP="0054486A">
      <w:pPr>
        <w:shd w:val="clear" w:color="auto" w:fill="FFFFFF"/>
        <w:tabs>
          <w:tab w:val="left" w:pos="11057"/>
        </w:tabs>
        <w:spacing w:after="0" w:line="240" w:lineRule="auto"/>
        <w:textAlignment w:val="baseline"/>
        <w:rPr>
          <w:rFonts w:ascii="Times New Roman" w:eastAsia="Times New Roman" w:hAnsi="Times New Roman" w:cs="Times New Roman"/>
          <w:b/>
          <w:color w:val="000000" w:themeColor="text1"/>
          <w:sz w:val="26"/>
          <w:szCs w:val="28"/>
          <w:lang w:val="vi-VN"/>
        </w:rPr>
      </w:pPr>
      <w:r w:rsidRPr="000170D9">
        <w:rPr>
          <w:rFonts w:ascii="Times New Roman" w:eastAsia="Times New Roman" w:hAnsi="Times New Roman" w:cs="Times New Roman"/>
          <w:b/>
          <w:noProof/>
          <w:color w:val="000000" w:themeColor="text1"/>
          <w:sz w:val="26"/>
          <w:szCs w:val="28"/>
        </w:rPr>
        <mc:AlternateContent>
          <mc:Choice Requires="wps">
            <w:drawing>
              <wp:anchor distT="0" distB="0" distL="114300" distR="114300" simplePos="0" relativeHeight="251660288" behindDoc="0" locked="0" layoutInCell="1" allowOverlap="1" wp14:anchorId="0AEABF2E" wp14:editId="7E8A93E1">
                <wp:simplePos x="0" y="0"/>
                <wp:positionH relativeFrom="column">
                  <wp:posOffset>4510405</wp:posOffset>
                </wp:positionH>
                <wp:positionV relativeFrom="paragraph">
                  <wp:posOffset>134620</wp:posOffset>
                </wp:positionV>
                <wp:extent cx="20859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85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F877D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5.15pt,10.6pt" to="519.4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" strokecolor="black [3213]" strokeweight=".5pt">
                <v:stroke joinstyle="miter"/>
              </v:line>
            </w:pict>
          </mc:Fallback>
        </mc:AlternateContent>
      </w:r>
      <w:r w:rsidRPr="000170D9">
        <w:rPr>
          <w:rFonts w:ascii="Times New Roman" w:eastAsia="Times New Roman" w:hAnsi="Times New Roman" w:cs="Times New Roman"/>
          <w:b/>
          <w:noProof/>
          <w:color w:val="000000" w:themeColor="text1"/>
          <w:sz w:val="26"/>
          <w:szCs w:val="28"/>
        </w:rPr>
        <mc:AlternateContent>
          <mc:Choice Requires="wps">
            <w:drawing>
              <wp:anchor distT="0" distB="0" distL="114300" distR="114300" simplePos="0" relativeHeight="251659264" behindDoc="0" locked="0" layoutInCell="1" allowOverlap="1" wp14:anchorId="41AC022E" wp14:editId="579F3BEB">
                <wp:simplePos x="0" y="0"/>
                <wp:positionH relativeFrom="column">
                  <wp:posOffset>796290</wp:posOffset>
                </wp:positionH>
                <wp:positionV relativeFrom="paragraph">
                  <wp:posOffset>144145</wp:posOffset>
                </wp:positionV>
                <wp:extent cx="10096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1009650" cy="95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D5AFF3"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2.7pt,11.35pt" to="142.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" strokecolor="black [3200]" strokeweight=".5pt">
                <v:stroke joinstyle="miter"/>
              </v:line>
            </w:pict>
          </mc:Fallback>
        </mc:AlternateContent>
      </w:r>
      <w:r w:rsidR="0054486A" w:rsidRPr="000170D9">
        <w:rPr>
          <w:rFonts w:ascii="Times New Roman" w:eastAsia="Times New Roman" w:hAnsi="Times New Roman" w:cs="Times New Roman"/>
          <w:b/>
          <w:color w:val="000000" w:themeColor="text1"/>
          <w:sz w:val="26"/>
          <w:szCs w:val="28"/>
        </w:rPr>
        <w:t xml:space="preserve">                </w:t>
      </w:r>
    </w:p>
    <w:p w14:paraId="61D8C42B" w14:textId="76CF1916" w:rsidR="0054486A" w:rsidRPr="00CC2D78" w:rsidRDefault="0054486A" w:rsidP="00CC2D78">
      <w:pPr>
        <w:shd w:val="clear" w:color="auto" w:fill="FFFFFF"/>
        <w:spacing w:after="0" w:line="240" w:lineRule="auto"/>
        <w:ind w:firstLine="567"/>
        <w:textAlignment w:val="baseline"/>
        <w:rPr>
          <w:rFonts w:ascii="Times New Roman" w:eastAsia="Times New Roman" w:hAnsi="Times New Roman" w:cs="Times New Roman"/>
          <w:b/>
          <w:color w:val="000000" w:themeColor="text1"/>
          <w:sz w:val="26"/>
          <w:szCs w:val="28"/>
        </w:rPr>
      </w:pPr>
    </w:p>
    <w:p w14:paraId="6F0F4247" w14:textId="2FA3EF34" w:rsidR="00D40B35" w:rsidRPr="000170D9" w:rsidRDefault="008C1BB3" w:rsidP="00CC2D78">
      <w:pPr>
        <w:shd w:val="clear" w:color="auto" w:fill="FFFFFF"/>
        <w:spacing w:after="0" w:line="240" w:lineRule="auto"/>
        <w:textAlignment w:val="baseline"/>
        <w:rPr>
          <w:rFonts w:ascii="Times New Roman" w:eastAsia="Times New Roman" w:hAnsi="Times New Roman" w:cs="Times New Roman"/>
          <w:b/>
          <w:color w:val="000000" w:themeColor="text1"/>
          <w:sz w:val="26"/>
          <w:szCs w:val="28"/>
        </w:rPr>
      </w:pPr>
      <w:r w:rsidRPr="000170D9">
        <w:rPr>
          <w:rFonts w:ascii="Times New Roman" w:eastAsia="Times New Roman" w:hAnsi="Times New Roman" w:cs="Times New Roman"/>
          <w:b/>
          <w:color w:val="000000" w:themeColor="text1"/>
          <w:sz w:val="26"/>
          <w:szCs w:val="28"/>
        </w:rPr>
        <w:t xml:space="preserve"> </w:t>
      </w:r>
      <w:r w:rsidRPr="000170D9">
        <w:rPr>
          <w:rFonts w:ascii="Times New Roman" w:eastAsia="Times New Roman" w:hAnsi="Times New Roman" w:cs="Times New Roman"/>
          <w:b/>
          <w:color w:val="000000" w:themeColor="text1"/>
          <w:sz w:val="26"/>
          <w:szCs w:val="28"/>
          <w:u w:val="single"/>
        </w:rPr>
        <w:t>Dự thảo</w:t>
      </w:r>
      <w:r w:rsidRPr="000170D9">
        <w:rPr>
          <w:rFonts w:ascii="Times New Roman" w:hAnsi="Times New Roman" w:cs="Times New Roman"/>
          <w:b/>
          <w:sz w:val="24"/>
          <w:szCs w:val="26"/>
          <w:u w:val="single"/>
        </w:rPr>
        <w:t xml:space="preserve"> </w:t>
      </w:r>
      <w:r w:rsidR="00CC2D78">
        <w:rPr>
          <w:rFonts w:ascii="Times New Roman" w:hAnsi="Times New Roman" w:cs="Times New Roman"/>
          <w:b/>
          <w:sz w:val="24"/>
          <w:szCs w:val="26"/>
          <w:lang w:val="vi-VN"/>
        </w:rPr>
        <w:t xml:space="preserve"> - 6 04/5/2026</w:t>
      </w:r>
      <w:r w:rsidRPr="000170D9">
        <w:rPr>
          <w:rFonts w:ascii="Times New Roman" w:hAnsi="Times New Roman" w:cs="Times New Roman"/>
          <w:b/>
          <w:sz w:val="24"/>
          <w:szCs w:val="26"/>
        </w:rPr>
        <w:t xml:space="preserve">                                                                  </w:t>
      </w:r>
      <w:r w:rsidRPr="000170D9">
        <w:rPr>
          <w:rFonts w:ascii="Times New Roman" w:hAnsi="Times New Roman" w:cs="Times New Roman"/>
          <w:b/>
          <w:sz w:val="26"/>
          <w:szCs w:val="28"/>
        </w:rPr>
        <w:t>ĐIỀU LỆ</w:t>
      </w:r>
    </w:p>
    <w:p w14:paraId="21F985C7" w14:textId="7F1BF83D" w:rsidR="00140A8C" w:rsidRPr="000170D9" w:rsidRDefault="00140A8C" w:rsidP="00140A8C">
      <w:pPr>
        <w:shd w:val="clear" w:color="auto" w:fill="FFFFFF"/>
        <w:spacing w:after="0" w:line="240" w:lineRule="auto"/>
        <w:ind w:firstLine="567"/>
        <w:jc w:val="center"/>
        <w:textAlignment w:val="baseline"/>
        <w:rPr>
          <w:rFonts w:ascii="Times New Roman" w:eastAsia="Times New Roman" w:hAnsi="Times New Roman" w:cs="Times New Roman"/>
          <w:b/>
          <w:color w:val="000000" w:themeColor="text1"/>
          <w:sz w:val="26"/>
          <w:szCs w:val="28"/>
        </w:rPr>
      </w:pPr>
      <w:r w:rsidRPr="000170D9">
        <w:rPr>
          <w:rFonts w:ascii="Times New Roman" w:eastAsia="Times New Roman" w:hAnsi="Times New Roman" w:cs="Times New Roman"/>
          <w:b/>
          <w:color w:val="000000" w:themeColor="text1"/>
          <w:sz w:val="26"/>
          <w:szCs w:val="28"/>
        </w:rPr>
        <w:t xml:space="preserve">SỬA ĐỔI, BỔ SUNG MỘT SỐ ĐIỀU CỦA </w:t>
      </w:r>
    </w:p>
    <w:p w14:paraId="7C8DF33D" w14:textId="20FED36D" w:rsidR="00140A8C" w:rsidRPr="000170D9" w:rsidRDefault="00140A8C" w:rsidP="00140A8C">
      <w:pPr>
        <w:shd w:val="clear" w:color="auto" w:fill="FFFFFF"/>
        <w:spacing w:after="0" w:line="240" w:lineRule="auto"/>
        <w:ind w:firstLine="567"/>
        <w:jc w:val="center"/>
        <w:textAlignment w:val="baseline"/>
        <w:rPr>
          <w:rFonts w:ascii="Times New Roman" w:hAnsi="Times New Roman" w:cs="Times New Roman"/>
          <w:b/>
          <w:sz w:val="26"/>
          <w:szCs w:val="28"/>
        </w:rPr>
      </w:pPr>
      <w:r w:rsidRPr="000170D9">
        <w:rPr>
          <w:rFonts w:ascii="Times New Roman" w:eastAsia="Times New Roman" w:hAnsi="Times New Roman" w:cs="Times New Roman"/>
          <w:b/>
          <w:color w:val="000000" w:themeColor="text1"/>
          <w:sz w:val="26"/>
          <w:szCs w:val="28"/>
        </w:rPr>
        <w:t xml:space="preserve"> </w:t>
      </w:r>
      <w:r w:rsidR="008C1BB3" w:rsidRPr="000170D9">
        <w:rPr>
          <w:rFonts w:ascii="Times New Roman" w:eastAsia="Times New Roman" w:hAnsi="Times New Roman" w:cs="Times New Roman"/>
          <w:b/>
          <w:color w:val="000000" w:themeColor="text1"/>
          <w:sz w:val="26"/>
          <w:szCs w:val="28"/>
        </w:rPr>
        <w:t xml:space="preserve">ĐIỀU LỆ </w:t>
      </w:r>
      <w:r w:rsidR="006B71CF" w:rsidRPr="000170D9">
        <w:rPr>
          <w:rFonts w:ascii="Times New Roman" w:hAnsi="Times New Roman" w:cs="Times New Roman"/>
          <w:b/>
          <w:sz w:val="26"/>
          <w:szCs w:val="28"/>
        </w:rPr>
        <w:t>HỘI NCT VIỆT NAM KHOÁ VI, NHIỆM KỲ 2021-2026</w:t>
      </w:r>
    </w:p>
    <w:p w14:paraId="24D0B04D" w14:textId="629D9E5C" w:rsidR="006B71CF" w:rsidRPr="000170D9" w:rsidRDefault="006B71CF" w:rsidP="00140A8C">
      <w:pPr>
        <w:shd w:val="clear" w:color="auto" w:fill="FFFFFF"/>
        <w:spacing w:after="0" w:line="240" w:lineRule="auto"/>
        <w:ind w:firstLine="567"/>
        <w:jc w:val="center"/>
        <w:textAlignment w:val="baseline"/>
        <w:rPr>
          <w:rFonts w:ascii="Times New Roman" w:hAnsi="Times New Roman" w:cs="Times New Roman"/>
          <w:b/>
          <w:sz w:val="26"/>
          <w:szCs w:val="28"/>
        </w:rPr>
      </w:pPr>
      <w:r w:rsidRPr="000170D9">
        <w:rPr>
          <w:rFonts w:ascii="Times New Roman" w:hAnsi="Times New Roman" w:cs="Times New Roman"/>
          <w:b/>
          <w:sz w:val="26"/>
          <w:szCs w:val="28"/>
        </w:rPr>
        <w:t>TRÌNH ĐẠI HỘI ĐẠI BIỂU HỘI NCT VIỆT NAM KHOÁ VII</w:t>
      </w:r>
    </w:p>
    <w:p w14:paraId="53D11D31" w14:textId="18B9E536" w:rsidR="006B71CF" w:rsidRPr="000170D9" w:rsidRDefault="006B71CF" w:rsidP="00140A8C">
      <w:pPr>
        <w:shd w:val="clear" w:color="auto" w:fill="FFFFFF"/>
        <w:spacing w:after="0" w:line="240" w:lineRule="auto"/>
        <w:ind w:firstLine="567"/>
        <w:jc w:val="center"/>
        <w:textAlignment w:val="baseline"/>
        <w:rPr>
          <w:rFonts w:ascii="Times New Roman" w:eastAsia="Times New Roman" w:hAnsi="Times New Roman" w:cs="Times New Roman"/>
          <w:b/>
          <w:color w:val="000000" w:themeColor="text1"/>
          <w:sz w:val="26"/>
          <w:szCs w:val="28"/>
        </w:rPr>
      </w:pPr>
      <w:r w:rsidRPr="000170D9">
        <w:rPr>
          <w:rFonts w:ascii="Times New Roman" w:hAnsi="Times New Roman" w:cs="Times New Roman"/>
          <w:b/>
          <w:sz w:val="26"/>
          <w:szCs w:val="28"/>
        </w:rPr>
        <w:t>NHIỆM KỲ 2026-2031</w:t>
      </w:r>
    </w:p>
    <w:p w14:paraId="6CB96418" w14:textId="77777777" w:rsidR="00140A8C" w:rsidRPr="000170D9" w:rsidRDefault="00140A8C" w:rsidP="00140A8C">
      <w:pPr>
        <w:shd w:val="clear" w:color="auto" w:fill="FFFFFF"/>
        <w:spacing w:after="0" w:line="240" w:lineRule="auto"/>
        <w:ind w:firstLine="567"/>
        <w:jc w:val="center"/>
        <w:textAlignment w:val="baseline"/>
        <w:rPr>
          <w:rFonts w:ascii="Times New Roman" w:eastAsia="Times New Roman" w:hAnsi="Times New Roman" w:cs="Times New Roman"/>
          <w:b/>
          <w:bCs/>
          <w:color w:val="000000" w:themeColor="text1"/>
          <w:sz w:val="26"/>
          <w:szCs w:val="28"/>
        </w:rPr>
      </w:pPr>
      <w:r w:rsidRPr="000170D9">
        <w:rPr>
          <w:rFonts w:ascii="Times New Roman" w:eastAsia="Times New Roman" w:hAnsi="Times New Roman" w:cs="Times New Roman"/>
          <w:b/>
          <w:bCs/>
          <w:color w:val="000000" w:themeColor="text1"/>
          <w:sz w:val="26"/>
          <w:szCs w:val="28"/>
        </w:rPr>
        <w:t xml:space="preserve">----- </w:t>
      </w:r>
    </w:p>
    <w:p w14:paraId="3A682251" w14:textId="378EA095" w:rsidR="00140A8C" w:rsidRPr="000170D9" w:rsidRDefault="00140A8C" w:rsidP="004574FE">
      <w:pPr>
        <w:shd w:val="clear" w:color="auto" w:fill="FFFFFF"/>
        <w:spacing w:after="0" w:line="240" w:lineRule="auto"/>
        <w:textAlignment w:val="baseline"/>
        <w:rPr>
          <w:rFonts w:ascii="Times New Roman" w:eastAsia="Times New Roman" w:hAnsi="Times New Roman" w:cs="Times New Roman"/>
          <w:color w:val="000000" w:themeColor="text1"/>
          <w:sz w:val="26"/>
          <w:szCs w:val="28"/>
        </w:rPr>
      </w:pPr>
    </w:p>
    <w:tbl>
      <w:tblPr>
        <w:tblStyle w:val="TableGrid"/>
        <w:tblW w:w="5626" w:type="pct"/>
        <w:tblInd w:w="-856" w:type="dxa"/>
        <w:tblLook w:val="04A0" w:firstRow="1" w:lastRow="0" w:firstColumn="1" w:lastColumn="0" w:noHBand="0" w:noVBand="1"/>
      </w:tblPr>
      <w:tblGrid>
        <w:gridCol w:w="6141"/>
        <w:gridCol w:w="6142"/>
        <w:gridCol w:w="1603"/>
        <w:gridCol w:w="736"/>
      </w:tblGrid>
      <w:tr w:rsidR="00140A8C" w:rsidRPr="000170D9" w14:paraId="490BA287" w14:textId="77777777" w:rsidTr="008C1BB3">
        <w:trPr>
          <w:gridAfter w:val="1"/>
          <w:wAfter w:w="856" w:type="dxa"/>
          <w:tblHeader/>
        </w:trPr>
        <w:tc>
          <w:tcPr>
            <w:tcW w:w="2445" w:type="pct"/>
          </w:tcPr>
          <w:p w14:paraId="2F17298D" w14:textId="77777777" w:rsidR="00140A8C" w:rsidRPr="000170D9" w:rsidRDefault="006B71CF" w:rsidP="004C4D57">
            <w:pPr>
              <w:spacing w:after="0" w:line="240" w:lineRule="auto"/>
              <w:jc w:val="center"/>
              <w:rPr>
                <w:rFonts w:ascii="Times New Roman" w:hAnsi="Times New Roman" w:cs="Times New Roman"/>
                <w:b/>
                <w:i/>
                <w:sz w:val="26"/>
                <w:szCs w:val="28"/>
              </w:rPr>
            </w:pPr>
            <w:r w:rsidRPr="000170D9">
              <w:rPr>
                <w:rFonts w:ascii="Times New Roman" w:hAnsi="Times New Roman" w:cs="Times New Roman"/>
                <w:b/>
                <w:i/>
                <w:sz w:val="26"/>
                <w:szCs w:val="28"/>
              </w:rPr>
              <w:t>Điều lệ Hội NCT Việt Nam khoá VI</w:t>
            </w:r>
          </w:p>
          <w:p w14:paraId="47F94C66" w14:textId="54F7F941" w:rsidR="006B71CF" w:rsidRPr="000170D9" w:rsidRDefault="006B71CF" w:rsidP="004C4D57">
            <w:pPr>
              <w:spacing w:after="0" w:line="240" w:lineRule="auto"/>
              <w:jc w:val="center"/>
              <w:rPr>
                <w:rFonts w:ascii="Times New Roman" w:hAnsi="Times New Roman" w:cs="Times New Roman"/>
                <w:b/>
                <w:i/>
                <w:sz w:val="26"/>
                <w:szCs w:val="28"/>
              </w:rPr>
            </w:pPr>
            <w:r w:rsidRPr="000170D9">
              <w:rPr>
                <w:rFonts w:ascii="Times New Roman" w:hAnsi="Times New Roman" w:cs="Times New Roman"/>
                <w:b/>
                <w:i/>
                <w:sz w:val="26"/>
                <w:szCs w:val="28"/>
              </w:rPr>
              <w:t>Nhiệm kỳ 2021-2026</w:t>
            </w:r>
          </w:p>
        </w:tc>
        <w:tc>
          <w:tcPr>
            <w:tcW w:w="1569" w:type="pct"/>
          </w:tcPr>
          <w:p w14:paraId="41F4D021" w14:textId="77777777" w:rsidR="00140A8C" w:rsidRPr="000170D9" w:rsidRDefault="00140A8C" w:rsidP="004C4D57">
            <w:pPr>
              <w:spacing w:after="0" w:line="240" w:lineRule="auto"/>
              <w:ind w:firstLine="567"/>
              <w:jc w:val="center"/>
              <w:textAlignment w:val="baseline"/>
              <w:rPr>
                <w:rFonts w:ascii="Times New Roman" w:eastAsia="Times New Roman" w:hAnsi="Times New Roman" w:cs="Times New Roman"/>
                <w:b/>
                <w:i/>
                <w:iCs/>
                <w:sz w:val="26"/>
                <w:szCs w:val="28"/>
              </w:rPr>
            </w:pPr>
            <w:r w:rsidRPr="000170D9">
              <w:rPr>
                <w:rFonts w:ascii="Times New Roman" w:eastAsia="Times New Roman" w:hAnsi="Times New Roman" w:cs="Times New Roman"/>
                <w:b/>
                <w:i/>
                <w:iCs/>
                <w:sz w:val="26"/>
                <w:szCs w:val="28"/>
              </w:rPr>
              <w:t>Nội dung đề xuất sửa đổi, bổ sung</w:t>
            </w:r>
          </w:p>
        </w:tc>
        <w:tc>
          <w:tcPr>
            <w:tcW w:w="985" w:type="pct"/>
          </w:tcPr>
          <w:p w14:paraId="67E14B1E" w14:textId="77777777" w:rsidR="00140A8C" w:rsidRPr="000170D9" w:rsidRDefault="00140A8C" w:rsidP="004C4D57">
            <w:pPr>
              <w:spacing w:after="0" w:line="240" w:lineRule="auto"/>
              <w:ind w:firstLine="567"/>
              <w:jc w:val="center"/>
              <w:textAlignment w:val="baseline"/>
              <w:rPr>
                <w:rFonts w:ascii="Times New Roman" w:eastAsia="Times New Roman" w:hAnsi="Times New Roman" w:cs="Times New Roman"/>
                <w:b/>
                <w:color w:val="000000" w:themeColor="text1"/>
                <w:sz w:val="26"/>
                <w:szCs w:val="28"/>
              </w:rPr>
            </w:pPr>
            <w:r w:rsidRPr="000170D9">
              <w:rPr>
                <w:rFonts w:ascii="Times New Roman" w:eastAsia="Times New Roman" w:hAnsi="Times New Roman" w:cs="Times New Roman"/>
                <w:b/>
                <w:color w:val="000000" w:themeColor="text1"/>
                <w:sz w:val="26"/>
                <w:szCs w:val="28"/>
              </w:rPr>
              <w:t>Lý do</w:t>
            </w:r>
          </w:p>
        </w:tc>
      </w:tr>
      <w:tr w:rsidR="00140A8C" w:rsidRPr="000170D9" w14:paraId="2976791F" w14:textId="77777777" w:rsidTr="008C1BB3">
        <w:trPr>
          <w:gridAfter w:val="1"/>
          <w:wAfter w:w="856" w:type="dxa"/>
          <w:trHeight w:val="708"/>
        </w:trPr>
        <w:tc>
          <w:tcPr>
            <w:tcW w:w="2445" w:type="pct"/>
          </w:tcPr>
          <w:p w14:paraId="15B05877" w14:textId="77777777" w:rsidR="004C4D57" w:rsidRPr="000170D9" w:rsidRDefault="004C4D57" w:rsidP="004C4D57">
            <w:pPr>
              <w:spacing w:after="0" w:line="240" w:lineRule="auto"/>
              <w:outlineLvl w:val="0"/>
              <w:rPr>
                <w:rFonts w:ascii="Times New Roman" w:hAnsi="Times New Roman"/>
                <w:b/>
                <w:spacing w:val="6"/>
                <w:sz w:val="26"/>
                <w:szCs w:val="28"/>
              </w:rPr>
            </w:pPr>
            <w:r w:rsidRPr="000170D9">
              <w:rPr>
                <w:rFonts w:ascii="Times New Roman" w:hAnsi="Times New Roman"/>
                <w:b/>
                <w:sz w:val="26"/>
                <w:szCs w:val="28"/>
                <w:lang w:val="vi-VN"/>
              </w:rPr>
              <w:t xml:space="preserve">       </w:t>
            </w:r>
            <w:r w:rsidRPr="000170D9">
              <w:rPr>
                <w:rFonts w:ascii="Times New Roman" w:hAnsi="Times New Roman"/>
                <w:b/>
                <w:sz w:val="26"/>
                <w:szCs w:val="28"/>
              </w:rPr>
              <w:t>Chương I</w:t>
            </w:r>
          </w:p>
          <w:p w14:paraId="4E61A86B" w14:textId="381E2EE3" w:rsidR="00140A8C" w:rsidRPr="000170D9" w:rsidRDefault="004C4D57" w:rsidP="004C4D57">
            <w:pPr>
              <w:spacing w:after="0" w:line="240" w:lineRule="auto"/>
              <w:rPr>
                <w:rFonts w:ascii="Times New Roman" w:hAnsi="Times New Roman" w:cs="Times New Roman"/>
                <w:sz w:val="26"/>
                <w:szCs w:val="28"/>
              </w:rPr>
            </w:pPr>
            <w:r w:rsidRPr="000170D9">
              <w:rPr>
                <w:rFonts w:ascii="Times New Roman" w:hAnsi="Times New Roman"/>
                <w:b/>
                <w:sz w:val="26"/>
                <w:szCs w:val="28"/>
              </w:rPr>
              <w:t>QUY ĐỊNH CHUNG</w:t>
            </w:r>
          </w:p>
        </w:tc>
        <w:tc>
          <w:tcPr>
            <w:tcW w:w="1569" w:type="pct"/>
          </w:tcPr>
          <w:p w14:paraId="1386FF65" w14:textId="77777777" w:rsidR="00140A8C" w:rsidRPr="000170D9" w:rsidRDefault="00140A8C" w:rsidP="004C4D57">
            <w:pPr>
              <w:shd w:val="clear" w:color="auto" w:fill="FFFFFF"/>
              <w:spacing w:after="0" w:line="240" w:lineRule="auto"/>
              <w:jc w:val="both"/>
              <w:textAlignment w:val="baseline"/>
              <w:rPr>
                <w:rFonts w:ascii="Times New Roman" w:eastAsia="Times New Roman" w:hAnsi="Times New Roman" w:cs="Times New Roman"/>
                <w:i/>
                <w:iCs/>
                <w:sz w:val="26"/>
                <w:szCs w:val="28"/>
              </w:rPr>
            </w:pPr>
            <w:r w:rsidRPr="000170D9">
              <w:rPr>
                <w:rFonts w:ascii="Times New Roman" w:eastAsia="Times New Roman" w:hAnsi="Times New Roman" w:cs="Times New Roman"/>
                <w:i/>
                <w:iCs/>
                <w:sz w:val="26"/>
                <w:szCs w:val="28"/>
              </w:rPr>
              <w:t xml:space="preserve"> </w:t>
            </w:r>
          </w:p>
          <w:p w14:paraId="05D438E6" w14:textId="77777777" w:rsidR="00140A8C" w:rsidRPr="000170D9" w:rsidRDefault="00DF5A83" w:rsidP="00DF5A83">
            <w:pPr>
              <w:shd w:val="clear" w:color="auto" w:fill="FFFFFF"/>
              <w:spacing w:after="0" w:line="240" w:lineRule="auto"/>
              <w:jc w:val="center"/>
              <w:textAlignment w:val="baseline"/>
              <w:rPr>
                <w:rFonts w:ascii="Times New Roman" w:hAnsi="Times New Roman" w:cs="Times New Roman"/>
                <w:b/>
                <w:sz w:val="26"/>
                <w:szCs w:val="28"/>
              </w:rPr>
            </w:pPr>
            <w:r w:rsidRPr="000170D9">
              <w:rPr>
                <w:rFonts w:ascii="Times New Roman" w:hAnsi="Times New Roman" w:cs="Times New Roman"/>
                <w:b/>
                <w:sz w:val="26"/>
                <w:szCs w:val="28"/>
              </w:rPr>
              <w:t>Chương I</w:t>
            </w:r>
          </w:p>
          <w:p w14:paraId="3D007618" w14:textId="6722C66A" w:rsidR="00DF5A83" w:rsidRPr="000170D9" w:rsidRDefault="00DF5A83" w:rsidP="00DF5A83">
            <w:pPr>
              <w:shd w:val="clear" w:color="auto" w:fill="FFFFFF"/>
              <w:spacing w:after="0" w:line="240" w:lineRule="auto"/>
              <w:jc w:val="center"/>
              <w:textAlignment w:val="baseline"/>
              <w:rPr>
                <w:rFonts w:ascii="Times New Roman" w:hAnsi="Times New Roman" w:cs="Times New Roman"/>
                <w:sz w:val="26"/>
                <w:szCs w:val="28"/>
              </w:rPr>
            </w:pPr>
            <w:r w:rsidRPr="000170D9">
              <w:rPr>
                <w:rFonts w:ascii="Times New Roman" w:hAnsi="Times New Roman" w:cs="Times New Roman"/>
                <w:b/>
                <w:sz w:val="26"/>
                <w:szCs w:val="28"/>
              </w:rPr>
              <w:t>QUY ĐỊNH CHUNG</w:t>
            </w:r>
          </w:p>
        </w:tc>
        <w:tc>
          <w:tcPr>
            <w:tcW w:w="985" w:type="pct"/>
          </w:tcPr>
          <w:p w14:paraId="55BF5D98" w14:textId="77777777" w:rsidR="00140A8C" w:rsidRPr="000170D9" w:rsidRDefault="00140A8C" w:rsidP="004C4D57">
            <w:pPr>
              <w:spacing w:after="0" w:line="240" w:lineRule="auto"/>
              <w:jc w:val="both"/>
              <w:rPr>
                <w:rFonts w:ascii="Times New Roman" w:hAnsi="Times New Roman" w:cs="Times New Roman"/>
                <w:color w:val="000000" w:themeColor="text1"/>
                <w:spacing w:val="-2"/>
                <w:sz w:val="26"/>
                <w:szCs w:val="28"/>
              </w:rPr>
            </w:pPr>
          </w:p>
        </w:tc>
      </w:tr>
      <w:tr w:rsidR="00140A8C" w:rsidRPr="000170D9" w14:paraId="1FA572C2" w14:textId="77777777" w:rsidTr="008C1BB3">
        <w:trPr>
          <w:gridAfter w:val="1"/>
          <w:wAfter w:w="856" w:type="dxa"/>
        </w:trPr>
        <w:tc>
          <w:tcPr>
            <w:tcW w:w="2445" w:type="pct"/>
          </w:tcPr>
          <w:p w14:paraId="3A26B129" w14:textId="77777777" w:rsidR="004C4D57" w:rsidRPr="000170D9" w:rsidRDefault="004C4D57" w:rsidP="004C4D57">
            <w:pPr>
              <w:spacing w:after="0" w:line="240" w:lineRule="auto"/>
              <w:jc w:val="both"/>
              <w:outlineLvl w:val="0"/>
              <w:rPr>
                <w:rFonts w:ascii="Times New Roman" w:hAnsi="Times New Roman"/>
                <w:b/>
                <w:spacing w:val="-8"/>
                <w:sz w:val="26"/>
                <w:szCs w:val="28"/>
              </w:rPr>
            </w:pPr>
            <w:r w:rsidRPr="000170D9">
              <w:rPr>
                <w:rFonts w:ascii="Times New Roman" w:hAnsi="Times New Roman"/>
                <w:b/>
                <w:spacing w:val="-8"/>
                <w:sz w:val="26"/>
                <w:szCs w:val="28"/>
              </w:rPr>
              <w:t>Điều 1. Tên gọi, biểu tượng</w:t>
            </w:r>
          </w:p>
          <w:p w14:paraId="79674DD4" w14:textId="77777777" w:rsidR="004C4D57" w:rsidRPr="000170D9" w:rsidRDefault="004C4D57" w:rsidP="004C4D57">
            <w:pPr>
              <w:spacing w:after="0" w:line="240" w:lineRule="auto"/>
              <w:ind w:right="-152"/>
              <w:jc w:val="both"/>
              <w:rPr>
                <w:rFonts w:ascii="Times New Roman" w:hAnsi="Times New Roman"/>
                <w:sz w:val="26"/>
                <w:szCs w:val="28"/>
              </w:rPr>
            </w:pPr>
            <w:r w:rsidRPr="000170D9">
              <w:rPr>
                <w:rFonts w:ascii="Times New Roman" w:hAnsi="Times New Roman"/>
                <w:sz w:val="26"/>
                <w:szCs w:val="28"/>
              </w:rPr>
              <w:t>1. Tên tiếng Việt: Hội Người cao tuổi Việt Nam.</w:t>
            </w:r>
          </w:p>
          <w:p w14:paraId="0B21B95A" w14:textId="77777777" w:rsidR="004C4D57" w:rsidRPr="000170D9" w:rsidRDefault="004C4D57" w:rsidP="004C4D57">
            <w:pPr>
              <w:spacing w:after="0" w:line="240" w:lineRule="auto"/>
              <w:ind w:right="-152"/>
              <w:jc w:val="both"/>
              <w:rPr>
                <w:rFonts w:ascii="Times New Roman" w:hAnsi="Times New Roman"/>
                <w:sz w:val="26"/>
                <w:szCs w:val="28"/>
              </w:rPr>
            </w:pPr>
            <w:r w:rsidRPr="000170D9">
              <w:rPr>
                <w:rFonts w:ascii="Times New Roman" w:hAnsi="Times New Roman"/>
                <w:sz w:val="26"/>
                <w:szCs w:val="28"/>
              </w:rPr>
              <w:t>2. Tên tiếng Anh : Vietnam Association of the Elderly (viết tắt là VAE).</w:t>
            </w:r>
          </w:p>
          <w:p w14:paraId="27D06493" w14:textId="77777777" w:rsidR="004C4D57" w:rsidRPr="000170D9" w:rsidRDefault="004C4D57" w:rsidP="004C4D57">
            <w:pPr>
              <w:pStyle w:val="NormalWeb"/>
              <w:spacing w:before="0" w:beforeAutospacing="0" w:after="0" w:afterAutospacing="0"/>
              <w:jc w:val="both"/>
              <w:rPr>
                <w:bCs/>
                <w:sz w:val="26"/>
                <w:szCs w:val="28"/>
              </w:rPr>
            </w:pPr>
            <w:r w:rsidRPr="000170D9">
              <w:rPr>
                <w:bCs/>
                <w:sz w:val="26"/>
                <w:szCs w:val="28"/>
                <w:lang w:val="pt-BR"/>
              </w:rPr>
              <w:t xml:space="preserve">3. Hội </w:t>
            </w:r>
            <w:r w:rsidRPr="000170D9">
              <w:rPr>
                <w:sz w:val="26"/>
                <w:szCs w:val="28"/>
              </w:rPr>
              <w:t>Người cao tuổi Việt Nam có biểu tượng (logo) riêng được đăng ký bản quyền theo quy định của pháp luật</w:t>
            </w:r>
            <w:r w:rsidRPr="000170D9">
              <w:rPr>
                <w:bCs/>
                <w:sz w:val="26"/>
                <w:szCs w:val="28"/>
              </w:rPr>
              <w:t>.</w:t>
            </w:r>
          </w:p>
          <w:p w14:paraId="519509AC" w14:textId="402255A7" w:rsidR="00140A8C" w:rsidRPr="000170D9" w:rsidRDefault="00140A8C" w:rsidP="004C4D57">
            <w:pPr>
              <w:spacing w:after="0" w:line="240" w:lineRule="auto"/>
              <w:ind w:right="-152"/>
              <w:jc w:val="both"/>
              <w:rPr>
                <w:rFonts w:ascii="Times New Roman" w:hAnsi="Times New Roman" w:cs="Times New Roman"/>
                <w:sz w:val="26"/>
                <w:szCs w:val="28"/>
              </w:rPr>
            </w:pPr>
          </w:p>
        </w:tc>
        <w:tc>
          <w:tcPr>
            <w:tcW w:w="1569" w:type="pct"/>
          </w:tcPr>
          <w:p w14:paraId="6B71CA1D" w14:textId="118E604C" w:rsidR="00BA62DB" w:rsidRPr="000170D9" w:rsidRDefault="00851E9C" w:rsidP="00851E9C">
            <w:pPr>
              <w:pBdr>
                <w:top w:val="dotted" w:sz="4" w:space="1" w:color="FFFFFF"/>
                <w:left w:val="dotted" w:sz="4" w:space="0" w:color="FFFFFF"/>
                <w:bottom w:val="dotted" w:sz="4" w:space="31" w:color="FFFFFF"/>
                <w:right w:val="dotted" w:sz="4" w:space="0" w:color="FFFFFF"/>
              </w:pBdr>
              <w:shd w:val="clear" w:color="auto" w:fill="FFFFFF"/>
              <w:spacing w:after="0" w:line="240" w:lineRule="auto"/>
              <w:jc w:val="both"/>
              <w:rPr>
                <w:rFonts w:ascii="Times New Roman" w:hAnsi="Times New Roman" w:cs="Times New Roman"/>
                <w:i/>
                <w:sz w:val="26"/>
                <w:szCs w:val="28"/>
              </w:rPr>
            </w:pPr>
            <w:r w:rsidRPr="000170D9">
              <w:rPr>
                <w:rFonts w:ascii="Times New Roman" w:hAnsi="Times New Roman" w:cs="Times New Roman"/>
                <w:b/>
                <w:sz w:val="26"/>
                <w:szCs w:val="28"/>
              </w:rPr>
              <w:t>Điều 1. Tên gọi, biểu tượng</w:t>
            </w:r>
            <w:r w:rsidR="00BA62DB" w:rsidRPr="000170D9">
              <w:rPr>
                <w:rFonts w:ascii="Times New Roman" w:hAnsi="Times New Roman" w:cs="Times New Roman"/>
                <w:b/>
                <w:sz w:val="26"/>
                <w:szCs w:val="28"/>
              </w:rPr>
              <w:t xml:space="preserve"> </w:t>
            </w:r>
            <w:r w:rsidR="00DF711E">
              <w:rPr>
                <w:rFonts w:ascii="Times New Roman" w:hAnsi="Times New Roman" w:cs="Times New Roman"/>
                <w:i/>
                <w:sz w:val="26"/>
                <w:szCs w:val="28"/>
              </w:rPr>
              <w:t xml:space="preserve">sửa đổi, </w:t>
            </w:r>
            <w:r w:rsidR="00BA62DB" w:rsidRPr="000170D9">
              <w:rPr>
                <w:rFonts w:ascii="Times New Roman" w:hAnsi="Times New Roman" w:cs="Times New Roman"/>
                <w:i/>
                <w:sz w:val="26"/>
                <w:szCs w:val="28"/>
              </w:rPr>
              <w:t>bổ sung khoản 3)</w:t>
            </w:r>
          </w:p>
          <w:p w14:paraId="0456071E" w14:textId="7FF4C6F7" w:rsidR="00140A8C" w:rsidRPr="000170D9" w:rsidRDefault="00851E9C" w:rsidP="00851E9C">
            <w:pPr>
              <w:pBdr>
                <w:top w:val="dotted" w:sz="4" w:space="1" w:color="FFFFFF"/>
                <w:left w:val="dotted" w:sz="4" w:space="0" w:color="FFFFFF"/>
                <w:bottom w:val="dotted" w:sz="4" w:space="31" w:color="FFFFFF"/>
                <w:right w:val="dotted" w:sz="4" w:space="0" w:color="FFFFFF"/>
              </w:pBdr>
              <w:shd w:val="clear" w:color="auto" w:fill="FFFFFF"/>
              <w:spacing w:after="0" w:line="240" w:lineRule="auto"/>
              <w:jc w:val="both"/>
              <w:rPr>
                <w:rFonts w:ascii="Times New Roman" w:hAnsi="Times New Roman" w:cs="Times New Roman"/>
                <w:i/>
                <w:sz w:val="26"/>
                <w:szCs w:val="28"/>
                <w:u w:val="single"/>
              </w:rPr>
            </w:pPr>
            <w:r w:rsidRPr="000170D9">
              <w:rPr>
                <w:rFonts w:ascii="Times New Roman" w:hAnsi="Times New Roman" w:cs="Times New Roman"/>
                <w:i/>
                <w:sz w:val="26"/>
                <w:szCs w:val="28"/>
                <w:u w:val="single"/>
              </w:rPr>
              <w:t xml:space="preserve"> </w:t>
            </w:r>
            <w:r w:rsidR="00BA62DB" w:rsidRPr="000170D9">
              <w:rPr>
                <w:rFonts w:ascii="Times New Roman" w:hAnsi="Times New Roman" w:cs="Times New Roman"/>
                <w:i/>
                <w:sz w:val="26"/>
                <w:szCs w:val="28"/>
                <w:u w:val="single"/>
              </w:rPr>
              <w:t xml:space="preserve">3. Hội Người cao tuổi Việt Nam có biểu tượng (logo) riêng </w:t>
            </w:r>
            <w:r w:rsidR="00155944">
              <w:rPr>
                <w:rFonts w:ascii="Times New Roman" w:hAnsi="Times New Roman" w:cs="Times New Roman"/>
                <w:i/>
                <w:sz w:val="26"/>
                <w:szCs w:val="28"/>
                <w:u w:val="single"/>
              </w:rPr>
              <w:t xml:space="preserve">đã </w:t>
            </w:r>
            <w:r w:rsidR="00BA62DB" w:rsidRPr="000170D9">
              <w:rPr>
                <w:rFonts w:ascii="Times New Roman" w:hAnsi="Times New Roman" w:cs="Times New Roman"/>
                <w:i/>
                <w:sz w:val="26"/>
                <w:szCs w:val="28"/>
                <w:u w:val="single"/>
              </w:rPr>
              <w:t xml:space="preserve">được đăng ký bản quyền theo QĐ số….. ngày….. của Cục sở hữu trí tuệ, Bộ Khoa học Công nghệ </w:t>
            </w:r>
          </w:p>
        </w:tc>
        <w:tc>
          <w:tcPr>
            <w:tcW w:w="985" w:type="pct"/>
          </w:tcPr>
          <w:p w14:paraId="735BB115" w14:textId="06A02EE1" w:rsidR="00140A8C" w:rsidRPr="00CC2D78" w:rsidRDefault="00140A8C" w:rsidP="004C4D57">
            <w:pPr>
              <w:shd w:val="clear" w:color="auto" w:fill="FFFFFF"/>
              <w:tabs>
                <w:tab w:val="left" w:pos="2136"/>
              </w:tabs>
              <w:spacing w:after="0" w:line="240" w:lineRule="auto"/>
              <w:ind w:firstLine="567"/>
              <w:jc w:val="both"/>
              <w:textAlignment w:val="baseline"/>
              <w:rPr>
                <w:rFonts w:ascii="Times New Roman" w:eastAsia="Times New Roman" w:hAnsi="Times New Roman" w:cs="Times New Roman"/>
                <w:b/>
                <w:bCs/>
                <w:color w:val="000000" w:themeColor="text1"/>
                <w:sz w:val="26"/>
                <w:szCs w:val="28"/>
              </w:rPr>
            </w:pPr>
          </w:p>
        </w:tc>
      </w:tr>
      <w:tr w:rsidR="004C4D57" w:rsidRPr="000170D9" w14:paraId="26C81728" w14:textId="77777777" w:rsidTr="008C1BB3">
        <w:trPr>
          <w:gridAfter w:val="1"/>
          <w:wAfter w:w="856" w:type="dxa"/>
        </w:trPr>
        <w:tc>
          <w:tcPr>
            <w:tcW w:w="2445" w:type="pct"/>
          </w:tcPr>
          <w:p w14:paraId="020F0AE3" w14:textId="77777777" w:rsidR="004C4D57" w:rsidRPr="000170D9" w:rsidRDefault="004C4D57" w:rsidP="004C4D57">
            <w:pPr>
              <w:spacing w:after="0" w:line="240" w:lineRule="auto"/>
              <w:ind w:right="-152"/>
              <w:jc w:val="both"/>
              <w:rPr>
                <w:rFonts w:ascii="Times New Roman" w:hAnsi="Times New Roman"/>
                <w:color w:val="333333"/>
                <w:sz w:val="26"/>
                <w:szCs w:val="28"/>
              </w:rPr>
            </w:pPr>
            <w:r w:rsidRPr="000170D9">
              <w:rPr>
                <w:rFonts w:ascii="Times New Roman" w:hAnsi="Times New Roman"/>
                <w:b/>
                <w:sz w:val="26"/>
                <w:szCs w:val="28"/>
              </w:rPr>
              <w:t xml:space="preserve">Điều 2. Tôn chỉ, </w:t>
            </w:r>
            <w:r w:rsidRPr="000170D9">
              <w:rPr>
                <w:rFonts w:ascii="Times New Roman" w:hAnsi="Times New Roman"/>
                <w:b/>
                <w:spacing w:val="-2"/>
                <w:sz w:val="26"/>
                <w:szCs w:val="28"/>
              </w:rPr>
              <w:t>mục đích</w:t>
            </w:r>
            <w:r w:rsidRPr="000170D9">
              <w:rPr>
                <w:rFonts w:ascii="Times New Roman" w:hAnsi="Times New Roman"/>
                <w:color w:val="333333"/>
                <w:sz w:val="26"/>
                <w:szCs w:val="28"/>
                <w:lang w:val="vi-VN"/>
              </w:rPr>
              <w:t xml:space="preserve"> </w:t>
            </w:r>
          </w:p>
          <w:p w14:paraId="162146C3" w14:textId="77777777" w:rsidR="004C4D57" w:rsidRPr="000170D9" w:rsidRDefault="004C4D57" w:rsidP="004C4D57">
            <w:pPr>
              <w:spacing w:after="0" w:line="240" w:lineRule="auto"/>
              <w:ind w:right="-152"/>
              <w:jc w:val="both"/>
              <w:rPr>
                <w:rFonts w:ascii="Times New Roman" w:hAnsi="Times New Roman"/>
                <w:b/>
                <w:spacing w:val="-2"/>
                <w:sz w:val="26"/>
                <w:szCs w:val="28"/>
              </w:rPr>
            </w:pPr>
            <w:r w:rsidRPr="000170D9">
              <w:rPr>
                <w:rFonts w:ascii="Times New Roman" w:hAnsi="Times New Roman"/>
                <w:color w:val="333333"/>
                <w:sz w:val="26"/>
                <w:szCs w:val="28"/>
                <w:lang w:val="vi-VN"/>
              </w:rPr>
              <w:t xml:space="preserve">Hội Người cao tuổi Việt Nam (sau đây gọi tắt là Hội) tập hợp, đoàn kết rộng rãi người cao tuổi Việt Nam vào tổ chức Hội, nhằm tạo điều kiện cho người cao tuổi sống vui, sống khoẻ, sống hạnh phúc, sống có ích cho bản thân, gia đình </w:t>
            </w:r>
            <w:r w:rsidRPr="00307085">
              <w:rPr>
                <w:rFonts w:ascii="Times New Roman" w:hAnsi="Times New Roman"/>
                <w:color w:val="333333"/>
                <w:sz w:val="26"/>
                <w:szCs w:val="28"/>
                <w:lang w:val="vi-VN"/>
              </w:rPr>
              <w:t>và xã hội</w:t>
            </w:r>
            <w:r w:rsidRPr="00307085">
              <w:rPr>
                <w:rFonts w:ascii="Times New Roman" w:hAnsi="Times New Roman"/>
                <w:color w:val="333333"/>
                <w:sz w:val="26"/>
                <w:szCs w:val="28"/>
              </w:rPr>
              <w:t xml:space="preserve">; </w:t>
            </w:r>
            <w:r w:rsidRPr="00CC2D78">
              <w:rPr>
                <w:rFonts w:ascii="Times New Roman" w:hAnsi="Times New Roman"/>
                <w:b/>
                <w:i/>
                <w:color w:val="333333"/>
                <w:sz w:val="26"/>
                <w:szCs w:val="28"/>
              </w:rPr>
              <w:t>xây dựng gia đình kiểu mẫu, ông bà, cha mẹ mẫu mực, con cháu thảo hiền*</w:t>
            </w:r>
            <w:r w:rsidRPr="00CC2D78">
              <w:rPr>
                <w:rFonts w:ascii="Times New Roman" w:hAnsi="Times New Roman"/>
                <w:b/>
                <w:color w:val="333333"/>
                <w:sz w:val="26"/>
                <w:szCs w:val="28"/>
              </w:rPr>
              <w:t xml:space="preserve">; </w:t>
            </w:r>
            <w:r w:rsidRPr="00307085">
              <w:rPr>
                <w:rFonts w:ascii="Times New Roman" w:hAnsi="Times New Roman"/>
                <w:color w:val="333333"/>
                <w:sz w:val="26"/>
                <w:szCs w:val="28"/>
                <w:lang w:val="vi-VN"/>
              </w:rPr>
              <w:t xml:space="preserve">tham gia xây dựng, phát triển kinh tế - xã hội, bảo vệ </w:t>
            </w:r>
            <w:r w:rsidRPr="00CC2D78">
              <w:rPr>
                <w:rFonts w:ascii="Times New Roman" w:hAnsi="Times New Roman"/>
                <w:b/>
                <w:i/>
                <w:color w:val="333333"/>
                <w:sz w:val="26"/>
                <w:szCs w:val="28"/>
              </w:rPr>
              <w:t xml:space="preserve">an ninh chính trị </w:t>
            </w:r>
            <w:r w:rsidRPr="00307085">
              <w:rPr>
                <w:rFonts w:ascii="Times New Roman" w:hAnsi="Times New Roman"/>
                <w:color w:val="333333"/>
                <w:sz w:val="26"/>
                <w:szCs w:val="28"/>
              </w:rPr>
              <w:t>và</w:t>
            </w:r>
            <w:r w:rsidRPr="000170D9">
              <w:rPr>
                <w:rFonts w:ascii="Times New Roman" w:hAnsi="Times New Roman"/>
                <w:color w:val="333333"/>
                <w:sz w:val="26"/>
                <w:szCs w:val="28"/>
              </w:rPr>
              <w:t xml:space="preserve"> </w:t>
            </w:r>
            <w:r w:rsidRPr="000170D9">
              <w:rPr>
                <w:rFonts w:ascii="Times New Roman" w:hAnsi="Times New Roman"/>
                <w:color w:val="333333"/>
                <w:sz w:val="26"/>
                <w:szCs w:val="28"/>
                <w:lang w:val="vi-VN"/>
              </w:rPr>
              <w:t>trật tự và an toàn xã hội, góp phần vào sự</w:t>
            </w:r>
            <w:r w:rsidRPr="000170D9">
              <w:rPr>
                <w:rFonts w:ascii="Times New Roman" w:hAnsi="Times New Roman"/>
                <w:color w:val="333333"/>
                <w:sz w:val="26"/>
                <w:szCs w:val="28"/>
              </w:rPr>
              <w:t xml:space="preserve"> </w:t>
            </w:r>
            <w:r w:rsidRPr="000170D9">
              <w:rPr>
                <w:rFonts w:ascii="Times New Roman" w:hAnsi="Times New Roman"/>
                <w:color w:val="333333"/>
                <w:sz w:val="26"/>
                <w:szCs w:val="28"/>
                <w:lang w:val="vi-VN"/>
              </w:rPr>
              <w:t xml:space="preserve">nghiệp công nghiệp </w:t>
            </w:r>
            <w:r w:rsidRPr="000170D9">
              <w:rPr>
                <w:rFonts w:ascii="Times New Roman" w:hAnsi="Times New Roman"/>
                <w:color w:val="333333"/>
                <w:sz w:val="26"/>
                <w:szCs w:val="28"/>
                <w:lang w:val="vi-VN"/>
              </w:rPr>
              <w:lastRenderedPageBreak/>
              <w:t>hóa, hiện đại hóa đất nước và hội nhập quốc tế vì mục tiêu dân giàu, nước mạnh, dân chủ, công bằng, văn minh.</w:t>
            </w:r>
          </w:p>
          <w:p w14:paraId="49E4620D" w14:textId="77777777" w:rsidR="004C4D57" w:rsidRPr="000170D9" w:rsidRDefault="004C4D57" w:rsidP="004C4D57">
            <w:pPr>
              <w:spacing w:after="0" w:line="240" w:lineRule="auto"/>
              <w:jc w:val="both"/>
              <w:outlineLvl w:val="0"/>
              <w:rPr>
                <w:rFonts w:ascii="Times New Roman" w:hAnsi="Times New Roman"/>
                <w:b/>
                <w:spacing w:val="-8"/>
                <w:sz w:val="26"/>
                <w:szCs w:val="28"/>
              </w:rPr>
            </w:pPr>
          </w:p>
        </w:tc>
        <w:tc>
          <w:tcPr>
            <w:tcW w:w="1569" w:type="pct"/>
          </w:tcPr>
          <w:p w14:paraId="4E8A0102" w14:textId="632D7608" w:rsidR="004C4D57" w:rsidRPr="000170D9" w:rsidRDefault="00F52037" w:rsidP="00F52037">
            <w:pPr>
              <w:pBdr>
                <w:top w:val="dotted" w:sz="4" w:space="1" w:color="FFFFFF"/>
                <w:left w:val="dotted" w:sz="4" w:space="0" w:color="FFFFFF"/>
                <w:bottom w:val="dotted" w:sz="4" w:space="31" w:color="FFFFFF"/>
                <w:right w:val="dotted" w:sz="4" w:space="0" w:color="FFFFFF"/>
              </w:pBdr>
              <w:shd w:val="clear" w:color="auto" w:fill="FFFFFF"/>
              <w:spacing w:after="0" w:line="240" w:lineRule="auto"/>
              <w:jc w:val="both"/>
              <w:rPr>
                <w:rFonts w:ascii="Times New Roman" w:hAnsi="Times New Roman" w:cs="Times New Roman"/>
                <w:b/>
                <w:sz w:val="26"/>
                <w:szCs w:val="28"/>
              </w:rPr>
            </w:pPr>
            <w:r w:rsidRPr="000170D9">
              <w:rPr>
                <w:rFonts w:ascii="Times New Roman" w:hAnsi="Times New Roman" w:cs="Times New Roman"/>
                <w:b/>
                <w:sz w:val="26"/>
                <w:szCs w:val="28"/>
              </w:rPr>
              <w:lastRenderedPageBreak/>
              <w:t xml:space="preserve">Điều </w:t>
            </w:r>
            <w:r w:rsidR="00851E9C" w:rsidRPr="000170D9">
              <w:rPr>
                <w:rFonts w:ascii="Times New Roman" w:hAnsi="Times New Roman" w:cs="Times New Roman"/>
                <w:b/>
                <w:sz w:val="26"/>
                <w:szCs w:val="28"/>
              </w:rPr>
              <w:t>2</w:t>
            </w:r>
            <w:r w:rsidRPr="000170D9">
              <w:rPr>
                <w:rFonts w:ascii="Times New Roman" w:hAnsi="Times New Roman" w:cs="Times New Roman"/>
                <w:b/>
                <w:sz w:val="26"/>
                <w:szCs w:val="28"/>
              </w:rPr>
              <w:t>. Tôn chỉ, mục đích</w:t>
            </w:r>
            <w:r w:rsidR="00851E9C" w:rsidRPr="000170D9">
              <w:rPr>
                <w:rFonts w:ascii="Times New Roman" w:hAnsi="Times New Roman" w:cs="Times New Roman"/>
                <w:b/>
                <w:sz w:val="26"/>
                <w:szCs w:val="28"/>
              </w:rPr>
              <w:t xml:space="preserve"> </w:t>
            </w:r>
            <w:r w:rsidR="00851E9C" w:rsidRPr="000170D9">
              <w:rPr>
                <w:rFonts w:ascii="Times New Roman" w:hAnsi="Times New Roman" w:cs="Times New Roman"/>
                <w:i/>
                <w:sz w:val="26"/>
                <w:szCs w:val="28"/>
              </w:rPr>
              <w:t>(sửa đổi)</w:t>
            </w:r>
          </w:p>
          <w:p w14:paraId="74EBAC44" w14:textId="4B756F6F" w:rsidR="00F52037" w:rsidRPr="000170D9" w:rsidRDefault="00F52037" w:rsidP="00F52037">
            <w:pPr>
              <w:pBdr>
                <w:top w:val="dotted" w:sz="4" w:space="1" w:color="FFFFFF"/>
                <w:left w:val="dotted" w:sz="4" w:space="0" w:color="FFFFFF"/>
                <w:bottom w:val="dotted" w:sz="4" w:space="31" w:color="FFFFFF"/>
                <w:right w:val="dotted" w:sz="4" w:space="0" w:color="FFFFFF"/>
              </w:pBdr>
              <w:shd w:val="clear" w:color="auto" w:fill="FFFFFF"/>
              <w:spacing w:after="0" w:line="240" w:lineRule="auto"/>
              <w:jc w:val="both"/>
              <w:rPr>
                <w:rFonts w:ascii="Times New Roman" w:hAnsi="Times New Roman" w:cs="Times New Roman"/>
                <w:i/>
                <w:sz w:val="26"/>
                <w:szCs w:val="28"/>
                <w:u w:val="single"/>
              </w:rPr>
            </w:pPr>
            <w:r w:rsidRPr="000170D9">
              <w:rPr>
                <w:rFonts w:ascii="Times New Roman" w:hAnsi="Times New Roman" w:cs="Times New Roman"/>
                <w:i/>
                <w:sz w:val="26"/>
                <w:szCs w:val="28"/>
              </w:rPr>
              <w:t>-</w:t>
            </w:r>
            <w:r w:rsidR="00851E9C" w:rsidRPr="000170D9">
              <w:rPr>
                <w:rFonts w:ascii="Times New Roman" w:hAnsi="Times New Roman" w:cs="Times New Roman"/>
                <w:i/>
                <w:sz w:val="26"/>
                <w:szCs w:val="28"/>
              </w:rPr>
              <w:t xml:space="preserve"> </w:t>
            </w:r>
            <w:r w:rsidRPr="000170D9">
              <w:rPr>
                <w:rFonts w:ascii="Times New Roman" w:hAnsi="Times New Roman" w:cs="Times New Roman"/>
                <w:i/>
                <w:sz w:val="26"/>
                <w:szCs w:val="28"/>
                <w:u w:val="single"/>
              </w:rPr>
              <w:t>Hội Người cao tuổi Việt Nam</w:t>
            </w:r>
            <w:r w:rsidR="00203114" w:rsidRPr="000170D9">
              <w:rPr>
                <w:rFonts w:ascii="Times New Roman" w:hAnsi="Times New Roman" w:cs="Times New Roman"/>
                <w:i/>
                <w:sz w:val="26"/>
                <w:szCs w:val="28"/>
                <w:u w:val="single"/>
              </w:rPr>
              <w:t xml:space="preserve"> (sau đây gọi tắt là Hội)</w:t>
            </w:r>
            <w:r w:rsidRPr="000170D9">
              <w:rPr>
                <w:rFonts w:ascii="Times New Roman" w:hAnsi="Times New Roman" w:cs="Times New Roman"/>
                <w:i/>
                <w:sz w:val="26"/>
                <w:szCs w:val="28"/>
                <w:u w:val="single"/>
              </w:rPr>
              <w:t xml:space="preserve"> hoạt động trên cơ sở tự nguyện, </w:t>
            </w:r>
            <w:r w:rsidR="00481759" w:rsidRPr="000170D9">
              <w:rPr>
                <w:rFonts w:ascii="Times New Roman" w:hAnsi="Times New Roman" w:cs="Times New Roman"/>
                <w:i/>
                <w:sz w:val="26"/>
                <w:szCs w:val="28"/>
                <w:u w:val="single"/>
              </w:rPr>
              <w:t>tập hợp</w:t>
            </w:r>
            <w:r w:rsidRPr="000170D9">
              <w:rPr>
                <w:rFonts w:ascii="Times New Roman" w:hAnsi="Times New Roman" w:cs="Times New Roman"/>
                <w:i/>
                <w:sz w:val="26"/>
                <w:szCs w:val="28"/>
                <w:u w:val="single"/>
              </w:rPr>
              <w:t>, đoàn kết người cao tuổi.</w:t>
            </w:r>
          </w:p>
          <w:p w14:paraId="5992619D" w14:textId="1DF19DD6" w:rsidR="00E61261" w:rsidRPr="00CC2D78" w:rsidRDefault="00F52037" w:rsidP="00F52037">
            <w:pPr>
              <w:pBdr>
                <w:top w:val="dotted" w:sz="4" w:space="1" w:color="FFFFFF"/>
                <w:left w:val="dotted" w:sz="4" w:space="0" w:color="FFFFFF"/>
                <w:bottom w:val="dotted" w:sz="4" w:space="31" w:color="FFFFFF"/>
                <w:right w:val="dotted" w:sz="4" w:space="0" w:color="FFFFFF"/>
              </w:pBdr>
              <w:shd w:val="clear" w:color="auto" w:fill="FFFFFF"/>
              <w:spacing w:after="0" w:line="240" w:lineRule="auto"/>
              <w:jc w:val="both"/>
              <w:rPr>
                <w:rFonts w:ascii="Times New Roman" w:hAnsi="Times New Roman" w:cs="Times New Roman"/>
                <w:sz w:val="26"/>
                <w:szCs w:val="28"/>
              </w:rPr>
            </w:pPr>
            <w:r w:rsidRPr="000170D9">
              <w:rPr>
                <w:rFonts w:ascii="Times New Roman" w:hAnsi="Times New Roman" w:cs="Times New Roman"/>
                <w:i/>
                <w:sz w:val="26"/>
                <w:szCs w:val="28"/>
              </w:rPr>
              <w:t>-</w:t>
            </w:r>
            <w:r w:rsidRPr="000170D9">
              <w:rPr>
                <w:rFonts w:ascii="Times New Roman" w:hAnsi="Times New Roman" w:cs="Times New Roman"/>
                <w:i/>
                <w:sz w:val="26"/>
                <w:szCs w:val="28"/>
                <w:u w:val="single"/>
              </w:rPr>
              <w:t>Tôn chỉ, mục đích</w:t>
            </w:r>
            <w:r w:rsidR="00203114" w:rsidRPr="000170D9">
              <w:rPr>
                <w:rFonts w:ascii="Times New Roman" w:hAnsi="Times New Roman" w:cs="Times New Roman"/>
                <w:i/>
                <w:sz w:val="26"/>
                <w:szCs w:val="28"/>
                <w:u w:val="single"/>
              </w:rPr>
              <w:t xml:space="preserve">: Hội NCT </w:t>
            </w:r>
            <w:r w:rsidRPr="000170D9">
              <w:rPr>
                <w:rFonts w:ascii="Times New Roman" w:hAnsi="Times New Roman" w:cs="Times New Roman"/>
                <w:i/>
                <w:sz w:val="26"/>
                <w:szCs w:val="28"/>
                <w:u w:val="single"/>
              </w:rPr>
              <w:t>hoạt động</w:t>
            </w:r>
            <w:r w:rsidR="00203114" w:rsidRPr="000170D9">
              <w:rPr>
                <w:rFonts w:ascii="Times New Roman" w:hAnsi="Times New Roman" w:cs="Times New Roman"/>
                <w:i/>
                <w:sz w:val="26"/>
                <w:szCs w:val="28"/>
                <w:u w:val="single"/>
              </w:rPr>
              <w:t xml:space="preserve"> nhằm</w:t>
            </w:r>
            <w:r w:rsidRPr="000170D9">
              <w:rPr>
                <w:rFonts w:ascii="Times New Roman" w:hAnsi="Times New Roman" w:cs="Times New Roman"/>
                <w:i/>
                <w:sz w:val="26"/>
                <w:szCs w:val="28"/>
                <w:u w:val="single"/>
              </w:rPr>
              <w:t xml:space="preserve"> Bảo vệ quyền</w:t>
            </w:r>
            <w:r w:rsidR="00851E9C" w:rsidRPr="000170D9">
              <w:rPr>
                <w:rFonts w:ascii="Times New Roman" w:hAnsi="Times New Roman" w:cs="Times New Roman"/>
                <w:i/>
                <w:sz w:val="26"/>
                <w:szCs w:val="28"/>
                <w:u w:val="single"/>
              </w:rPr>
              <w:t>,</w:t>
            </w:r>
            <w:r w:rsidRPr="000170D9">
              <w:rPr>
                <w:rFonts w:ascii="Times New Roman" w:hAnsi="Times New Roman" w:cs="Times New Roman"/>
                <w:i/>
                <w:sz w:val="26"/>
                <w:szCs w:val="28"/>
                <w:u w:val="single"/>
              </w:rPr>
              <w:t xml:space="preserve"> lợi</w:t>
            </w:r>
            <w:r w:rsidR="00851E9C" w:rsidRPr="000170D9">
              <w:rPr>
                <w:rFonts w:ascii="Times New Roman" w:hAnsi="Times New Roman" w:cs="Times New Roman"/>
                <w:i/>
                <w:sz w:val="26"/>
                <w:szCs w:val="28"/>
                <w:u w:val="single"/>
              </w:rPr>
              <w:t xml:space="preserve"> ích</w:t>
            </w:r>
            <w:r w:rsidRPr="000170D9">
              <w:rPr>
                <w:rFonts w:ascii="Times New Roman" w:hAnsi="Times New Roman" w:cs="Times New Roman"/>
                <w:i/>
                <w:sz w:val="26"/>
                <w:szCs w:val="28"/>
                <w:u w:val="single"/>
              </w:rPr>
              <w:t xml:space="preserve"> hợp pháp người cao tuổi</w:t>
            </w:r>
            <w:r w:rsidRPr="000170D9">
              <w:rPr>
                <w:rFonts w:ascii="Times New Roman" w:hAnsi="Times New Roman" w:cs="Times New Roman"/>
                <w:i/>
                <w:sz w:val="26"/>
                <w:szCs w:val="28"/>
              </w:rPr>
              <w:t xml:space="preserve">, </w:t>
            </w:r>
            <w:r w:rsidRPr="000170D9">
              <w:rPr>
                <w:rFonts w:ascii="Times New Roman" w:hAnsi="Times New Roman" w:cs="Times New Roman"/>
                <w:i/>
                <w:sz w:val="26"/>
                <w:szCs w:val="28"/>
                <w:u w:val="single"/>
              </w:rPr>
              <w:t>chăm sóc, phát huy vai trò người cao tuổi theo quy định pháp luật</w:t>
            </w:r>
            <w:r w:rsidR="00203114" w:rsidRPr="000170D9">
              <w:rPr>
                <w:rFonts w:ascii="Times New Roman" w:hAnsi="Times New Roman" w:cs="Times New Roman"/>
                <w:i/>
                <w:sz w:val="26"/>
                <w:szCs w:val="28"/>
                <w:u w:val="single"/>
              </w:rPr>
              <w:t xml:space="preserve">, tạo </w:t>
            </w:r>
            <w:r w:rsidR="00203114" w:rsidRPr="000170D9">
              <w:rPr>
                <w:rFonts w:ascii="Times New Roman" w:hAnsi="Times New Roman" w:cs="Times New Roman"/>
                <w:i/>
                <w:sz w:val="26"/>
                <w:szCs w:val="28"/>
                <w:u w:val="single"/>
              </w:rPr>
              <w:lastRenderedPageBreak/>
              <w:t xml:space="preserve">điều kiện hỗ trợ NCT sống vui,  </w:t>
            </w:r>
            <w:r w:rsidR="00643C1F" w:rsidRPr="000170D9">
              <w:rPr>
                <w:rFonts w:ascii="Times New Roman" w:hAnsi="Times New Roman" w:cs="Times New Roman"/>
                <w:i/>
                <w:sz w:val="26"/>
                <w:szCs w:val="28"/>
                <w:u w:val="single"/>
              </w:rPr>
              <w:t xml:space="preserve">sống </w:t>
            </w:r>
            <w:r w:rsidR="00203114" w:rsidRPr="000170D9">
              <w:rPr>
                <w:rFonts w:ascii="Times New Roman" w:hAnsi="Times New Roman" w:cs="Times New Roman"/>
                <w:i/>
                <w:sz w:val="26"/>
                <w:szCs w:val="28"/>
                <w:u w:val="single"/>
              </w:rPr>
              <w:t>khỏe và hạnh phúc.</w:t>
            </w:r>
          </w:p>
        </w:tc>
        <w:tc>
          <w:tcPr>
            <w:tcW w:w="985" w:type="pct"/>
          </w:tcPr>
          <w:p w14:paraId="5FB7BC85" w14:textId="1CDB94F4" w:rsidR="004C4D57" w:rsidRPr="000170D9" w:rsidRDefault="00851E9C" w:rsidP="008C1BB3">
            <w:pPr>
              <w:shd w:val="clear" w:color="auto" w:fill="FFFFFF"/>
              <w:tabs>
                <w:tab w:val="left" w:pos="2136"/>
              </w:tabs>
              <w:spacing w:after="0" w:line="240" w:lineRule="auto"/>
              <w:jc w:val="both"/>
              <w:textAlignment w:val="baseline"/>
              <w:rPr>
                <w:rFonts w:ascii="Times New Roman" w:eastAsia="Times New Roman" w:hAnsi="Times New Roman" w:cs="Times New Roman"/>
                <w:bCs/>
                <w:i/>
                <w:color w:val="000000" w:themeColor="text1"/>
                <w:sz w:val="26"/>
                <w:szCs w:val="28"/>
              </w:rPr>
            </w:pPr>
            <w:r w:rsidRPr="00CC2D78">
              <w:rPr>
                <w:rFonts w:ascii="Times New Roman" w:eastAsia="Times New Roman" w:hAnsi="Times New Roman" w:cs="Times New Roman"/>
                <w:bCs/>
                <w:i/>
                <w:color w:val="FF0000"/>
                <w:sz w:val="26"/>
                <w:szCs w:val="28"/>
              </w:rPr>
              <w:lastRenderedPageBreak/>
              <w:t xml:space="preserve">Theo </w:t>
            </w:r>
            <w:r w:rsidR="001A2ECC" w:rsidRPr="00CC2D78">
              <w:rPr>
                <w:rFonts w:ascii="Times New Roman" w:eastAsia="Times New Roman" w:hAnsi="Times New Roman" w:cs="Times New Roman"/>
                <w:bCs/>
                <w:i/>
                <w:color w:val="FF0000"/>
                <w:sz w:val="26"/>
                <w:szCs w:val="28"/>
              </w:rPr>
              <w:t>quy định pháp luật hiện hành</w:t>
            </w:r>
          </w:p>
        </w:tc>
      </w:tr>
      <w:tr w:rsidR="00140A8C" w:rsidRPr="00CC2D78" w14:paraId="2AA914B5" w14:textId="77777777" w:rsidTr="008C1BB3">
        <w:trPr>
          <w:gridAfter w:val="1"/>
          <w:wAfter w:w="856" w:type="dxa"/>
        </w:trPr>
        <w:tc>
          <w:tcPr>
            <w:tcW w:w="2445" w:type="pct"/>
          </w:tcPr>
          <w:p w14:paraId="66BEABB2" w14:textId="77777777" w:rsidR="004C4D57" w:rsidRPr="000170D9" w:rsidRDefault="004C4D57" w:rsidP="004C4D57">
            <w:pPr>
              <w:spacing w:after="0" w:line="240" w:lineRule="auto"/>
              <w:ind w:right="45"/>
              <w:jc w:val="both"/>
              <w:rPr>
                <w:rFonts w:ascii="Times New Roman" w:hAnsi="Times New Roman"/>
                <w:b/>
                <w:spacing w:val="-6"/>
                <w:sz w:val="26"/>
                <w:szCs w:val="28"/>
              </w:rPr>
            </w:pPr>
            <w:r w:rsidRPr="000170D9">
              <w:rPr>
                <w:rFonts w:ascii="Times New Roman" w:hAnsi="Times New Roman"/>
                <w:b/>
                <w:spacing w:val="-6"/>
                <w:sz w:val="26"/>
                <w:szCs w:val="28"/>
              </w:rPr>
              <w:lastRenderedPageBreak/>
              <w:t>Điều 3. Tính chất Hội và phạm vi hoạt động</w:t>
            </w:r>
          </w:p>
          <w:p w14:paraId="3BCDBBFB" w14:textId="77777777" w:rsidR="004C4D57" w:rsidRPr="000170D9" w:rsidRDefault="004C4D57" w:rsidP="004C4D57">
            <w:pPr>
              <w:spacing w:after="0" w:line="240" w:lineRule="auto"/>
              <w:ind w:right="45"/>
              <w:jc w:val="both"/>
              <w:rPr>
                <w:rFonts w:ascii="Times New Roman" w:hAnsi="Times New Roman"/>
                <w:sz w:val="26"/>
                <w:szCs w:val="28"/>
                <w:lang w:val="vi-VN"/>
              </w:rPr>
            </w:pPr>
            <w:r w:rsidRPr="000170D9">
              <w:rPr>
                <w:rFonts w:ascii="Times New Roman" w:hAnsi="Times New Roman"/>
                <w:color w:val="333333"/>
                <w:sz w:val="26"/>
                <w:szCs w:val="28"/>
                <w:lang w:val="vi-VN"/>
              </w:rPr>
              <w:t xml:space="preserve">1. Hội Người cao tuổi Việt Nam là tổ chức xã hội, hoạt động trong phạm vi cả nước theo quy định của pháp </w:t>
            </w:r>
            <w:r w:rsidRPr="00104325">
              <w:rPr>
                <w:rFonts w:ascii="Times New Roman" w:hAnsi="Times New Roman"/>
                <w:color w:val="333333"/>
                <w:sz w:val="26"/>
                <w:szCs w:val="28"/>
                <w:lang w:val="vi-VN"/>
              </w:rPr>
              <w:t>luật</w:t>
            </w:r>
            <w:r w:rsidRPr="00104325">
              <w:rPr>
                <w:rFonts w:ascii="Times New Roman" w:hAnsi="Times New Roman"/>
                <w:color w:val="333333"/>
                <w:sz w:val="26"/>
                <w:szCs w:val="28"/>
              </w:rPr>
              <w:t xml:space="preserve"> </w:t>
            </w:r>
            <w:r w:rsidRPr="00CC2D78">
              <w:rPr>
                <w:rFonts w:ascii="Times New Roman" w:hAnsi="Times New Roman"/>
                <w:i/>
                <w:color w:val="333333"/>
                <w:sz w:val="26"/>
                <w:szCs w:val="28"/>
              </w:rPr>
              <w:t>và Điều lệ Hội</w:t>
            </w:r>
            <w:r w:rsidRPr="000170D9">
              <w:rPr>
                <w:rFonts w:ascii="Times New Roman" w:hAnsi="Times New Roman"/>
                <w:i/>
                <w:color w:val="333333"/>
                <w:sz w:val="26"/>
                <w:szCs w:val="28"/>
                <w:lang w:val="vi-VN"/>
              </w:rPr>
              <w:t>.</w:t>
            </w:r>
          </w:p>
          <w:p w14:paraId="5EB170BC" w14:textId="77777777" w:rsidR="004C4D57" w:rsidRPr="00CC2D78" w:rsidRDefault="004C4D57" w:rsidP="004C4D57">
            <w:pPr>
              <w:shd w:val="clear" w:color="auto" w:fill="FFFFFF"/>
              <w:spacing w:after="0" w:line="240" w:lineRule="auto"/>
              <w:jc w:val="both"/>
              <w:rPr>
                <w:rFonts w:ascii="Times New Roman" w:hAnsi="Times New Roman"/>
                <w:b/>
                <w:bCs/>
                <w:color w:val="000000"/>
                <w:sz w:val="26"/>
                <w:szCs w:val="28"/>
                <w:lang w:val="vi-VN"/>
              </w:rPr>
            </w:pPr>
            <w:r w:rsidRPr="00CC2D78">
              <w:rPr>
                <w:rFonts w:ascii="Times New Roman" w:hAnsi="Times New Roman"/>
                <w:color w:val="333333"/>
                <w:sz w:val="26"/>
                <w:szCs w:val="28"/>
                <w:lang w:val="vi-VN"/>
              </w:rPr>
              <w:t>2</w:t>
            </w:r>
            <w:r w:rsidRPr="000170D9">
              <w:rPr>
                <w:rFonts w:ascii="Times New Roman" w:hAnsi="Times New Roman"/>
                <w:color w:val="333333"/>
                <w:sz w:val="26"/>
                <w:szCs w:val="28"/>
                <w:lang w:val="vi-VN"/>
              </w:rPr>
              <w:t>. Hội chịu sự quản lý nhà nước của Bộ Nội vụ</w:t>
            </w:r>
            <w:r w:rsidRPr="00CC2D78">
              <w:rPr>
                <w:rFonts w:ascii="Times New Roman" w:hAnsi="Times New Roman"/>
                <w:color w:val="333333"/>
                <w:sz w:val="26"/>
                <w:szCs w:val="28"/>
                <w:lang w:val="vi-VN"/>
              </w:rPr>
              <w:t xml:space="preserve">, </w:t>
            </w:r>
            <w:r w:rsidRPr="000170D9">
              <w:rPr>
                <w:rFonts w:ascii="Times New Roman" w:hAnsi="Times New Roman"/>
                <w:color w:val="333333"/>
                <w:sz w:val="26"/>
                <w:szCs w:val="28"/>
                <w:lang w:val="vi-VN"/>
              </w:rPr>
              <w:t xml:space="preserve">Bộ Lao động - Thương binh và Xã hội và các </w:t>
            </w:r>
            <w:r w:rsidRPr="00CC2D78">
              <w:rPr>
                <w:rFonts w:ascii="Times New Roman" w:hAnsi="Times New Roman"/>
                <w:color w:val="333333"/>
                <w:sz w:val="26"/>
                <w:szCs w:val="28"/>
                <w:lang w:val="vi-VN"/>
              </w:rPr>
              <w:t>b</w:t>
            </w:r>
            <w:r w:rsidRPr="000170D9">
              <w:rPr>
                <w:rFonts w:ascii="Times New Roman" w:hAnsi="Times New Roman"/>
                <w:color w:val="333333"/>
                <w:sz w:val="26"/>
                <w:szCs w:val="28"/>
                <w:lang w:val="vi-VN"/>
              </w:rPr>
              <w:t>ộ, ngành có liên quan theo quy định của pháp luật</w:t>
            </w:r>
            <w:r w:rsidRPr="00CC2D78">
              <w:rPr>
                <w:rFonts w:ascii="Times New Roman" w:hAnsi="Times New Roman"/>
                <w:color w:val="FF0000"/>
                <w:sz w:val="26"/>
                <w:szCs w:val="28"/>
                <w:lang w:val="vi-VN"/>
              </w:rPr>
              <w:t>.</w:t>
            </w:r>
            <w:r w:rsidRPr="000170D9">
              <w:rPr>
                <w:rFonts w:ascii="Times New Roman" w:hAnsi="Times New Roman"/>
                <w:b/>
                <w:bCs/>
                <w:color w:val="000000"/>
                <w:sz w:val="26"/>
                <w:szCs w:val="28"/>
                <w:lang w:val="vi-VN"/>
              </w:rPr>
              <w:t xml:space="preserve"> </w:t>
            </w:r>
          </w:p>
          <w:p w14:paraId="3C2D4CF7" w14:textId="45DC1AB7" w:rsidR="00140A8C" w:rsidRPr="00CC2D78" w:rsidRDefault="00140A8C" w:rsidP="004C4D57">
            <w:pPr>
              <w:spacing w:after="0" w:line="240" w:lineRule="auto"/>
              <w:ind w:firstLine="720"/>
              <w:jc w:val="both"/>
              <w:rPr>
                <w:rFonts w:ascii="Times New Roman" w:hAnsi="Times New Roman" w:cs="Times New Roman"/>
                <w:sz w:val="26"/>
                <w:szCs w:val="28"/>
                <w:lang w:val="vi-VN"/>
              </w:rPr>
            </w:pPr>
          </w:p>
        </w:tc>
        <w:tc>
          <w:tcPr>
            <w:tcW w:w="1569" w:type="pct"/>
          </w:tcPr>
          <w:p w14:paraId="7DAE0452" w14:textId="2EEE124F" w:rsidR="00F52037" w:rsidRPr="00CC2D78" w:rsidRDefault="00F52037" w:rsidP="00104325">
            <w:pPr>
              <w:shd w:val="clear" w:color="auto" w:fill="FFFFFF"/>
              <w:spacing w:after="0" w:line="240" w:lineRule="auto"/>
              <w:textAlignment w:val="baseline"/>
              <w:rPr>
                <w:rFonts w:ascii="Times New Roman" w:eastAsia="Times New Roman" w:hAnsi="Times New Roman" w:cs="Times New Roman"/>
                <w:i/>
                <w:iCs/>
                <w:sz w:val="26"/>
                <w:szCs w:val="28"/>
                <w:lang w:val="vi-VN"/>
              </w:rPr>
            </w:pPr>
            <w:r w:rsidRPr="00CC2D78">
              <w:rPr>
                <w:rFonts w:ascii="Times New Roman" w:eastAsia="Times New Roman" w:hAnsi="Times New Roman" w:cs="Times New Roman"/>
                <w:b/>
                <w:iCs/>
                <w:sz w:val="26"/>
                <w:szCs w:val="28"/>
                <w:lang w:val="vi-VN"/>
              </w:rPr>
              <w:t xml:space="preserve">Điều </w:t>
            </w:r>
            <w:r w:rsidR="00851E9C" w:rsidRPr="00CC2D78">
              <w:rPr>
                <w:rFonts w:ascii="Times New Roman" w:eastAsia="Times New Roman" w:hAnsi="Times New Roman" w:cs="Times New Roman"/>
                <w:b/>
                <w:iCs/>
                <w:sz w:val="26"/>
                <w:szCs w:val="28"/>
                <w:lang w:val="vi-VN"/>
              </w:rPr>
              <w:t>3</w:t>
            </w:r>
            <w:r w:rsidRPr="00CC2D78">
              <w:rPr>
                <w:rFonts w:ascii="Times New Roman" w:eastAsia="Times New Roman" w:hAnsi="Times New Roman" w:cs="Times New Roman"/>
                <w:b/>
                <w:iCs/>
                <w:sz w:val="26"/>
                <w:szCs w:val="28"/>
                <w:lang w:val="vi-VN"/>
              </w:rPr>
              <w:t>: tính chất và phạm vi hoạt động:</w:t>
            </w:r>
            <w:r w:rsidR="00851E9C" w:rsidRPr="00CC2D78">
              <w:rPr>
                <w:rFonts w:ascii="Times New Roman" w:eastAsia="Times New Roman" w:hAnsi="Times New Roman" w:cs="Times New Roman"/>
                <w:b/>
                <w:iCs/>
                <w:sz w:val="26"/>
                <w:szCs w:val="28"/>
                <w:lang w:val="vi-VN"/>
              </w:rPr>
              <w:t xml:space="preserve"> </w:t>
            </w:r>
            <w:r w:rsidR="00851E9C" w:rsidRPr="00CC2D78">
              <w:rPr>
                <w:rFonts w:ascii="Times New Roman" w:eastAsia="Times New Roman" w:hAnsi="Times New Roman" w:cs="Times New Roman"/>
                <w:i/>
                <w:iCs/>
                <w:sz w:val="26"/>
                <w:szCs w:val="28"/>
                <w:lang w:val="vi-VN"/>
              </w:rPr>
              <w:t>(sửa đổi</w:t>
            </w:r>
            <w:r w:rsidR="00C23749" w:rsidRPr="00CC2D78">
              <w:rPr>
                <w:rFonts w:ascii="Times New Roman" w:eastAsia="Times New Roman" w:hAnsi="Times New Roman" w:cs="Times New Roman"/>
                <w:i/>
                <w:iCs/>
                <w:sz w:val="26"/>
                <w:szCs w:val="28"/>
                <w:lang w:val="vi-VN"/>
              </w:rPr>
              <w:t xml:space="preserve"> khoản 2</w:t>
            </w:r>
            <w:r w:rsidR="00851E9C" w:rsidRPr="00CC2D78">
              <w:rPr>
                <w:rFonts w:ascii="Times New Roman" w:eastAsia="Times New Roman" w:hAnsi="Times New Roman" w:cs="Times New Roman"/>
                <w:i/>
                <w:iCs/>
                <w:sz w:val="26"/>
                <w:szCs w:val="28"/>
                <w:lang w:val="vi-VN"/>
              </w:rPr>
              <w:t>)</w:t>
            </w:r>
          </w:p>
          <w:p w14:paraId="5ED4DB62" w14:textId="79CDA945" w:rsidR="00236E7A" w:rsidRPr="00CC2D78" w:rsidRDefault="00A0761F" w:rsidP="00FC5481">
            <w:pPr>
              <w:shd w:val="clear" w:color="auto" w:fill="FFFFFF"/>
              <w:spacing w:after="0" w:line="240" w:lineRule="auto"/>
              <w:textAlignment w:val="baseline"/>
              <w:rPr>
                <w:rFonts w:ascii="Times New Roman" w:eastAsia="Times New Roman" w:hAnsi="Times New Roman" w:cs="Times New Roman"/>
                <w:iCs/>
                <w:sz w:val="26"/>
                <w:szCs w:val="28"/>
                <w:u w:val="single"/>
                <w:lang w:val="vi-VN"/>
              </w:rPr>
            </w:pPr>
            <w:r w:rsidRPr="00CC2D78">
              <w:rPr>
                <w:rFonts w:ascii="Times New Roman" w:eastAsia="Times New Roman" w:hAnsi="Times New Roman" w:cs="Times New Roman"/>
                <w:iCs/>
                <w:sz w:val="26"/>
                <w:szCs w:val="28"/>
                <w:lang w:val="vi-VN"/>
              </w:rPr>
              <w:t xml:space="preserve">1. Hội Người cao tuổi Việt Nam là tổ chức </w:t>
            </w:r>
            <w:r w:rsidR="00BA62DB" w:rsidRPr="00CC2D78">
              <w:rPr>
                <w:rFonts w:ascii="Times New Roman" w:eastAsia="Times New Roman" w:hAnsi="Times New Roman" w:cs="Times New Roman"/>
                <w:iCs/>
                <w:sz w:val="26"/>
                <w:szCs w:val="28"/>
                <w:lang w:val="vi-VN"/>
              </w:rPr>
              <w:t>xã hội</w:t>
            </w:r>
            <w:r w:rsidRPr="00CC2D78">
              <w:rPr>
                <w:rFonts w:ascii="Times New Roman" w:eastAsia="Times New Roman" w:hAnsi="Times New Roman" w:cs="Times New Roman"/>
                <w:iCs/>
                <w:sz w:val="26"/>
                <w:szCs w:val="28"/>
                <w:lang w:val="vi-VN"/>
              </w:rPr>
              <w:t>,</w:t>
            </w:r>
            <w:r w:rsidRPr="00CC2D78">
              <w:rPr>
                <w:rFonts w:ascii="Times New Roman" w:eastAsia="Times New Roman" w:hAnsi="Times New Roman" w:cs="Times New Roman"/>
                <w:iCs/>
                <w:sz w:val="26"/>
                <w:szCs w:val="28"/>
                <w:u w:val="single"/>
                <w:lang w:val="vi-VN"/>
              </w:rPr>
              <w:t xml:space="preserve"> </w:t>
            </w:r>
            <w:r w:rsidR="00C0049E" w:rsidRPr="00CC2D78">
              <w:rPr>
                <w:rFonts w:ascii="Times New Roman" w:eastAsia="Times New Roman" w:hAnsi="Times New Roman" w:cs="Times New Roman"/>
                <w:i/>
                <w:iCs/>
                <w:sz w:val="26"/>
                <w:szCs w:val="28"/>
                <w:u w:val="single"/>
                <w:lang w:val="vi-VN"/>
              </w:rPr>
              <w:t>hoạt động tự nguyện, tự quản và theo quy định pháp luật</w:t>
            </w:r>
          </w:p>
          <w:p w14:paraId="61B72C9F" w14:textId="7BC59D1B" w:rsidR="00F52037" w:rsidRPr="00CC2D78" w:rsidRDefault="00F52037">
            <w:pPr>
              <w:shd w:val="clear" w:color="auto" w:fill="FFFFFF"/>
              <w:spacing w:after="0" w:line="240" w:lineRule="auto"/>
              <w:textAlignment w:val="baseline"/>
              <w:rPr>
                <w:rFonts w:ascii="Times New Roman" w:eastAsia="Times New Roman" w:hAnsi="Times New Roman" w:cs="Times New Roman"/>
                <w:iCs/>
                <w:sz w:val="26"/>
                <w:szCs w:val="28"/>
                <w:lang w:val="vi-VN"/>
              </w:rPr>
            </w:pPr>
            <w:r w:rsidRPr="00CC2D78">
              <w:rPr>
                <w:rFonts w:ascii="Times New Roman" w:eastAsia="Times New Roman" w:hAnsi="Times New Roman" w:cs="Times New Roman"/>
                <w:iCs/>
                <w:sz w:val="26"/>
                <w:szCs w:val="28"/>
                <w:lang w:val="vi-VN"/>
              </w:rPr>
              <w:t>Phạm vi hoạt động trên toàn quốc, b</w:t>
            </w:r>
            <w:r w:rsidR="00C0049E" w:rsidRPr="00CC2D78">
              <w:rPr>
                <w:rFonts w:ascii="Times New Roman" w:eastAsia="Times New Roman" w:hAnsi="Times New Roman" w:cs="Times New Roman"/>
                <w:iCs/>
                <w:sz w:val="26"/>
                <w:szCs w:val="28"/>
                <w:lang w:val="vi-VN"/>
              </w:rPr>
              <w:t>ao</w:t>
            </w:r>
            <w:r w:rsidRPr="00CC2D78">
              <w:rPr>
                <w:rFonts w:ascii="Times New Roman" w:eastAsia="Times New Roman" w:hAnsi="Times New Roman" w:cs="Times New Roman"/>
                <w:iCs/>
                <w:sz w:val="26"/>
                <w:szCs w:val="28"/>
                <w:lang w:val="vi-VN"/>
              </w:rPr>
              <w:t xml:space="preserve"> gồm cả việc phối hợp với các tổ chức quốc tế</w:t>
            </w:r>
            <w:r w:rsidR="00C0049E" w:rsidRPr="00CC2D78">
              <w:rPr>
                <w:rFonts w:ascii="Times New Roman" w:eastAsia="Times New Roman" w:hAnsi="Times New Roman" w:cs="Times New Roman"/>
                <w:iCs/>
                <w:sz w:val="26"/>
                <w:szCs w:val="28"/>
                <w:lang w:val="vi-VN"/>
              </w:rPr>
              <w:t xml:space="preserve">, </w:t>
            </w:r>
            <w:r w:rsidR="00C0049E" w:rsidRPr="00CC2D78">
              <w:rPr>
                <w:rFonts w:ascii="Times New Roman" w:eastAsia="Times New Roman" w:hAnsi="Times New Roman" w:cs="Times New Roman"/>
                <w:i/>
                <w:iCs/>
                <w:sz w:val="26"/>
                <w:szCs w:val="28"/>
                <w:u w:val="single"/>
                <w:lang w:val="vi-VN"/>
              </w:rPr>
              <w:t xml:space="preserve">các tổ chức, cơ quan Nhà nước liên quan </w:t>
            </w:r>
            <w:r w:rsidR="00481759" w:rsidRPr="00CC2D78">
              <w:rPr>
                <w:rFonts w:ascii="Times New Roman" w:eastAsia="Times New Roman" w:hAnsi="Times New Roman" w:cs="Times New Roman"/>
                <w:i/>
                <w:iCs/>
                <w:sz w:val="26"/>
                <w:szCs w:val="28"/>
                <w:u w:val="single"/>
                <w:lang w:val="vi-VN"/>
              </w:rPr>
              <w:t>từ</w:t>
            </w:r>
            <w:r w:rsidR="00481759" w:rsidRPr="00CC2D78">
              <w:rPr>
                <w:rFonts w:ascii="Times New Roman" w:eastAsia="Times New Roman" w:hAnsi="Times New Roman" w:cs="Times New Roman"/>
                <w:iCs/>
                <w:sz w:val="26"/>
                <w:szCs w:val="28"/>
                <w:lang w:val="vi-VN"/>
              </w:rPr>
              <w:t xml:space="preserve"> </w:t>
            </w:r>
            <w:r w:rsidR="00481759" w:rsidRPr="00CC2D78">
              <w:rPr>
                <w:rFonts w:ascii="Times New Roman" w:eastAsia="Times New Roman" w:hAnsi="Times New Roman" w:cs="Times New Roman"/>
                <w:i/>
                <w:iCs/>
                <w:sz w:val="26"/>
                <w:szCs w:val="28"/>
                <w:lang w:val="vi-VN"/>
              </w:rPr>
              <w:t>trung ương đến địa phương, cơ sở</w:t>
            </w:r>
            <w:r w:rsidRPr="00CC2D78">
              <w:rPr>
                <w:rFonts w:ascii="Times New Roman" w:eastAsia="Times New Roman" w:hAnsi="Times New Roman" w:cs="Times New Roman"/>
                <w:iCs/>
                <w:sz w:val="26"/>
                <w:szCs w:val="28"/>
                <w:lang w:val="vi-VN"/>
              </w:rPr>
              <w:t xml:space="preserve"> trong việc bảo vê, chăm sóc và phát huy vai trò người cao tuổi.</w:t>
            </w:r>
          </w:p>
          <w:p w14:paraId="44B28AA1" w14:textId="5407B09F" w:rsidR="00F52037" w:rsidRPr="00CC2D78" w:rsidRDefault="00F52037" w:rsidP="00104325">
            <w:pPr>
              <w:shd w:val="clear" w:color="auto" w:fill="FFFFFF"/>
              <w:spacing w:after="0" w:line="240" w:lineRule="auto"/>
              <w:textAlignment w:val="baseline"/>
              <w:rPr>
                <w:rFonts w:ascii="Times New Roman" w:eastAsia="Times New Roman" w:hAnsi="Times New Roman" w:cs="Times New Roman"/>
                <w:iCs/>
                <w:sz w:val="26"/>
                <w:szCs w:val="28"/>
                <w:lang w:val="vi-VN"/>
              </w:rPr>
            </w:pPr>
          </w:p>
        </w:tc>
        <w:tc>
          <w:tcPr>
            <w:tcW w:w="985" w:type="pct"/>
          </w:tcPr>
          <w:p w14:paraId="107D1C08" w14:textId="0126A94A" w:rsidR="00140A8C" w:rsidRPr="00CC2D78" w:rsidRDefault="00BA62DB" w:rsidP="008C1BB3">
            <w:pPr>
              <w:spacing w:after="0" w:line="240" w:lineRule="auto"/>
              <w:textAlignment w:val="baseline"/>
              <w:rPr>
                <w:rFonts w:ascii="Times New Roman" w:eastAsia="Times New Roman" w:hAnsi="Times New Roman" w:cs="Times New Roman"/>
                <w:i/>
                <w:iCs/>
                <w:color w:val="FF0000"/>
                <w:sz w:val="26"/>
                <w:szCs w:val="28"/>
                <w:lang w:val="vi-VN"/>
              </w:rPr>
            </w:pPr>
            <w:r w:rsidRPr="00CC2D78">
              <w:rPr>
                <w:rFonts w:ascii="Times New Roman" w:eastAsia="Times New Roman" w:hAnsi="Times New Roman" w:cs="Times New Roman"/>
                <w:i/>
                <w:iCs/>
                <w:color w:val="FF0000"/>
                <w:sz w:val="26"/>
                <w:szCs w:val="28"/>
                <w:lang w:val="vi-VN"/>
              </w:rPr>
              <w:t>Theo quy định Hiến pháp</w:t>
            </w:r>
            <w:r w:rsidR="008C1BB3" w:rsidRPr="00CC2D78">
              <w:rPr>
                <w:rFonts w:ascii="Times New Roman" w:eastAsia="Times New Roman" w:hAnsi="Times New Roman" w:cs="Times New Roman"/>
                <w:i/>
                <w:iCs/>
                <w:color w:val="FF0000"/>
                <w:sz w:val="26"/>
                <w:szCs w:val="28"/>
                <w:lang w:val="vi-VN"/>
              </w:rPr>
              <w:t xml:space="preserve"> </w:t>
            </w:r>
            <w:r w:rsidRPr="00CC2D78">
              <w:rPr>
                <w:rFonts w:ascii="Times New Roman" w:eastAsia="Times New Roman" w:hAnsi="Times New Roman" w:cs="Times New Roman"/>
                <w:i/>
                <w:iCs/>
                <w:color w:val="FF0000"/>
                <w:sz w:val="26"/>
                <w:szCs w:val="28"/>
                <w:lang w:val="vi-VN"/>
              </w:rPr>
              <w:t>Nước</w:t>
            </w:r>
            <w:r w:rsidR="008C1BB3" w:rsidRPr="00CC2D78">
              <w:rPr>
                <w:rFonts w:ascii="Times New Roman" w:eastAsia="Times New Roman" w:hAnsi="Times New Roman" w:cs="Times New Roman"/>
                <w:i/>
                <w:iCs/>
                <w:color w:val="FF0000"/>
                <w:sz w:val="26"/>
                <w:szCs w:val="28"/>
                <w:lang w:val="vi-VN"/>
              </w:rPr>
              <w:t xml:space="preserve">  </w:t>
            </w:r>
            <w:r w:rsidRPr="00CC2D78">
              <w:rPr>
                <w:rFonts w:ascii="Times New Roman" w:eastAsia="Times New Roman" w:hAnsi="Times New Roman" w:cs="Times New Roman"/>
                <w:i/>
                <w:iCs/>
                <w:color w:val="FF0000"/>
                <w:sz w:val="26"/>
                <w:szCs w:val="28"/>
                <w:lang w:val="vi-VN"/>
              </w:rPr>
              <w:t>CHXHCNVN và pháp luật hiện hành.</w:t>
            </w:r>
          </w:p>
        </w:tc>
      </w:tr>
      <w:tr w:rsidR="00140A8C" w:rsidRPr="00CC2D78" w14:paraId="41B2B8AE" w14:textId="77777777" w:rsidTr="008C1BB3">
        <w:trPr>
          <w:gridAfter w:val="1"/>
          <w:wAfter w:w="856" w:type="dxa"/>
        </w:trPr>
        <w:tc>
          <w:tcPr>
            <w:tcW w:w="2445" w:type="pct"/>
          </w:tcPr>
          <w:p w14:paraId="5D0E2B46" w14:textId="77777777" w:rsidR="004C4D57" w:rsidRPr="00CC2D78" w:rsidRDefault="004C4D57" w:rsidP="004C4D57">
            <w:pPr>
              <w:spacing w:after="0" w:line="240" w:lineRule="auto"/>
              <w:jc w:val="both"/>
              <w:rPr>
                <w:rFonts w:ascii="Times New Roman" w:hAnsi="Times New Roman"/>
                <w:spacing w:val="-6"/>
                <w:sz w:val="26"/>
                <w:szCs w:val="28"/>
                <w:lang w:val="vi-VN"/>
              </w:rPr>
            </w:pPr>
            <w:r w:rsidRPr="00CC2D78">
              <w:rPr>
                <w:rFonts w:ascii="Times New Roman" w:hAnsi="Times New Roman"/>
                <w:b/>
                <w:sz w:val="26"/>
                <w:szCs w:val="28"/>
                <w:lang w:val="vi-VN"/>
              </w:rPr>
              <w:t>Điều 4. Địa vị pháp lý</w:t>
            </w:r>
          </w:p>
          <w:p w14:paraId="039F09E7" w14:textId="77777777" w:rsidR="004C4D57" w:rsidRPr="00CC2D78" w:rsidRDefault="004C4D57" w:rsidP="004C4D57">
            <w:pPr>
              <w:spacing w:after="0" w:line="240" w:lineRule="auto"/>
              <w:jc w:val="both"/>
              <w:outlineLvl w:val="0"/>
              <w:rPr>
                <w:rFonts w:ascii="Times New Roman" w:hAnsi="Times New Roman"/>
                <w:b/>
                <w:i/>
                <w:sz w:val="26"/>
                <w:szCs w:val="28"/>
                <w:lang w:val="vi-VN"/>
              </w:rPr>
            </w:pPr>
            <w:r w:rsidRPr="00CC2D78">
              <w:rPr>
                <w:rFonts w:ascii="Times New Roman" w:hAnsi="Times New Roman"/>
                <w:sz w:val="26"/>
                <w:szCs w:val="28"/>
                <w:lang w:val="vi-VN"/>
              </w:rPr>
              <w:t>1. Hội có tư cách pháp nhân, con dấu, tài khoản</w:t>
            </w:r>
            <w:r w:rsidRPr="00CC2D78">
              <w:rPr>
                <w:rFonts w:ascii="Times New Roman" w:hAnsi="Times New Roman"/>
                <w:i/>
                <w:sz w:val="26"/>
                <w:szCs w:val="28"/>
                <w:lang w:val="vi-VN"/>
              </w:rPr>
              <w:t>,</w:t>
            </w:r>
            <w:r w:rsidRPr="00CC2D78">
              <w:rPr>
                <w:rFonts w:ascii="Times New Roman" w:hAnsi="Times New Roman"/>
                <w:b/>
                <w:i/>
                <w:sz w:val="26"/>
                <w:szCs w:val="28"/>
                <w:lang w:val="vi-VN"/>
              </w:rPr>
              <w:t xml:space="preserve"> </w:t>
            </w:r>
            <w:r w:rsidRPr="00CC2D78">
              <w:rPr>
                <w:rFonts w:ascii="Times New Roman" w:hAnsi="Times New Roman"/>
                <w:sz w:val="26"/>
                <w:szCs w:val="28"/>
                <w:lang w:val="vi-VN"/>
              </w:rPr>
              <w:t>biểu tượng</w:t>
            </w:r>
            <w:r w:rsidRPr="00CC2D78">
              <w:rPr>
                <w:rFonts w:ascii="Times New Roman" w:hAnsi="Times New Roman"/>
                <w:i/>
                <w:sz w:val="26"/>
                <w:szCs w:val="28"/>
                <w:lang w:val="vi-VN"/>
              </w:rPr>
              <w:t xml:space="preserve"> </w:t>
            </w:r>
            <w:r w:rsidRPr="00CC2D78">
              <w:rPr>
                <w:rFonts w:ascii="Times New Roman" w:hAnsi="Times New Roman"/>
                <w:sz w:val="26"/>
                <w:szCs w:val="28"/>
                <w:lang w:val="vi-VN"/>
              </w:rPr>
              <w:t>và</w:t>
            </w:r>
            <w:r w:rsidRPr="00CC2D78">
              <w:rPr>
                <w:rFonts w:ascii="Times New Roman" w:hAnsi="Times New Roman"/>
                <w:b/>
                <w:sz w:val="26"/>
                <w:szCs w:val="28"/>
                <w:lang w:val="vi-VN"/>
              </w:rPr>
              <w:t xml:space="preserve"> </w:t>
            </w:r>
            <w:r w:rsidRPr="00CC2D78">
              <w:rPr>
                <w:rFonts w:ascii="Times New Roman" w:hAnsi="Times New Roman"/>
                <w:sz w:val="26"/>
                <w:szCs w:val="28"/>
                <w:lang w:val="vi-VN"/>
              </w:rPr>
              <w:t>cơ quan ngôn luận theo quy định của pháp luật.</w:t>
            </w:r>
          </w:p>
          <w:p w14:paraId="074BA4DC" w14:textId="77777777" w:rsidR="004C4D57" w:rsidRPr="00CC2D78" w:rsidRDefault="004C4D57" w:rsidP="004C4D57">
            <w:pPr>
              <w:spacing w:after="0" w:line="240" w:lineRule="auto"/>
              <w:jc w:val="both"/>
              <w:rPr>
                <w:rFonts w:ascii="Times New Roman" w:hAnsi="Times New Roman"/>
                <w:sz w:val="26"/>
                <w:szCs w:val="28"/>
                <w:lang w:val="vi-VN"/>
              </w:rPr>
            </w:pPr>
            <w:r w:rsidRPr="00CC2D78">
              <w:rPr>
                <w:rFonts w:ascii="Times New Roman" w:hAnsi="Times New Roman"/>
                <w:sz w:val="26"/>
                <w:szCs w:val="28"/>
                <w:lang w:val="vi-VN"/>
              </w:rPr>
              <w:t>2. Trụ sở của Hội đặt tại Hà Nội. Hội có thể đặt Văn phòng đại diện tại tỉnh, thành phố trực thuộc Trung ương theo quy định của pháp luật.</w:t>
            </w:r>
          </w:p>
          <w:p w14:paraId="22CB286F" w14:textId="0864817B" w:rsidR="00140A8C" w:rsidRPr="00CC2D78" w:rsidRDefault="00140A8C" w:rsidP="004C4D57">
            <w:pPr>
              <w:spacing w:after="0" w:line="240" w:lineRule="auto"/>
              <w:jc w:val="both"/>
              <w:rPr>
                <w:rFonts w:ascii="Times New Roman" w:hAnsi="Times New Roman" w:cs="Times New Roman"/>
                <w:sz w:val="26"/>
                <w:szCs w:val="28"/>
                <w:lang w:val="vi-VN"/>
              </w:rPr>
            </w:pPr>
          </w:p>
        </w:tc>
        <w:tc>
          <w:tcPr>
            <w:tcW w:w="1569" w:type="pct"/>
          </w:tcPr>
          <w:p w14:paraId="79293DC2" w14:textId="75D373A4" w:rsidR="00F52037" w:rsidRPr="00CC2D78" w:rsidRDefault="00F52037" w:rsidP="00C23749">
            <w:pPr>
              <w:spacing w:after="0" w:line="240" w:lineRule="auto"/>
              <w:jc w:val="both"/>
              <w:textAlignment w:val="baseline"/>
              <w:rPr>
                <w:rFonts w:ascii="Times New Roman" w:eastAsia="Times New Roman" w:hAnsi="Times New Roman" w:cs="Times New Roman"/>
                <w:i/>
                <w:sz w:val="26"/>
                <w:szCs w:val="28"/>
                <w:lang w:val="vi-VN"/>
              </w:rPr>
            </w:pPr>
            <w:r w:rsidRPr="00CC2D78">
              <w:rPr>
                <w:rFonts w:ascii="Times New Roman" w:eastAsia="Times New Roman" w:hAnsi="Times New Roman" w:cs="Times New Roman"/>
                <w:b/>
                <w:sz w:val="26"/>
                <w:szCs w:val="28"/>
                <w:lang w:val="vi-VN"/>
              </w:rPr>
              <w:t xml:space="preserve">Điều </w:t>
            </w:r>
            <w:r w:rsidR="00C23749" w:rsidRPr="00CC2D78">
              <w:rPr>
                <w:rFonts w:ascii="Times New Roman" w:eastAsia="Times New Roman" w:hAnsi="Times New Roman" w:cs="Times New Roman"/>
                <w:b/>
                <w:sz w:val="26"/>
                <w:szCs w:val="28"/>
                <w:lang w:val="vi-VN"/>
              </w:rPr>
              <w:t>4</w:t>
            </w:r>
            <w:r w:rsidRPr="00CC2D78">
              <w:rPr>
                <w:rFonts w:ascii="Times New Roman" w:eastAsia="Times New Roman" w:hAnsi="Times New Roman" w:cs="Times New Roman"/>
                <w:b/>
                <w:sz w:val="26"/>
                <w:szCs w:val="28"/>
                <w:lang w:val="vi-VN"/>
              </w:rPr>
              <w:t>:</w:t>
            </w:r>
            <w:r w:rsidR="00C23749" w:rsidRPr="00CC2D78">
              <w:rPr>
                <w:rFonts w:ascii="Times New Roman" w:eastAsia="Times New Roman" w:hAnsi="Times New Roman" w:cs="Times New Roman"/>
                <w:b/>
                <w:sz w:val="26"/>
                <w:szCs w:val="28"/>
                <w:lang w:val="vi-VN"/>
              </w:rPr>
              <w:t xml:space="preserve"> Địa vị pháp lý</w:t>
            </w:r>
            <w:r w:rsidR="00C0049E" w:rsidRPr="00CC2D78">
              <w:rPr>
                <w:rFonts w:ascii="Times New Roman" w:eastAsia="Times New Roman" w:hAnsi="Times New Roman" w:cs="Times New Roman"/>
                <w:b/>
                <w:sz w:val="26"/>
                <w:szCs w:val="28"/>
                <w:lang w:val="vi-VN"/>
              </w:rPr>
              <w:t xml:space="preserve"> của Hội NCT Việt Nam</w:t>
            </w:r>
            <w:r w:rsidR="00C23749" w:rsidRPr="00CC2D78">
              <w:rPr>
                <w:rFonts w:ascii="Times New Roman" w:eastAsia="Times New Roman" w:hAnsi="Times New Roman" w:cs="Times New Roman"/>
                <w:i/>
                <w:sz w:val="26"/>
                <w:szCs w:val="28"/>
                <w:lang w:val="vi-VN"/>
              </w:rPr>
              <w:t xml:space="preserve"> (</w:t>
            </w:r>
            <w:r w:rsidRPr="00CC2D78">
              <w:rPr>
                <w:rFonts w:ascii="Times New Roman" w:eastAsia="Times New Roman" w:hAnsi="Times New Roman" w:cs="Times New Roman"/>
                <w:i/>
                <w:sz w:val="26"/>
                <w:szCs w:val="28"/>
                <w:lang w:val="vi-VN"/>
              </w:rPr>
              <w:t xml:space="preserve"> </w:t>
            </w:r>
            <w:r w:rsidR="00C0049E" w:rsidRPr="00CC2D78">
              <w:rPr>
                <w:rFonts w:ascii="Times New Roman" w:eastAsia="Times New Roman" w:hAnsi="Times New Roman" w:cs="Times New Roman"/>
                <w:i/>
                <w:sz w:val="26"/>
                <w:szCs w:val="28"/>
                <w:lang w:val="vi-VN"/>
              </w:rPr>
              <w:t>giữ nguyên, bổ sung thêm khoản 3</w:t>
            </w:r>
            <w:r w:rsidR="00C23749" w:rsidRPr="00CC2D78">
              <w:rPr>
                <w:rFonts w:ascii="Times New Roman" w:eastAsia="Times New Roman" w:hAnsi="Times New Roman" w:cs="Times New Roman"/>
                <w:i/>
                <w:sz w:val="26"/>
                <w:szCs w:val="28"/>
                <w:lang w:val="vi-VN"/>
              </w:rPr>
              <w:t>)</w:t>
            </w:r>
            <w:r w:rsidRPr="00CC2D78">
              <w:rPr>
                <w:rFonts w:ascii="Times New Roman" w:eastAsia="Times New Roman" w:hAnsi="Times New Roman" w:cs="Times New Roman"/>
                <w:i/>
                <w:sz w:val="26"/>
                <w:szCs w:val="28"/>
                <w:lang w:val="vi-VN"/>
              </w:rPr>
              <w:t xml:space="preserve">  </w:t>
            </w:r>
          </w:p>
          <w:p w14:paraId="40109340" w14:textId="5839366C" w:rsidR="009D7D63" w:rsidRPr="00CC2D78" w:rsidRDefault="009D7D63" w:rsidP="009D7D63">
            <w:pPr>
              <w:shd w:val="clear" w:color="auto" w:fill="FFFFFF"/>
              <w:spacing w:after="0" w:line="240" w:lineRule="auto"/>
              <w:textAlignment w:val="baseline"/>
              <w:rPr>
                <w:rFonts w:ascii="Times New Roman" w:eastAsia="Times New Roman" w:hAnsi="Times New Roman" w:cs="Times New Roman"/>
                <w:iCs/>
                <w:sz w:val="26"/>
                <w:szCs w:val="28"/>
                <w:lang w:val="vi-VN"/>
              </w:rPr>
            </w:pPr>
            <w:r w:rsidRPr="00CC2D78">
              <w:rPr>
                <w:rFonts w:ascii="Times New Roman" w:eastAsia="Times New Roman" w:hAnsi="Times New Roman" w:cs="Times New Roman"/>
                <w:i/>
                <w:iCs/>
                <w:sz w:val="26"/>
                <w:szCs w:val="28"/>
                <w:lang w:val="vi-VN"/>
              </w:rPr>
              <w:t xml:space="preserve">3. </w:t>
            </w:r>
            <w:r w:rsidRPr="00CC2D78">
              <w:rPr>
                <w:rFonts w:ascii="Times New Roman" w:eastAsia="Times New Roman" w:hAnsi="Times New Roman" w:cs="Times New Roman"/>
                <w:i/>
                <w:iCs/>
                <w:sz w:val="26"/>
                <w:szCs w:val="28"/>
                <w:u w:val="single"/>
                <w:lang w:val="vi-VN"/>
              </w:rPr>
              <w:t xml:space="preserve">Hội Người cao tuổi Việt Nam trực thuộc Uỷ ban Trung ương Mặt trận Tổ Quốc Việt Nam ( TW MTTQ VN); </w:t>
            </w:r>
            <w:r w:rsidRPr="00CC2D78">
              <w:rPr>
                <w:rFonts w:ascii="Times New Roman" w:eastAsia="Times New Roman" w:hAnsi="Times New Roman" w:cs="Times New Roman"/>
                <w:iCs/>
                <w:sz w:val="26"/>
                <w:szCs w:val="28"/>
                <w:u w:val="single"/>
                <w:lang w:val="vi-VN"/>
              </w:rPr>
              <w:t>c</w:t>
            </w:r>
            <w:r w:rsidRPr="00CC2D78">
              <w:rPr>
                <w:rFonts w:ascii="Times New Roman" w:eastAsia="Times New Roman" w:hAnsi="Times New Roman" w:cs="Times New Roman"/>
                <w:iCs/>
                <w:sz w:val="26"/>
                <w:szCs w:val="28"/>
                <w:lang w:val="vi-VN"/>
              </w:rPr>
              <w:t xml:space="preserve">hịu sự quản lý nhà nước </w:t>
            </w:r>
            <w:r w:rsidRPr="00CC2D78">
              <w:rPr>
                <w:rFonts w:ascii="Times New Roman" w:eastAsia="Times New Roman" w:hAnsi="Times New Roman" w:cs="Times New Roman"/>
                <w:i/>
                <w:iCs/>
                <w:sz w:val="26"/>
                <w:szCs w:val="28"/>
                <w:u w:val="single"/>
                <w:lang w:val="vi-VN"/>
              </w:rPr>
              <w:t>thuộc Bộ Y tế,</w:t>
            </w:r>
            <w:r w:rsidRPr="00CC2D78">
              <w:rPr>
                <w:rFonts w:ascii="Times New Roman" w:eastAsia="Times New Roman" w:hAnsi="Times New Roman" w:cs="Times New Roman"/>
                <w:i/>
                <w:iCs/>
                <w:sz w:val="26"/>
                <w:szCs w:val="28"/>
                <w:lang w:val="vi-VN"/>
              </w:rPr>
              <w:t xml:space="preserve"> </w:t>
            </w:r>
            <w:r w:rsidR="00117A46" w:rsidRPr="00CC2D78">
              <w:rPr>
                <w:rFonts w:ascii="Times New Roman" w:eastAsia="Times New Roman" w:hAnsi="Times New Roman" w:cs="Times New Roman"/>
                <w:iCs/>
                <w:sz w:val="26"/>
                <w:szCs w:val="28"/>
                <w:lang w:val="vi-VN"/>
              </w:rPr>
              <w:t>một số</w:t>
            </w:r>
            <w:r w:rsidRPr="00CC2D78">
              <w:rPr>
                <w:rFonts w:ascii="Times New Roman" w:eastAsia="Times New Roman" w:hAnsi="Times New Roman" w:cs="Times New Roman"/>
                <w:iCs/>
                <w:sz w:val="26"/>
                <w:szCs w:val="28"/>
                <w:lang w:val="vi-VN"/>
              </w:rPr>
              <w:t xml:space="preserve"> bộ, ngành liên quan theo quy định pháp luật.</w:t>
            </w:r>
          </w:p>
          <w:p w14:paraId="74288383" w14:textId="25E9BF94" w:rsidR="00C0049E" w:rsidRPr="00CC2D78" w:rsidRDefault="00C0049E" w:rsidP="009D7D63">
            <w:pPr>
              <w:shd w:val="clear" w:color="auto" w:fill="FFFFFF"/>
              <w:spacing w:after="0" w:line="240" w:lineRule="auto"/>
              <w:textAlignment w:val="baseline"/>
              <w:rPr>
                <w:rFonts w:ascii="Times New Roman" w:eastAsia="Times New Roman" w:hAnsi="Times New Roman" w:cs="Times New Roman"/>
                <w:iCs/>
                <w:sz w:val="26"/>
                <w:szCs w:val="28"/>
                <w:lang w:val="vi-VN"/>
              </w:rPr>
            </w:pPr>
            <w:r w:rsidRPr="00CC2D78">
              <w:rPr>
                <w:rFonts w:ascii="Times New Roman" w:eastAsia="Times New Roman" w:hAnsi="Times New Roman" w:cs="Times New Roman"/>
                <w:iCs/>
                <w:sz w:val="26"/>
                <w:szCs w:val="28"/>
                <w:lang w:val="vi-VN"/>
              </w:rPr>
              <w:t>Hội NCT cấp tỉnh, thành phố trực thuộc Ủy ban MTTQVN tỉnh, thành phố;</w:t>
            </w:r>
          </w:p>
          <w:p w14:paraId="757BD324" w14:textId="2B450E3E" w:rsidR="00236E7A" w:rsidRPr="00CC2D78" w:rsidRDefault="00236E7A" w:rsidP="00CC2D78">
            <w:pPr>
              <w:spacing w:after="0" w:line="240" w:lineRule="auto"/>
              <w:ind w:firstLine="567"/>
              <w:jc w:val="both"/>
              <w:textAlignment w:val="baseline"/>
              <w:rPr>
                <w:rFonts w:ascii="Times New Roman" w:eastAsia="Times New Roman" w:hAnsi="Times New Roman" w:cs="Times New Roman"/>
                <w:i/>
                <w:sz w:val="26"/>
                <w:szCs w:val="28"/>
                <w:lang w:val="vi-VN"/>
              </w:rPr>
            </w:pPr>
          </w:p>
        </w:tc>
        <w:tc>
          <w:tcPr>
            <w:tcW w:w="985" w:type="pct"/>
          </w:tcPr>
          <w:p w14:paraId="2A600BD5" w14:textId="77777777" w:rsidR="00140A8C" w:rsidRPr="00CC2D78" w:rsidRDefault="00140A8C" w:rsidP="004C4D57">
            <w:pPr>
              <w:spacing w:after="0" w:line="240" w:lineRule="auto"/>
              <w:ind w:firstLine="567"/>
              <w:jc w:val="both"/>
              <w:textAlignment w:val="baseline"/>
              <w:rPr>
                <w:rFonts w:ascii="Times New Roman" w:eastAsia="Times New Roman" w:hAnsi="Times New Roman" w:cs="Times New Roman"/>
                <w:i/>
                <w:iCs/>
                <w:color w:val="000000" w:themeColor="text1"/>
                <w:sz w:val="26"/>
                <w:szCs w:val="28"/>
                <w:lang w:val="vi-VN"/>
              </w:rPr>
            </w:pPr>
          </w:p>
        </w:tc>
      </w:tr>
      <w:tr w:rsidR="00140A8C" w:rsidRPr="00CC2D78" w14:paraId="106D7900" w14:textId="77777777" w:rsidTr="008C1BB3">
        <w:trPr>
          <w:gridAfter w:val="1"/>
          <w:wAfter w:w="856" w:type="dxa"/>
        </w:trPr>
        <w:tc>
          <w:tcPr>
            <w:tcW w:w="2445" w:type="pct"/>
          </w:tcPr>
          <w:p w14:paraId="50F2D4D1" w14:textId="77777777" w:rsidR="004C4D57" w:rsidRPr="00CC2D78" w:rsidRDefault="004C4D57" w:rsidP="004C4D57">
            <w:pPr>
              <w:shd w:val="clear" w:color="auto" w:fill="FFFFFF"/>
              <w:spacing w:before="120" w:after="120" w:line="240" w:lineRule="auto"/>
              <w:jc w:val="both"/>
              <w:rPr>
                <w:rFonts w:ascii="Times New Roman" w:hAnsi="Times New Roman"/>
                <w:b/>
                <w:bCs/>
                <w:color w:val="000000"/>
                <w:sz w:val="26"/>
                <w:szCs w:val="28"/>
                <w:lang w:val="vi-VN"/>
              </w:rPr>
            </w:pPr>
            <w:r w:rsidRPr="00CC2D78">
              <w:rPr>
                <w:rFonts w:ascii="Times New Roman" w:hAnsi="Times New Roman"/>
                <w:b/>
                <w:spacing w:val="-2"/>
                <w:sz w:val="26"/>
                <w:szCs w:val="28"/>
                <w:lang w:val="vi-VN"/>
              </w:rPr>
              <w:t>Điều 5. Ngày thành lập Hội</w:t>
            </w:r>
            <w:r w:rsidRPr="00CC2D78">
              <w:rPr>
                <w:rFonts w:ascii="Times New Roman" w:hAnsi="Times New Roman"/>
                <w:b/>
                <w:color w:val="FF0000"/>
                <w:spacing w:val="-2"/>
                <w:sz w:val="26"/>
                <w:szCs w:val="28"/>
                <w:lang w:val="vi-VN"/>
              </w:rPr>
              <w:t>,</w:t>
            </w:r>
            <w:r w:rsidRPr="00CC2D78">
              <w:rPr>
                <w:rFonts w:ascii="Times New Roman" w:hAnsi="Times New Roman"/>
                <w:b/>
                <w:spacing w:val="-2"/>
                <w:sz w:val="26"/>
                <w:szCs w:val="28"/>
                <w:lang w:val="vi-VN"/>
              </w:rPr>
              <w:t xml:space="preserve"> Ngày truyền thống, Ngày </w:t>
            </w:r>
            <w:r w:rsidRPr="00CC2D78">
              <w:rPr>
                <w:rFonts w:ascii="Times New Roman" w:hAnsi="Times New Roman"/>
                <w:b/>
                <w:color w:val="FF0000"/>
                <w:spacing w:val="-2"/>
                <w:sz w:val="26"/>
                <w:szCs w:val="28"/>
                <w:lang w:val="vi-VN"/>
              </w:rPr>
              <w:t>n</w:t>
            </w:r>
            <w:r w:rsidRPr="00CC2D78">
              <w:rPr>
                <w:rFonts w:ascii="Times New Roman" w:hAnsi="Times New Roman"/>
                <w:b/>
                <w:spacing w:val="-2"/>
                <w:sz w:val="26"/>
                <w:szCs w:val="28"/>
                <w:lang w:val="vi-VN"/>
              </w:rPr>
              <w:t>gười cao tuổi; Tháng hành động vì người cao tuổi</w:t>
            </w:r>
          </w:p>
          <w:p w14:paraId="0EDB2A39" w14:textId="43393AF9" w:rsidR="004C4D57" w:rsidRPr="00CC2D78" w:rsidRDefault="004C4D57" w:rsidP="004C4D57">
            <w:pPr>
              <w:shd w:val="clear" w:color="auto" w:fill="FFFFFF"/>
              <w:spacing w:before="120" w:after="120" w:line="240" w:lineRule="auto"/>
              <w:jc w:val="both"/>
              <w:rPr>
                <w:rFonts w:ascii="Times New Roman" w:hAnsi="Times New Roman"/>
                <w:color w:val="FF0000"/>
                <w:spacing w:val="-12"/>
                <w:sz w:val="26"/>
                <w:szCs w:val="28"/>
                <w:lang w:val="vi-VN"/>
              </w:rPr>
            </w:pPr>
            <w:r w:rsidRPr="00CC2D78">
              <w:rPr>
                <w:rFonts w:ascii="Times New Roman" w:hAnsi="Times New Roman"/>
                <w:color w:val="333333"/>
                <w:spacing w:val="-12"/>
                <w:sz w:val="26"/>
                <w:szCs w:val="28"/>
                <w:lang w:val="vi-VN"/>
              </w:rPr>
              <w:t xml:space="preserve">1. Ngày 10 tháng 5 năm 1995 là ngày thành lập Hội </w:t>
            </w:r>
            <w:r w:rsidRPr="000170D9">
              <w:rPr>
                <w:rFonts w:ascii="Times New Roman" w:hAnsi="Times New Roman"/>
                <w:color w:val="333333"/>
                <w:spacing w:val="-12"/>
                <w:sz w:val="26"/>
                <w:szCs w:val="28"/>
                <w:lang w:val="vi-VN"/>
              </w:rPr>
              <w:t>Người cao tuổi Việt Nam</w:t>
            </w:r>
            <w:r w:rsidRPr="00CC2D78">
              <w:rPr>
                <w:rFonts w:ascii="Times New Roman" w:hAnsi="Times New Roman"/>
                <w:color w:val="000000"/>
                <w:spacing w:val="-12"/>
                <w:sz w:val="26"/>
                <w:szCs w:val="28"/>
                <w:lang w:val="vi-VN"/>
              </w:rPr>
              <w:t>.</w:t>
            </w:r>
            <w:r w:rsidR="000A41B5" w:rsidRPr="00CC2D78">
              <w:rPr>
                <w:rFonts w:ascii="Times New Roman" w:hAnsi="Times New Roman"/>
                <w:color w:val="000000"/>
                <w:spacing w:val="-12"/>
                <w:sz w:val="26"/>
                <w:szCs w:val="28"/>
                <w:lang w:val="vi-VN"/>
              </w:rPr>
              <w:t xml:space="preserve"> (QĐ 523/1995/CP)</w:t>
            </w:r>
          </w:p>
          <w:p w14:paraId="08EF8D73" w14:textId="6399B867" w:rsidR="004C4D57" w:rsidRPr="00CC2D78" w:rsidRDefault="004C4D57" w:rsidP="004C4D57">
            <w:pPr>
              <w:shd w:val="clear" w:color="auto" w:fill="FFFFFF"/>
              <w:spacing w:before="120" w:after="120" w:line="240" w:lineRule="auto"/>
              <w:jc w:val="both"/>
              <w:rPr>
                <w:rFonts w:ascii="Times New Roman" w:hAnsi="Times New Roman"/>
                <w:b/>
                <w:i/>
                <w:color w:val="333333"/>
                <w:sz w:val="26"/>
                <w:szCs w:val="28"/>
                <w:lang w:val="vi-VN"/>
              </w:rPr>
            </w:pPr>
            <w:r w:rsidRPr="00CC2D78">
              <w:rPr>
                <w:rFonts w:ascii="Times New Roman" w:hAnsi="Times New Roman"/>
                <w:color w:val="333333"/>
                <w:sz w:val="26"/>
                <w:szCs w:val="28"/>
                <w:lang w:val="vi-VN"/>
              </w:rPr>
              <w:t xml:space="preserve">2. </w:t>
            </w:r>
            <w:r w:rsidRPr="000170D9">
              <w:rPr>
                <w:rFonts w:ascii="Times New Roman" w:hAnsi="Times New Roman"/>
                <w:color w:val="333333"/>
                <w:sz w:val="26"/>
                <w:szCs w:val="28"/>
                <w:lang w:val="vi-VN"/>
              </w:rPr>
              <w:t xml:space="preserve">Ngày 06 tháng 6 hằng năm là Ngày truyền thống </w:t>
            </w:r>
            <w:r w:rsidRPr="000170D9">
              <w:rPr>
                <w:rFonts w:ascii="Times New Roman" w:hAnsi="Times New Roman"/>
                <w:color w:val="FF0000"/>
                <w:sz w:val="26"/>
                <w:szCs w:val="28"/>
                <w:lang w:val="vi-VN"/>
              </w:rPr>
              <w:t>n</w:t>
            </w:r>
            <w:r w:rsidRPr="000170D9">
              <w:rPr>
                <w:rFonts w:ascii="Times New Roman" w:hAnsi="Times New Roman"/>
                <w:color w:val="333333"/>
                <w:sz w:val="26"/>
                <w:szCs w:val="28"/>
                <w:lang w:val="vi-VN"/>
              </w:rPr>
              <w:t xml:space="preserve">gười cao tuổi Việt Nam, đồng thời là Ngày </w:t>
            </w:r>
            <w:r w:rsidRPr="000170D9">
              <w:rPr>
                <w:rFonts w:ascii="Times New Roman" w:hAnsi="Times New Roman"/>
                <w:color w:val="FF0000"/>
                <w:sz w:val="26"/>
                <w:szCs w:val="28"/>
                <w:lang w:val="vi-VN"/>
              </w:rPr>
              <w:t>n</w:t>
            </w:r>
            <w:r w:rsidRPr="000170D9">
              <w:rPr>
                <w:rFonts w:ascii="Times New Roman" w:hAnsi="Times New Roman"/>
                <w:color w:val="333333"/>
                <w:sz w:val="26"/>
                <w:szCs w:val="28"/>
                <w:lang w:val="vi-VN"/>
              </w:rPr>
              <w:t>gười cao tuổi Việt Nam.</w:t>
            </w:r>
          </w:p>
          <w:p w14:paraId="691225DA" w14:textId="77777777" w:rsidR="004C4D57" w:rsidRPr="00CC2D78" w:rsidRDefault="004C4D57" w:rsidP="004C4D57">
            <w:pPr>
              <w:shd w:val="clear" w:color="auto" w:fill="FFFFFF"/>
              <w:spacing w:before="120" w:after="120" w:line="240" w:lineRule="auto"/>
              <w:jc w:val="both"/>
              <w:rPr>
                <w:rFonts w:ascii="Times New Roman" w:hAnsi="Times New Roman"/>
                <w:b/>
                <w:i/>
                <w:color w:val="333333"/>
                <w:sz w:val="26"/>
                <w:szCs w:val="28"/>
                <w:lang w:val="vi-VN"/>
              </w:rPr>
            </w:pPr>
            <w:r w:rsidRPr="00CC2D78">
              <w:rPr>
                <w:rFonts w:ascii="Times New Roman" w:hAnsi="Times New Roman"/>
                <w:color w:val="333333"/>
                <w:sz w:val="26"/>
                <w:szCs w:val="28"/>
                <w:lang w:val="vi-VN"/>
              </w:rPr>
              <w:t>3</w:t>
            </w:r>
            <w:r w:rsidRPr="000170D9">
              <w:rPr>
                <w:rFonts w:ascii="Times New Roman" w:hAnsi="Times New Roman"/>
                <w:color w:val="333333"/>
                <w:sz w:val="26"/>
                <w:szCs w:val="28"/>
                <w:lang w:val="vi-VN"/>
              </w:rPr>
              <w:t xml:space="preserve">. Tháng 10 hằng năm là Tháng hành động vì người cao </w:t>
            </w:r>
            <w:r w:rsidRPr="000170D9">
              <w:rPr>
                <w:rFonts w:ascii="Times New Roman" w:hAnsi="Times New Roman"/>
                <w:color w:val="333333"/>
                <w:sz w:val="26"/>
                <w:szCs w:val="28"/>
                <w:lang w:val="vi-VN"/>
              </w:rPr>
              <w:lastRenderedPageBreak/>
              <w:t>tuổi Việt Nam.</w:t>
            </w:r>
          </w:p>
          <w:p w14:paraId="5D436E1A" w14:textId="77777777" w:rsidR="00140A8C" w:rsidRPr="000170D9" w:rsidRDefault="00140A8C" w:rsidP="004C4D57">
            <w:pPr>
              <w:spacing w:after="0" w:line="240" w:lineRule="auto"/>
              <w:jc w:val="both"/>
              <w:rPr>
                <w:rFonts w:ascii="Times New Roman" w:hAnsi="Times New Roman" w:cs="Times New Roman"/>
                <w:sz w:val="26"/>
                <w:szCs w:val="28"/>
                <w:lang w:val="it-IT"/>
              </w:rPr>
            </w:pPr>
          </w:p>
        </w:tc>
        <w:tc>
          <w:tcPr>
            <w:tcW w:w="1569" w:type="pct"/>
          </w:tcPr>
          <w:p w14:paraId="4F9FDDB3" w14:textId="24DA23CC" w:rsidR="00C23749" w:rsidRPr="00CC2D78" w:rsidRDefault="00D6491D" w:rsidP="00C23749">
            <w:pPr>
              <w:shd w:val="clear" w:color="auto" w:fill="FFFFFF"/>
              <w:spacing w:before="120" w:after="120" w:line="240" w:lineRule="auto"/>
              <w:jc w:val="both"/>
              <w:rPr>
                <w:rFonts w:ascii="Times New Roman" w:hAnsi="Times New Roman"/>
                <w:b/>
                <w:bCs/>
                <w:sz w:val="26"/>
                <w:szCs w:val="28"/>
                <w:lang w:val="it-IT"/>
              </w:rPr>
            </w:pPr>
            <w:r w:rsidRPr="00CC2D78">
              <w:rPr>
                <w:rFonts w:ascii="Times New Roman" w:hAnsi="Times New Roman"/>
                <w:b/>
                <w:spacing w:val="-12"/>
                <w:sz w:val="26"/>
                <w:szCs w:val="28"/>
                <w:lang w:val="it-IT"/>
              </w:rPr>
              <w:lastRenderedPageBreak/>
              <w:t xml:space="preserve">Điều </w:t>
            </w:r>
            <w:r w:rsidR="00C23749" w:rsidRPr="00CC2D78">
              <w:rPr>
                <w:rFonts w:ascii="Times New Roman" w:hAnsi="Times New Roman"/>
                <w:b/>
                <w:spacing w:val="-12"/>
                <w:sz w:val="26"/>
                <w:szCs w:val="28"/>
                <w:lang w:val="it-IT"/>
              </w:rPr>
              <w:t>5</w:t>
            </w:r>
            <w:r w:rsidRPr="00CC2D78">
              <w:rPr>
                <w:rFonts w:ascii="Times New Roman" w:hAnsi="Times New Roman"/>
                <w:b/>
                <w:spacing w:val="-12"/>
                <w:sz w:val="26"/>
                <w:szCs w:val="28"/>
                <w:lang w:val="it-IT"/>
              </w:rPr>
              <w:t>:</w:t>
            </w:r>
            <w:r w:rsidR="00C23749" w:rsidRPr="00CC2D78">
              <w:rPr>
                <w:rFonts w:ascii="Times New Roman" w:hAnsi="Times New Roman"/>
                <w:spacing w:val="-12"/>
                <w:sz w:val="26"/>
                <w:szCs w:val="28"/>
                <w:lang w:val="it-IT"/>
              </w:rPr>
              <w:t xml:space="preserve"> </w:t>
            </w:r>
            <w:r w:rsidR="00C23749" w:rsidRPr="00CC2D78">
              <w:rPr>
                <w:rFonts w:ascii="Times New Roman" w:hAnsi="Times New Roman"/>
                <w:b/>
                <w:spacing w:val="-2"/>
                <w:sz w:val="26"/>
                <w:szCs w:val="28"/>
                <w:lang w:val="it-IT"/>
              </w:rPr>
              <w:t>Ngày thành lập Hội, Ngày truyền thống người cao tuổi; Tháng hành động vì người cao tuổi (</w:t>
            </w:r>
            <w:r w:rsidR="00C23749" w:rsidRPr="00CC2D78">
              <w:rPr>
                <w:rFonts w:ascii="Times New Roman" w:hAnsi="Times New Roman"/>
                <w:i/>
                <w:spacing w:val="-2"/>
                <w:sz w:val="26"/>
                <w:szCs w:val="28"/>
                <w:lang w:val="it-IT"/>
              </w:rPr>
              <w:t>sửa đổi khoản 2,3</w:t>
            </w:r>
            <w:r w:rsidR="00C23749" w:rsidRPr="00CC2D78">
              <w:rPr>
                <w:rFonts w:ascii="Times New Roman" w:hAnsi="Times New Roman"/>
                <w:b/>
                <w:spacing w:val="-2"/>
                <w:sz w:val="26"/>
                <w:szCs w:val="28"/>
                <w:lang w:val="it-IT"/>
              </w:rPr>
              <w:t>)</w:t>
            </w:r>
          </w:p>
          <w:p w14:paraId="5698D303" w14:textId="4478AC22" w:rsidR="00140A8C" w:rsidRPr="000170D9" w:rsidRDefault="00D6491D" w:rsidP="00C23749">
            <w:pPr>
              <w:shd w:val="clear" w:color="auto" w:fill="FFFFFF"/>
              <w:spacing w:before="120" w:after="120" w:line="240" w:lineRule="auto"/>
              <w:jc w:val="both"/>
              <w:rPr>
                <w:rFonts w:ascii="Times New Roman" w:hAnsi="Times New Roman" w:cs="Times New Roman"/>
                <w:sz w:val="26"/>
                <w:szCs w:val="28"/>
                <w:lang w:val="it-IT"/>
              </w:rPr>
            </w:pPr>
            <w:r w:rsidRPr="00CC2D78">
              <w:rPr>
                <w:rFonts w:ascii="Times New Roman" w:hAnsi="Times New Roman"/>
                <w:spacing w:val="-12"/>
                <w:sz w:val="26"/>
                <w:szCs w:val="28"/>
                <w:lang w:val="it-IT"/>
              </w:rPr>
              <w:t xml:space="preserve"> </w:t>
            </w:r>
            <w:r w:rsidR="00A0761F" w:rsidRPr="000170D9">
              <w:rPr>
                <w:rFonts w:ascii="Times New Roman" w:hAnsi="Times New Roman" w:cs="Times New Roman"/>
                <w:sz w:val="26"/>
                <w:szCs w:val="28"/>
                <w:lang w:val="it-IT"/>
              </w:rPr>
              <w:t xml:space="preserve">2. Ngày 06 tháng 6 </w:t>
            </w:r>
            <w:r w:rsidR="00EE5AD7" w:rsidRPr="000170D9">
              <w:rPr>
                <w:rFonts w:ascii="Times New Roman" w:hAnsi="Times New Roman" w:cs="Times New Roman"/>
                <w:sz w:val="26"/>
                <w:szCs w:val="28"/>
                <w:lang w:val="it-IT"/>
              </w:rPr>
              <w:t>h</w:t>
            </w:r>
            <w:r w:rsidR="000A41B5" w:rsidRPr="000170D9">
              <w:rPr>
                <w:rFonts w:ascii="Times New Roman" w:hAnsi="Times New Roman" w:cs="Times New Roman"/>
                <w:sz w:val="26"/>
                <w:szCs w:val="28"/>
                <w:lang w:val="it-IT"/>
              </w:rPr>
              <w:t>ằng</w:t>
            </w:r>
            <w:r w:rsidR="00EE5AD7" w:rsidRPr="000170D9">
              <w:rPr>
                <w:rFonts w:ascii="Times New Roman" w:hAnsi="Times New Roman" w:cs="Times New Roman"/>
                <w:sz w:val="26"/>
                <w:szCs w:val="28"/>
                <w:lang w:val="it-IT"/>
              </w:rPr>
              <w:t xml:space="preserve"> năm</w:t>
            </w:r>
            <w:r w:rsidR="00A0761F" w:rsidRPr="000170D9">
              <w:rPr>
                <w:rFonts w:ascii="Times New Roman" w:hAnsi="Times New Roman" w:cs="Times New Roman"/>
                <w:sz w:val="26"/>
                <w:szCs w:val="28"/>
                <w:lang w:val="it-IT"/>
              </w:rPr>
              <w:t xml:space="preserve"> là ngày truyền thống người cao tuổi Việt Nam, đồng thời là Ngày người cao tuổi Việt Nam</w:t>
            </w:r>
            <w:r w:rsidR="000A41B5" w:rsidRPr="000170D9">
              <w:rPr>
                <w:rFonts w:ascii="Times New Roman" w:hAnsi="Times New Roman" w:cs="Times New Roman"/>
                <w:sz w:val="26"/>
                <w:szCs w:val="28"/>
                <w:lang w:val="it-IT"/>
              </w:rPr>
              <w:t xml:space="preserve"> </w:t>
            </w:r>
            <w:r w:rsidR="000A41B5" w:rsidRPr="000170D9">
              <w:rPr>
                <w:rFonts w:ascii="Times New Roman" w:hAnsi="Times New Roman" w:cs="Times New Roman"/>
                <w:sz w:val="26"/>
                <w:szCs w:val="28"/>
                <w:u w:val="single"/>
                <w:lang w:val="it-IT"/>
              </w:rPr>
              <w:t>(</w:t>
            </w:r>
            <w:r w:rsidR="000A41B5" w:rsidRPr="000170D9">
              <w:rPr>
                <w:rFonts w:ascii="Times New Roman" w:hAnsi="Times New Roman" w:cs="Times New Roman"/>
                <w:i/>
                <w:sz w:val="26"/>
                <w:szCs w:val="28"/>
                <w:u w:val="single"/>
                <w:lang w:val="it-IT"/>
              </w:rPr>
              <w:t>Năm 1941);</w:t>
            </w:r>
          </w:p>
          <w:p w14:paraId="0AA414F3" w14:textId="3D7E3EA3" w:rsidR="005604F4" w:rsidRPr="00CC2D78" w:rsidRDefault="000A41B5" w:rsidP="00D6491D">
            <w:pPr>
              <w:shd w:val="clear" w:color="auto" w:fill="FFFFFF"/>
              <w:spacing w:before="120" w:after="120" w:line="240" w:lineRule="auto"/>
              <w:jc w:val="both"/>
              <w:rPr>
                <w:rFonts w:ascii="Times New Roman" w:hAnsi="Times New Roman"/>
                <w:b/>
                <w:i/>
                <w:sz w:val="26"/>
                <w:szCs w:val="28"/>
                <w:lang w:val="it-IT"/>
              </w:rPr>
            </w:pPr>
            <w:r w:rsidRPr="00CC2D78">
              <w:rPr>
                <w:rFonts w:ascii="Times New Roman" w:hAnsi="Times New Roman"/>
                <w:sz w:val="26"/>
                <w:szCs w:val="28"/>
                <w:lang w:val="it-IT"/>
              </w:rPr>
              <w:t>3</w:t>
            </w:r>
            <w:r w:rsidRPr="000170D9">
              <w:rPr>
                <w:rFonts w:ascii="Times New Roman" w:hAnsi="Times New Roman"/>
                <w:sz w:val="26"/>
                <w:szCs w:val="28"/>
                <w:lang w:val="vi-VN"/>
              </w:rPr>
              <w:t>. Tháng 10 hằng năm là Tháng hành động vì người cao tuổi Việt Nam</w:t>
            </w:r>
            <w:r w:rsidRPr="000170D9">
              <w:rPr>
                <w:rFonts w:ascii="Times New Roman" w:hAnsi="Times New Roman"/>
                <w:i/>
                <w:sz w:val="26"/>
                <w:szCs w:val="28"/>
                <w:u w:val="single"/>
                <w:lang w:val="vi-VN"/>
              </w:rPr>
              <w:t>.</w:t>
            </w:r>
            <w:r w:rsidRPr="00CC2D78">
              <w:rPr>
                <w:rFonts w:ascii="Times New Roman" w:hAnsi="Times New Roman"/>
                <w:i/>
                <w:sz w:val="26"/>
                <w:szCs w:val="28"/>
                <w:u w:val="single"/>
                <w:lang w:val="it-IT"/>
              </w:rPr>
              <w:t>(QĐ-544/2015/CP)</w:t>
            </w:r>
          </w:p>
        </w:tc>
        <w:tc>
          <w:tcPr>
            <w:tcW w:w="985" w:type="pct"/>
          </w:tcPr>
          <w:p w14:paraId="15813DB4" w14:textId="77777777" w:rsidR="005C4ED0" w:rsidRPr="00CC2D78" w:rsidRDefault="008C1BB3" w:rsidP="004C4D57">
            <w:pPr>
              <w:spacing w:after="0" w:line="240" w:lineRule="auto"/>
              <w:jc w:val="both"/>
              <w:textAlignment w:val="baseline"/>
              <w:rPr>
                <w:rFonts w:ascii="Times New Roman" w:eastAsia="Times New Roman" w:hAnsi="Times New Roman" w:cs="Times New Roman"/>
                <w:i/>
                <w:color w:val="FF0000"/>
                <w:sz w:val="26"/>
                <w:szCs w:val="28"/>
                <w:lang w:val="it-IT"/>
              </w:rPr>
            </w:pPr>
            <w:r w:rsidRPr="00CC2D78">
              <w:rPr>
                <w:rFonts w:ascii="Times New Roman" w:eastAsia="Times New Roman" w:hAnsi="Times New Roman" w:cs="Times New Roman"/>
                <w:i/>
                <w:color w:val="FF0000"/>
                <w:sz w:val="26"/>
                <w:szCs w:val="28"/>
                <w:lang w:val="it-IT"/>
              </w:rPr>
              <w:t xml:space="preserve">Theo </w:t>
            </w:r>
            <w:r w:rsidR="00C23749" w:rsidRPr="00CC2D78">
              <w:rPr>
                <w:rFonts w:ascii="Times New Roman" w:eastAsia="Times New Roman" w:hAnsi="Times New Roman" w:cs="Times New Roman"/>
                <w:i/>
                <w:color w:val="FF0000"/>
                <w:sz w:val="26"/>
                <w:szCs w:val="28"/>
                <w:lang w:val="it-IT"/>
              </w:rPr>
              <w:t xml:space="preserve">lịch sử, truyền thống của NCT và </w:t>
            </w:r>
            <w:r w:rsidRPr="00CC2D78">
              <w:rPr>
                <w:rFonts w:ascii="Times New Roman" w:eastAsia="Times New Roman" w:hAnsi="Times New Roman" w:cs="Times New Roman"/>
                <w:i/>
                <w:color w:val="FF0000"/>
                <w:sz w:val="26"/>
                <w:szCs w:val="28"/>
                <w:lang w:val="it-IT"/>
              </w:rPr>
              <w:t>quy định pháp luật.</w:t>
            </w:r>
          </w:p>
          <w:p w14:paraId="2DFE50C6" w14:textId="3DB72E26" w:rsidR="005604F4" w:rsidRPr="00CC2D78" w:rsidRDefault="00481759" w:rsidP="004C4D57">
            <w:pPr>
              <w:spacing w:after="0" w:line="240" w:lineRule="auto"/>
              <w:jc w:val="both"/>
              <w:textAlignment w:val="baseline"/>
              <w:rPr>
                <w:rFonts w:ascii="Times New Roman" w:eastAsia="Times New Roman" w:hAnsi="Times New Roman" w:cs="Times New Roman"/>
                <w:i/>
                <w:color w:val="000000" w:themeColor="text1"/>
                <w:sz w:val="26"/>
                <w:szCs w:val="28"/>
                <w:lang w:val="it-IT"/>
              </w:rPr>
            </w:pPr>
            <w:r w:rsidRPr="00CC2D78">
              <w:rPr>
                <w:rFonts w:ascii="Times New Roman" w:eastAsia="Times New Roman" w:hAnsi="Times New Roman" w:cs="Times New Roman"/>
                <w:i/>
                <w:color w:val="000000" w:themeColor="text1"/>
                <w:sz w:val="26"/>
                <w:szCs w:val="28"/>
                <w:lang w:val="it-IT"/>
              </w:rPr>
              <w:t xml:space="preserve">(Ghi thêm phần Chú thích thời gian ở khoản </w:t>
            </w:r>
            <w:r w:rsidRPr="00CC2D78">
              <w:rPr>
                <w:rFonts w:ascii="Times New Roman" w:eastAsia="Times New Roman" w:hAnsi="Times New Roman" w:cs="Times New Roman"/>
                <w:i/>
                <w:color w:val="000000" w:themeColor="text1"/>
                <w:sz w:val="26"/>
                <w:szCs w:val="28"/>
                <w:lang w:val="it-IT"/>
              </w:rPr>
              <w:lastRenderedPageBreak/>
              <w:t>2,3 xuống cuối trang)</w:t>
            </w:r>
          </w:p>
        </w:tc>
      </w:tr>
      <w:tr w:rsidR="00140A8C" w:rsidRPr="00CC2D78" w14:paraId="144DDE3E" w14:textId="77777777" w:rsidTr="008C1BB3">
        <w:trPr>
          <w:gridAfter w:val="1"/>
          <w:wAfter w:w="856" w:type="dxa"/>
          <w:trHeight w:val="5370"/>
        </w:trPr>
        <w:tc>
          <w:tcPr>
            <w:tcW w:w="2445" w:type="pct"/>
          </w:tcPr>
          <w:p w14:paraId="31AC7EE0" w14:textId="77777777" w:rsidR="004C4D57" w:rsidRPr="00CC2D78" w:rsidRDefault="004C4D57" w:rsidP="004C4D57">
            <w:pPr>
              <w:shd w:val="clear" w:color="auto" w:fill="FFFFFF"/>
              <w:spacing w:before="120" w:after="120" w:line="240" w:lineRule="auto"/>
              <w:jc w:val="both"/>
              <w:rPr>
                <w:rFonts w:ascii="Times New Roman" w:hAnsi="Times New Roman"/>
                <w:color w:val="333333"/>
                <w:sz w:val="26"/>
                <w:szCs w:val="28"/>
                <w:lang w:val="it-IT"/>
              </w:rPr>
            </w:pPr>
            <w:bookmarkStart w:id="0" w:name="_Hlk195030932"/>
            <w:r w:rsidRPr="00CC2D78">
              <w:rPr>
                <w:rFonts w:ascii="Times New Roman" w:hAnsi="Times New Roman"/>
                <w:b/>
                <w:color w:val="333333"/>
                <w:sz w:val="26"/>
                <w:szCs w:val="28"/>
                <w:lang w:val="it-IT"/>
              </w:rPr>
              <w:t>Điều 6.</w:t>
            </w:r>
            <w:r w:rsidRPr="00CC2D78">
              <w:rPr>
                <w:rFonts w:ascii="Times New Roman" w:hAnsi="Times New Roman"/>
                <w:color w:val="333333"/>
                <w:sz w:val="26"/>
                <w:szCs w:val="28"/>
                <w:lang w:val="it-IT"/>
              </w:rPr>
              <w:t xml:space="preserve"> </w:t>
            </w:r>
            <w:r w:rsidRPr="000170D9">
              <w:rPr>
                <w:rFonts w:ascii="Times New Roman" w:hAnsi="Times New Roman"/>
                <w:b/>
                <w:bCs/>
                <w:color w:val="000000"/>
                <w:sz w:val="26"/>
                <w:szCs w:val="28"/>
                <w:lang w:val="vi-VN"/>
              </w:rPr>
              <w:t>Nguyên tắc tổ chức, hoạt động</w:t>
            </w:r>
            <w:r w:rsidRPr="00CC2D78">
              <w:rPr>
                <w:rFonts w:ascii="Times New Roman" w:hAnsi="Times New Roman"/>
                <w:b/>
                <w:bCs/>
                <w:color w:val="000000"/>
                <w:sz w:val="26"/>
                <w:szCs w:val="28"/>
                <w:lang w:val="it-IT"/>
              </w:rPr>
              <w:t xml:space="preserve"> </w:t>
            </w:r>
            <w:r w:rsidRPr="00CC2D78">
              <w:rPr>
                <w:rFonts w:ascii="Times New Roman" w:hAnsi="Times New Roman"/>
                <w:b/>
                <w:bCs/>
                <w:i/>
                <w:color w:val="000000"/>
                <w:sz w:val="26"/>
                <w:szCs w:val="28"/>
                <w:lang w:val="it-IT"/>
              </w:rPr>
              <w:t>của Hội</w:t>
            </w:r>
            <w:r w:rsidRPr="00CC2D78">
              <w:rPr>
                <w:rFonts w:ascii="Times New Roman" w:hAnsi="Times New Roman"/>
                <w:color w:val="333333"/>
                <w:sz w:val="26"/>
                <w:szCs w:val="28"/>
                <w:lang w:val="it-IT"/>
              </w:rPr>
              <w:t xml:space="preserve"> </w:t>
            </w:r>
          </w:p>
          <w:p w14:paraId="418C2F7E" w14:textId="77777777" w:rsidR="004C4D57" w:rsidRPr="00CC2D78" w:rsidRDefault="004C4D57" w:rsidP="004C4D57">
            <w:pPr>
              <w:shd w:val="clear" w:color="auto" w:fill="FFFFFF"/>
              <w:spacing w:before="120" w:after="120" w:line="240" w:lineRule="auto"/>
              <w:jc w:val="both"/>
              <w:rPr>
                <w:rFonts w:ascii="Times New Roman" w:hAnsi="Times New Roman"/>
                <w:color w:val="FF0000"/>
                <w:sz w:val="26"/>
                <w:szCs w:val="28"/>
                <w:lang w:val="it-IT"/>
              </w:rPr>
            </w:pPr>
            <w:r w:rsidRPr="00CC2D78">
              <w:rPr>
                <w:rFonts w:ascii="Times New Roman" w:hAnsi="Times New Roman"/>
                <w:color w:val="333333"/>
                <w:sz w:val="26"/>
                <w:szCs w:val="28"/>
                <w:lang w:val="it-IT"/>
              </w:rPr>
              <w:t>1. T</w:t>
            </w:r>
            <w:r w:rsidRPr="000170D9">
              <w:rPr>
                <w:rFonts w:ascii="Times New Roman" w:hAnsi="Times New Roman"/>
                <w:color w:val="333333"/>
                <w:sz w:val="26"/>
                <w:szCs w:val="28"/>
                <w:lang w:val="vi-VN"/>
              </w:rPr>
              <w:t>uân thủ Hiến pháp, pháp luật</w:t>
            </w:r>
            <w:r w:rsidRPr="00CC2D78">
              <w:rPr>
                <w:rFonts w:ascii="Times New Roman" w:hAnsi="Times New Roman"/>
                <w:color w:val="333333"/>
                <w:sz w:val="26"/>
                <w:szCs w:val="28"/>
                <w:lang w:val="it-IT"/>
              </w:rPr>
              <w:t xml:space="preserve"> </w:t>
            </w:r>
            <w:r w:rsidRPr="000170D9">
              <w:rPr>
                <w:rFonts w:ascii="Times New Roman" w:hAnsi="Times New Roman"/>
                <w:color w:val="333333"/>
                <w:sz w:val="26"/>
                <w:szCs w:val="28"/>
                <w:lang w:val="vi-VN"/>
              </w:rPr>
              <w:t>nước Cộng hòa xã hội chủ</w:t>
            </w:r>
            <w:r w:rsidRPr="00CC2D78">
              <w:rPr>
                <w:rFonts w:ascii="Times New Roman" w:hAnsi="Times New Roman"/>
                <w:color w:val="333333"/>
                <w:sz w:val="26"/>
                <w:szCs w:val="28"/>
                <w:lang w:val="it-IT"/>
              </w:rPr>
              <w:t xml:space="preserve"> </w:t>
            </w:r>
            <w:r w:rsidRPr="000170D9">
              <w:rPr>
                <w:rFonts w:ascii="Times New Roman" w:hAnsi="Times New Roman"/>
                <w:color w:val="333333"/>
                <w:sz w:val="26"/>
                <w:szCs w:val="28"/>
                <w:lang w:val="vi-VN"/>
              </w:rPr>
              <w:t>nghĩa Việt Nam</w:t>
            </w:r>
            <w:r w:rsidRPr="00CC2D78">
              <w:rPr>
                <w:rFonts w:ascii="Times New Roman" w:hAnsi="Times New Roman"/>
                <w:color w:val="333333"/>
                <w:sz w:val="26"/>
                <w:szCs w:val="28"/>
                <w:lang w:val="it-IT"/>
              </w:rPr>
              <w:t xml:space="preserve">, </w:t>
            </w:r>
            <w:r w:rsidRPr="000170D9">
              <w:rPr>
                <w:rFonts w:ascii="Times New Roman" w:hAnsi="Times New Roman"/>
                <w:color w:val="333333"/>
                <w:sz w:val="26"/>
                <w:szCs w:val="28"/>
                <w:lang w:val="vi-VN"/>
              </w:rPr>
              <w:t xml:space="preserve">do Đảng Cộng sản Việt Nam lãnh đạo; </w:t>
            </w:r>
          </w:p>
          <w:p w14:paraId="3A06BFA1" w14:textId="77777777" w:rsidR="004C4D57" w:rsidRPr="00CC2D78" w:rsidRDefault="004C4D57" w:rsidP="004C4D57">
            <w:pPr>
              <w:shd w:val="clear" w:color="auto" w:fill="FFFFFF"/>
              <w:spacing w:before="120" w:after="120" w:line="240" w:lineRule="auto"/>
              <w:jc w:val="both"/>
              <w:rPr>
                <w:rFonts w:ascii="Times New Roman" w:hAnsi="Times New Roman"/>
                <w:color w:val="FF0000"/>
                <w:sz w:val="26"/>
                <w:szCs w:val="28"/>
                <w:lang w:val="it-IT"/>
              </w:rPr>
            </w:pPr>
            <w:r w:rsidRPr="00CC2D78">
              <w:rPr>
                <w:rFonts w:ascii="Times New Roman" w:hAnsi="Times New Roman"/>
                <w:color w:val="333333"/>
                <w:spacing w:val="-4"/>
                <w:sz w:val="26"/>
                <w:szCs w:val="28"/>
                <w:lang w:val="it-IT"/>
              </w:rPr>
              <w:t>2. T</w:t>
            </w:r>
            <w:r w:rsidRPr="000170D9">
              <w:rPr>
                <w:rFonts w:ascii="Times New Roman" w:hAnsi="Times New Roman"/>
                <w:color w:val="333333"/>
                <w:spacing w:val="-4"/>
                <w:sz w:val="26"/>
                <w:szCs w:val="28"/>
                <w:lang w:val="vi-VN"/>
              </w:rPr>
              <w:t>ự nguyện, tự quản, dân chủ, bình đẳng, công khai; quyết định theo đa số</w:t>
            </w:r>
            <w:r w:rsidRPr="00CC2D78">
              <w:rPr>
                <w:rFonts w:ascii="Times New Roman" w:hAnsi="Times New Roman"/>
                <w:color w:val="333333"/>
                <w:spacing w:val="-4"/>
                <w:sz w:val="26"/>
                <w:szCs w:val="28"/>
                <w:lang w:val="it-IT"/>
              </w:rPr>
              <w:t>.</w:t>
            </w:r>
          </w:p>
          <w:p w14:paraId="5B7FA19F" w14:textId="77777777" w:rsidR="00D6491D" w:rsidRPr="000170D9" w:rsidRDefault="004C4D57" w:rsidP="00E25816">
            <w:pPr>
              <w:shd w:val="clear" w:color="auto" w:fill="FFFFFF"/>
              <w:spacing w:before="120" w:after="120" w:line="240" w:lineRule="auto"/>
              <w:jc w:val="both"/>
              <w:rPr>
                <w:rFonts w:ascii="Times New Roman" w:hAnsi="Times New Roman"/>
                <w:color w:val="FF0000"/>
                <w:spacing w:val="-2"/>
                <w:sz w:val="26"/>
                <w:szCs w:val="28"/>
                <w:lang w:val="vi-VN"/>
              </w:rPr>
            </w:pPr>
            <w:r w:rsidRPr="00CC2D78">
              <w:rPr>
                <w:rFonts w:ascii="Times New Roman" w:hAnsi="Times New Roman"/>
                <w:color w:val="333333"/>
                <w:spacing w:val="-2"/>
                <w:sz w:val="26"/>
                <w:szCs w:val="28"/>
                <w:lang w:val="it-IT"/>
              </w:rPr>
              <w:t>3</w:t>
            </w:r>
            <w:r w:rsidRPr="000170D9">
              <w:rPr>
                <w:rFonts w:ascii="Times New Roman" w:hAnsi="Times New Roman"/>
                <w:color w:val="333333"/>
                <w:spacing w:val="-2"/>
                <w:sz w:val="26"/>
                <w:szCs w:val="28"/>
                <w:lang w:val="vi-VN"/>
              </w:rPr>
              <w:t>.</w:t>
            </w:r>
            <w:r w:rsidRPr="00CC2D78">
              <w:rPr>
                <w:rFonts w:ascii="Times New Roman" w:hAnsi="Times New Roman"/>
                <w:color w:val="333333"/>
                <w:spacing w:val="-2"/>
                <w:sz w:val="26"/>
                <w:szCs w:val="28"/>
                <w:lang w:val="it-IT"/>
              </w:rPr>
              <w:t xml:space="preserve"> </w:t>
            </w:r>
            <w:r w:rsidRPr="000170D9">
              <w:rPr>
                <w:rFonts w:ascii="Times New Roman" w:hAnsi="Times New Roman"/>
                <w:color w:val="333333"/>
                <w:spacing w:val="-2"/>
                <w:sz w:val="26"/>
                <w:szCs w:val="28"/>
                <w:lang w:val="vi-VN"/>
              </w:rPr>
              <w:t>Hội Người cao tuổi Việt Nam</w:t>
            </w:r>
            <w:r w:rsidRPr="00CC2D78">
              <w:rPr>
                <w:rFonts w:ascii="Times New Roman" w:hAnsi="Times New Roman"/>
                <w:color w:val="333333"/>
                <w:spacing w:val="-2"/>
                <w:sz w:val="26"/>
                <w:szCs w:val="28"/>
                <w:lang w:val="it-IT"/>
              </w:rPr>
              <w:t xml:space="preserve"> </w:t>
            </w:r>
            <w:r w:rsidRPr="00CC2D78">
              <w:rPr>
                <w:rFonts w:ascii="Times New Roman" w:hAnsi="Times New Roman"/>
                <w:b/>
                <w:i/>
                <w:color w:val="333333"/>
                <w:spacing w:val="-2"/>
                <w:sz w:val="26"/>
                <w:szCs w:val="28"/>
                <w:lang w:val="it-IT"/>
              </w:rPr>
              <w:t>là</w:t>
            </w:r>
            <w:r w:rsidRPr="00CC2D78">
              <w:rPr>
                <w:rFonts w:ascii="Times New Roman" w:hAnsi="Times New Roman"/>
                <w:color w:val="333333"/>
                <w:spacing w:val="-2"/>
                <w:sz w:val="26"/>
                <w:szCs w:val="28"/>
                <w:lang w:val="it-IT"/>
              </w:rPr>
              <w:t xml:space="preserve"> </w:t>
            </w:r>
            <w:r w:rsidRPr="000170D9">
              <w:rPr>
                <w:rFonts w:ascii="Times New Roman" w:hAnsi="Times New Roman"/>
                <w:color w:val="333333"/>
                <w:spacing w:val="-2"/>
                <w:sz w:val="26"/>
                <w:szCs w:val="28"/>
                <w:lang w:val="vi-VN"/>
              </w:rPr>
              <w:t>thành viên Mặt trận Tổ</w:t>
            </w:r>
            <w:r w:rsidRPr="00CC2D78">
              <w:rPr>
                <w:rFonts w:ascii="Times New Roman" w:hAnsi="Times New Roman"/>
                <w:color w:val="333333"/>
                <w:spacing w:val="-2"/>
                <w:sz w:val="26"/>
                <w:szCs w:val="28"/>
                <w:lang w:val="it-IT"/>
              </w:rPr>
              <w:t xml:space="preserve"> quốc Việt Nam;</w:t>
            </w:r>
            <w:r w:rsidRPr="000170D9">
              <w:rPr>
                <w:rFonts w:ascii="Times New Roman" w:hAnsi="Times New Roman"/>
                <w:color w:val="333333"/>
                <w:spacing w:val="-2"/>
                <w:sz w:val="26"/>
                <w:szCs w:val="28"/>
                <w:lang w:val="vi-VN"/>
              </w:rPr>
              <w:t xml:space="preserve"> phối hợp chặt chẽ với các bộ, ban, ngành, đoàn thể, tổ chức ở Trung ương để</w:t>
            </w:r>
            <w:r w:rsidRPr="00CC2D78">
              <w:rPr>
                <w:rFonts w:ascii="Times New Roman" w:hAnsi="Times New Roman"/>
                <w:color w:val="333333"/>
                <w:spacing w:val="-2"/>
                <w:sz w:val="26"/>
                <w:szCs w:val="28"/>
                <w:lang w:val="it-IT"/>
              </w:rPr>
              <w:t xml:space="preserve"> </w:t>
            </w:r>
            <w:r w:rsidRPr="000170D9">
              <w:rPr>
                <w:rFonts w:ascii="Times New Roman" w:hAnsi="Times New Roman"/>
                <w:color w:val="333333"/>
                <w:spacing w:val="-2"/>
                <w:sz w:val="26"/>
                <w:szCs w:val="28"/>
                <w:lang w:val="vi-VN"/>
              </w:rPr>
              <w:t xml:space="preserve">thực hiện quyền hạn, nhiệm vụ </w:t>
            </w:r>
            <w:r w:rsidRPr="00CC2D78">
              <w:rPr>
                <w:rFonts w:ascii="Times New Roman" w:hAnsi="Times New Roman"/>
                <w:color w:val="333333"/>
                <w:spacing w:val="-2"/>
                <w:sz w:val="26"/>
                <w:szCs w:val="28"/>
                <w:lang w:val="it-IT"/>
              </w:rPr>
              <w:t xml:space="preserve">của </w:t>
            </w:r>
            <w:r w:rsidRPr="000170D9">
              <w:rPr>
                <w:rFonts w:ascii="Times New Roman" w:hAnsi="Times New Roman"/>
                <w:color w:val="333333"/>
                <w:spacing w:val="-2"/>
                <w:sz w:val="26"/>
                <w:szCs w:val="28"/>
                <w:lang w:val="vi-VN"/>
              </w:rPr>
              <w:t>Hội</w:t>
            </w:r>
            <w:r w:rsidRPr="000170D9">
              <w:rPr>
                <w:rFonts w:ascii="Times New Roman" w:hAnsi="Times New Roman"/>
                <w:color w:val="FF0000"/>
                <w:spacing w:val="-2"/>
                <w:sz w:val="26"/>
                <w:szCs w:val="28"/>
                <w:lang w:val="vi-VN"/>
              </w:rPr>
              <w:t xml:space="preserve"> </w:t>
            </w:r>
            <w:r w:rsidRPr="00CC2D78">
              <w:rPr>
                <w:rFonts w:ascii="Times New Roman" w:hAnsi="Times New Roman"/>
                <w:color w:val="000000"/>
                <w:spacing w:val="-2"/>
                <w:sz w:val="26"/>
                <w:szCs w:val="28"/>
                <w:lang w:val="it-IT"/>
              </w:rPr>
              <w:t>theo quy định của Điều lệ Hội và pháp luật</w:t>
            </w:r>
            <w:r w:rsidRPr="000170D9">
              <w:rPr>
                <w:rFonts w:ascii="Times New Roman" w:hAnsi="Times New Roman"/>
                <w:color w:val="FF0000"/>
                <w:spacing w:val="-2"/>
                <w:sz w:val="26"/>
                <w:szCs w:val="28"/>
                <w:lang w:val="vi-VN"/>
              </w:rPr>
              <w:t>.</w:t>
            </w:r>
          </w:p>
          <w:p w14:paraId="444DEC50" w14:textId="62FED9A0" w:rsidR="00D6491D" w:rsidRPr="000170D9" w:rsidRDefault="00D6491D" w:rsidP="00E25816">
            <w:pPr>
              <w:shd w:val="clear" w:color="auto" w:fill="FFFFFF"/>
              <w:spacing w:before="120" w:after="120" w:line="240" w:lineRule="auto"/>
              <w:jc w:val="both"/>
              <w:rPr>
                <w:rFonts w:ascii="Times New Roman" w:hAnsi="Times New Roman"/>
                <w:color w:val="FF0000"/>
                <w:spacing w:val="-2"/>
                <w:sz w:val="26"/>
                <w:szCs w:val="28"/>
                <w:lang w:val="vi-VN"/>
              </w:rPr>
            </w:pPr>
          </w:p>
        </w:tc>
        <w:tc>
          <w:tcPr>
            <w:tcW w:w="1569" w:type="pct"/>
          </w:tcPr>
          <w:p w14:paraId="71E59B9C" w14:textId="4845A51D" w:rsidR="00D6491D" w:rsidRPr="00CC2D78" w:rsidRDefault="00D6491D" w:rsidP="00E25816">
            <w:pPr>
              <w:shd w:val="clear" w:color="auto" w:fill="FFFFFF"/>
              <w:spacing w:before="120" w:after="120" w:line="240" w:lineRule="auto"/>
              <w:jc w:val="both"/>
              <w:rPr>
                <w:rFonts w:ascii="Times New Roman" w:hAnsi="Times New Roman"/>
                <w:b/>
                <w:sz w:val="26"/>
                <w:szCs w:val="28"/>
                <w:lang w:val="vi-VN"/>
              </w:rPr>
            </w:pPr>
            <w:r w:rsidRPr="00CC2D78">
              <w:rPr>
                <w:rFonts w:ascii="Times New Roman" w:hAnsi="Times New Roman"/>
                <w:b/>
                <w:sz w:val="26"/>
                <w:szCs w:val="28"/>
                <w:lang w:val="vi-VN"/>
              </w:rPr>
              <w:t xml:space="preserve">Điều </w:t>
            </w:r>
            <w:r w:rsidR="00620330" w:rsidRPr="00CC2D78">
              <w:rPr>
                <w:rFonts w:ascii="Times New Roman" w:hAnsi="Times New Roman"/>
                <w:b/>
                <w:sz w:val="26"/>
                <w:szCs w:val="28"/>
                <w:lang w:val="vi-VN"/>
              </w:rPr>
              <w:t>6</w:t>
            </w:r>
            <w:r w:rsidRPr="00CC2D78">
              <w:rPr>
                <w:rFonts w:ascii="Times New Roman" w:hAnsi="Times New Roman"/>
                <w:b/>
                <w:sz w:val="26"/>
                <w:szCs w:val="28"/>
                <w:lang w:val="vi-VN"/>
              </w:rPr>
              <w:t>. Nguyên tắc</w:t>
            </w:r>
            <w:r w:rsidR="00897D55" w:rsidRPr="00CC2D78">
              <w:rPr>
                <w:rFonts w:ascii="Times New Roman" w:hAnsi="Times New Roman"/>
                <w:b/>
                <w:sz w:val="26"/>
                <w:szCs w:val="28"/>
                <w:lang w:val="vi-VN"/>
              </w:rPr>
              <w:t xml:space="preserve"> tổ chức và</w:t>
            </w:r>
            <w:r w:rsidRPr="00CC2D78">
              <w:rPr>
                <w:rFonts w:ascii="Times New Roman" w:hAnsi="Times New Roman"/>
                <w:b/>
                <w:sz w:val="26"/>
                <w:szCs w:val="28"/>
                <w:lang w:val="vi-VN"/>
              </w:rPr>
              <w:t xml:space="preserve"> hoạt độn</w:t>
            </w:r>
            <w:r w:rsidR="00620330" w:rsidRPr="00CC2D78">
              <w:rPr>
                <w:rFonts w:ascii="Times New Roman" w:hAnsi="Times New Roman"/>
                <w:b/>
                <w:sz w:val="26"/>
                <w:szCs w:val="28"/>
                <w:lang w:val="vi-VN"/>
              </w:rPr>
              <w:t xml:space="preserve">g của Hội </w:t>
            </w:r>
            <w:r w:rsidR="00620330" w:rsidRPr="00CC2D78">
              <w:rPr>
                <w:rFonts w:ascii="Times New Roman" w:hAnsi="Times New Roman"/>
                <w:i/>
                <w:sz w:val="26"/>
                <w:szCs w:val="28"/>
                <w:lang w:val="vi-VN"/>
              </w:rPr>
              <w:t>(sửa đổi Khoản 1,2</w:t>
            </w:r>
            <w:r w:rsidR="006804C0" w:rsidRPr="00CC2D78">
              <w:rPr>
                <w:rFonts w:ascii="Times New Roman" w:hAnsi="Times New Roman"/>
                <w:i/>
                <w:sz w:val="26"/>
                <w:szCs w:val="28"/>
                <w:lang w:val="vi-VN"/>
              </w:rPr>
              <w:t>,3</w:t>
            </w:r>
            <w:r w:rsidR="00620330" w:rsidRPr="00CC2D78">
              <w:rPr>
                <w:rFonts w:ascii="Times New Roman" w:hAnsi="Times New Roman"/>
                <w:i/>
                <w:sz w:val="26"/>
                <w:szCs w:val="28"/>
                <w:lang w:val="vi-VN"/>
              </w:rPr>
              <w:t>)</w:t>
            </w:r>
          </w:p>
          <w:p w14:paraId="6ED1AA5E" w14:textId="5CDB2492" w:rsidR="00D6491D" w:rsidRPr="00CC2D78" w:rsidRDefault="00D6491D" w:rsidP="00D6491D">
            <w:pPr>
              <w:shd w:val="clear" w:color="auto" w:fill="FFFFFF"/>
              <w:spacing w:before="120" w:after="120" w:line="240" w:lineRule="auto"/>
              <w:jc w:val="both"/>
              <w:rPr>
                <w:rFonts w:ascii="Times New Roman" w:hAnsi="Times New Roman"/>
                <w:i/>
                <w:sz w:val="26"/>
                <w:szCs w:val="28"/>
                <w:u w:val="single"/>
                <w:lang w:val="vi-VN"/>
              </w:rPr>
            </w:pPr>
            <w:r w:rsidRPr="00CC2D78">
              <w:rPr>
                <w:rFonts w:ascii="Times New Roman" w:hAnsi="Times New Roman"/>
                <w:sz w:val="26"/>
                <w:szCs w:val="28"/>
                <w:lang w:val="vi-VN"/>
              </w:rPr>
              <w:t>1.</w:t>
            </w:r>
            <w:r w:rsidR="00E25816" w:rsidRPr="00CC2D78">
              <w:rPr>
                <w:rFonts w:ascii="Times New Roman" w:hAnsi="Times New Roman"/>
                <w:sz w:val="26"/>
                <w:szCs w:val="28"/>
                <w:lang w:val="vi-VN"/>
              </w:rPr>
              <w:t>T</w:t>
            </w:r>
            <w:r w:rsidR="00E25816" w:rsidRPr="000170D9">
              <w:rPr>
                <w:rFonts w:ascii="Times New Roman" w:hAnsi="Times New Roman"/>
                <w:sz w:val="26"/>
                <w:szCs w:val="28"/>
                <w:lang w:val="vi-VN"/>
              </w:rPr>
              <w:t xml:space="preserve">uân thủ Hiến pháp, </w:t>
            </w:r>
            <w:r w:rsidR="00E25816" w:rsidRPr="00CC2D78">
              <w:rPr>
                <w:rFonts w:ascii="Times New Roman" w:hAnsi="Times New Roman"/>
                <w:i/>
                <w:sz w:val="26"/>
                <w:szCs w:val="28"/>
                <w:u w:val="single"/>
                <w:lang w:val="vi-VN"/>
              </w:rPr>
              <w:t>chấp hành chủ</w:t>
            </w:r>
            <w:r w:rsidR="001861A0" w:rsidRPr="00CC2D78">
              <w:rPr>
                <w:rFonts w:ascii="Times New Roman" w:hAnsi="Times New Roman"/>
                <w:i/>
                <w:sz w:val="26"/>
                <w:szCs w:val="28"/>
                <w:u w:val="single"/>
                <w:lang w:val="vi-VN"/>
              </w:rPr>
              <w:t xml:space="preserve"> trương, đường</w:t>
            </w:r>
            <w:r w:rsidR="00E25816" w:rsidRPr="00CC2D78">
              <w:rPr>
                <w:rFonts w:ascii="Times New Roman" w:hAnsi="Times New Roman"/>
                <w:i/>
                <w:sz w:val="26"/>
                <w:szCs w:val="28"/>
                <w:u w:val="single"/>
                <w:lang w:val="vi-VN"/>
              </w:rPr>
              <w:t xml:space="preserve"> lối của Đảng, chính sách, pháp luật của Nhà nước và Điều lệ Hội;</w:t>
            </w:r>
          </w:p>
          <w:p w14:paraId="005C1390" w14:textId="533E1F33" w:rsidR="00E25816" w:rsidRPr="00CC2D78" w:rsidRDefault="00D6491D" w:rsidP="00D6491D">
            <w:pPr>
              <w:shd w:val="clear" w:color="auto" w:fill="FFFFFF"/>
              <w:spacing w:before="120" w:after="120" w:line="240" w:lineRule="auto"/>
              <w:jc w:val="both"/>
              <w:rPr>
                <w:rFonts w:ascii="Times New Roman" w:hAnsi="Times New Roman"/>
                <w:i/>
                <w:sz w:val="26"/>
                <w:szCs w:val="28"/>
                <w:u w:val="single"/>
                <w:lang w:val="vi-VN"/>
              </w:rPr>
            </w:pPr>
            <w:r w:rsidRPr="00CC2D78">
              <w:rPr>
                <w:rFonts w:ascii="Times New Roman" w:hAnsi="Times New Roman"/>
                <w:i/>
                <w:sz w:val="26"/>
                <w:szCs w:val="28"/>
                <w:u w:val="single"/>
                <w:lang w:val="vi-VN"/>
              </w:rPr>
              <w:t xml:space="preserve">2.Tự nguyện, </w:t>
            </w:r>
            <w:r w:rsidR="00481759" w:rsidRPr="00CC2D78">
              <w:rPr>
                <w:rFonts w:ascii="Times New Roman" w:hAnsi="Times New Roman"/>
                <w:i/>
                <w:sz w:val="26"/>
                <w:szCs w:val="28"/>
                <w:u w:val="single"/>
                <w:lang w:val="vi-VN"/>
              </w:rPr>
              <w:t>tự quản</w:t>
            </w:r>
            <w:r w:rsidRPr="00CC2D78">
              <w:rPr>
                <w:rFonts w:ascii="Times New Roman" w:hAnsi="Times New Roman"/>
                <w:i/>
                <w:sz w:val="26"/>
                <w:szCs w:val="28"/>
                <w:u w:val="single"/>
                <w:lang w:val="vi-VN"/>
              </w:rPr>
              <w:t>,</w:t>
            </w:r>
            <w:r w:rsidR="00481759" w:rsidRPr="00CC2D78">
              <w:rPr>
                <w:rFonts w:ascii="Times New Roman" w:hAnsi="Times New Roman"/>
                <w:i/>
                <w:sz w:val="26"/>
                <w:szCs w:val="28"/>
                <w:u w:val="single"/>
                <w:lang w:val="vi-VN"/>
              </w:rPr>
              <w:t xml:space="preserve"> đoàn kết</w:t>
            </w:r>
            <w:r w:rsidR="00C15523" w:rsidRPr="00CC2D78">
              <w:rPr>
                <w:rFonts w:ascii="Times New Roman" w:hAnsi="Times New Roman"/>
                <w:i/>
                <w:sz w:val="26"/>
                <w:szCs w:val="28"/>
                <w:u w:val="single"/>
                <w:lang w:val="vi-VN"/>
              </w:rPr>
              <w:t>, dân chủ,</w:t>
            </w:r>
            <w:r w:rsidRPr="00CC2D78">
              <w:rPr>
                <w:rFonts w:ascii="Times New Roman" w:hAnsi="Times New Roman"/>
                <w:i/>
                <w:sz w:val="26"/>
                <w:szCs w:val="28"/>
                <w:u w:val="single"/>
                <w:lang w:val="vi-VN"/>
              </w:rPr>
              <w:t xml:space="preserve"> bình đẳng, công khai</w:t>
            </w:r>
            <w:r w:rsidR="00620330" w:rsidRPr="00CC2D78">
              <w:rPr>
                <w:rFonts w:ascii="Times New Roman" w:hAnsi="Times New Roman"/>
                <w:i/>
                <w:sz w:val="26"/>
                <w:szCs w:val="28"/>
                <w:u w:val="single"/>
                <w:lang w:val="vi-VN"/>
              </w:rPr>
              <w:t>; quyết định theo đa số</w:t>
            </w:r>
            <w:r w:rsidRPr="00CC2D78">
              <w:rPr>
                <w:rFonts w:ascii="Times New Roman" w:hAnsi="Times New Roman"/>
                <w:i/>
                <w:sz w:val="26"/>
                <w:szCs w:val="28"/>
                <w:u w:val="single"/>
                <w:lang w:val="vi-VN"/>
              </w:rPr>
              <w:t>.</w:t>
            </w:r>
            <w:r w:rsidR="00E25816" w:rsidRPr="000170D9">
              <w:rPr>
                <w:rFonts w:ascii="Times New Roman" w:hAnsi="Times New Roman"/>
                <w:i/>
                <w:sz w:val="26"/>
                <w:szCs w:val="28"/>
                <w:u w:val="single"/>
                <w:lang w:val="vi-VN"/>
              </w:rPr>
              <w:t xml:space="preserve"> </w:t>
            </w:r>
          </w:p>
          <w:p w14:paraId="1307CFCF" w14:textId="337CCB84" w:rsidR="00620330" w:rsidRPr="000170D9" w:rsidRDefault="00620330" w:rsidP="009E7A2A">
            <w:pPr>
              <w:shd w:val="clear" w:color="auto" w:fill="FFFFFF"/>
              <w:spacing w:before="120" w:after="120" w:line="240" w:lineRule="auto"/>
              <w:jc w:val="both"/>
              <w:rPr>
                <w:rFonts w:ascii="Times New Roman" w:hAnsi="Times New Roman"/>
                <w:spacing w:val="-2"/>
                <w:sz w:val="26"/>
                <w:szCs w:val="28"/>
                <w:lang w:val="vi-VN"/>
              </w:rPr>
            </w:pPr>
            <w:r w:rsidRPr="00CC2D78">
              <w:rPr>
                <w:rFonts w:ascii="Times New Roman" w:hAnsi="Times New Roman"/>
                <w:spacing w:val="-2"/>
                <w:sz w:val="26"/>
                <w:szCs w:val="28"/>
                <w:lang w:val="vi-VN"/>
              </w:rPr>
              <w:t>3</w:t>
            </w:r>
            <w:r w:rsidRPr="000170D9">
              <w:rPr>
                <w:rFonts w:ascii="Times New Roman" w:hAnsi="Times New Roman"/>
                <w:spacing w:val="-2"/>
                <w:sz w:val="26"/>
                <w:szCs w:val="28"/>
                <w:lang w:val="vi-VN"/>
              </w:rPr>
              <w:t>.</w:t>
            </w:r>
            <w:r w:rsidRPr="00CC2D78">
              <w:rPr>
                <w:rFonts w:ascii="Times New Roman" w:hAnsi="Times New Roman"/>
                <w:spacing w:val="-2"/>
                <w:sz w:val="26"/>
                <w:szCs w:val="28"/>
                <w:lang w:val="vi-VN"/>
              </w:rPr>
              <w:t xml:space="preserve"> </w:t>
            </w:r>
            <w:r w:rsidRPr="000170D9">
              <w:rPr>
                <w:rFonts w:ascii="Times New Roman" w:hAnsi="Times New Roman"/>
                <w:i/>
                <w:spacing w:val="-2"/>
                <w:sz w:val="26"/>
                <w:szCs w:val="28"/>
                <w:u w:val="single"/>
                <w:lang w:val="vi-VN"/>
              </w:rPr>
              <w:t>Hội Người cao tuổi Việt Nam</w:t>
            </w:r>
            <w:r w:rsidRPr="00CC2D78">
              <w:rPr>
                <w:rFonts w:ascii="Times New Roman" w:hAnsi="Times New Roman"/>
                <w:i/>
                <w:spacing w:val="-2"/>
                <w:sz w:val="26"/>
                <w:szCs w:val="28"/>
                <w:u w:val="single"/>
                <w:lang w:val="vi-VN"/>
              </w:rPr>
              <w:t xml:space="preserve"> trực thuộc Ủy ban TW</w:t>
            </w:r>
            <w:r w:rsidRPr="000170D9">
              <w:rPr>
                <w:rFonts w:ascii="Times New Roman" w:hAnsi="Times New Roman"/>
                <w:i/>
                <w:spacing w:val="-2"/>
                <w:sz w:val="26"/>
                <w:szCs w:val="28"/>
                <w:u w:val="single"/>
                <w:lang w:val="vi-VN"/>
              </w:rPr>
              <w:t xml:space="preserve"> Mặt trận</w:t>
            </w:r>
            <w:r w:rsidRPr="000170D9">
              <w:rPr>
                <w:rFonts w:ascii="Times New Roman" w:hAnsi="Times New Roman"/>
                <w:spacing w:val="-2"/>
                <w:sz w:val="26"/>
                <w:szCs w:val="28"/>
                <w:lang w:val="vi-VN"/>
              </w:rPr>
              <w:t xml:space="preserve"> Tổ</w:t>
            </w:r>
            <w:r w:rsidRPr="00CC2D78">
              <w:rPr>
                <w:rFonts w:ascii="Times New Roman" w:hAnsi="Times New Roman"/>
                <w:spacing w:val="-2"/>
                <w:sz w:val="26"/>
                <w:szCs w:val="28"/>
                <w:lang w:val="vi-VN"/>
              </w:rPr>
              <w:t xml:space="preserve"> quốc Việt Nam;</w:t>
            </w:r>
            <w:r w:rsidRPr="000170D9">
              <w:rPr>
                <w:rFonts w:ascii="Times New Roman" w:hAnsi="Times New Roman"/>
                <w:spacing w:val="-2"/>
                <w:sz w:val="26"/>
                <w:szCs w:val="28"/>
                <w:lang w:val="vi-VN"/>
              </w:rPr>
              <w:t xml:space="preserve"> phối hợp chặt chẽ với các bộ, ban, ngành, đoàn thể, tổ chức ở Trung ương</w:t>
            </w:r>
            <w:r w:rsidRPr="00CC2D78">
              <w:rPr>
                <w:rFonts w:ascii="Times New Roman" w:hAnsi="Times New Roman"/>
                <w:spacing w:val="-2"/>
                <w:sz w:val="26"/>
                <w:szCs w:val="28"/>
                <w:lang w:val="vi-VN"/>
              </w:rPr>
              <w:t xml:space="preserve">, </w:t>
            </w:r>
            <w:r w:rsidRPr="00CC2D78">
              <w:rPr>
                <w:rFonts w:ascii="Times New Roman" w:hAnsi="Times New Roman"/>
                <w:i/>
                <w:spacing w:val="-2"/>
                <w:sz w:val="26"/>
                <w:szCs w:val="28"/>
                <w:u w:val="single"/>
                <w:lang w:val="vi-VN"/>
              </w:rPr>
              <w:t>các tổ chức quốc tế, các tổ chức kinh tế tư nhân</w:t>
            </w:r>
            <w:r w:rsidRPr="000170D9">
              <w:rPr>
                <w:rFonts w:ascii="Times New Roman" w:hAnsi="Times New Roman"/>
                <w:i/>
                <w:spacing w:val="-2"/>
                <w:sz w:val="26"/>
                <w:szCs w:val="28"/>
                <w:u w:val="single"/>
                <w:lang w:val="vi-VN"/>
              </w:rPr>
              <w:t xml:space="preserve"> </w:t>
            </w:r>
            <w:r w:rsidRPr="000170D9">
              <w:rPr>
                <w:rFonts w:ascii="Times New Roman" w:hAnsi="Times New Roman"/>
                <w:spacing w:val="-2"/>
                <w:sz w:val="26"/>
                <w:szCs w:val="28"/>
                <w:lang w:val="vi-VN"/>
              </w:rPr>
              <w:t>để</w:t>
            </w:r>
            <w:r w:rsidRPr="00CC2D78">
              <w:rPr>
                <w:rFonts w:ascii="Times New Roman" w:hAnsi="Times New Roman"/>
                <w:spacing w:val="-2"/>
                <w:sz w:val="26"/>
                <w:szCs w:val="28"/>
                <w:lang w:val="vi-VN"/>
              </w:rPr>
              <w:t xml:space="preserve"> </w:t>
            </w:r>
            <w:r w:rsidRPr="000170D9">
              <w:rPr>
                <w:rFonts w:ascii="Times New Roman" w:hAnsi="Times New Roman"/>
                <w:spacing w:val="-2"/>
                <w:sz w:val="26"/>
                <w:szCs w:val="28"/>
                <w:lang w:val="vi-VN"/>
              </w:rPr>
              <w:t xml:space="preserve">thực hiện quyền hạn, nhiệm vụ </w:t>
            </w:r>
            <w:r w:rsidRPr="00CC2D78">
              <w:rPr>
                <w:rFonts w:ascii="Times New Roman" w:hAnsi="Times New Roman"/>
                <w:spacing w:val="-2"/>
                <w:sz w:val="26"/>
                <w:szCs w:val="28"/>
                <w:lang w:val="vi-VN"/>
              </w:rPr>
              <w:t xml:space="preserve">của </w:t>
            </w:r>
            <w:r w:rsidRPr="000170D9">
              <w:rPr>
                <w:rFonts w:ascii="Times New Roman" w:hAnsi="Times New Roman"/>
                <w:spacing w:val="-2"/>
                <w:sz w:val="26"/>
                <w:szCs w:val="28"/>
                <w:lang w:val="vi-VN"/>
              </w:rPr>
              <w:t xml:space="preserve">Hội </w:t>
            </w:r>
            <w:r w:rsidRPr="00CC2D78">
              <w:rPr>
                <w:rFonts w:ascii="Times New Roman" w:hAnsi="Times New Roman"/>
                <w:spacing w:val="-2"/>
                <w:sz w:val="26"/>
                <w:szCs w:val="28"/>
                <w:lang w:val="vi-VN"/>
              </w:rPr>
              <w:t>theo quy định của Điều lệ Hội và pháp luật</w:t>
            </w:r>
            <w:r w:rsidRPr="000170D9">
              <w:rPr>
                <w:rFonts w:ascii="Times New Roman" w:hAnsi="Times New Roman"/>
                <w:spacing w:val="-2"/>
                <w:sz w:val="26"/>
                <w:szCs w:val="28"/>
                <w:lang w:val="vi-VN"/>
              </w:rPr>
              <w:t>.</w:t>
            </w:r>
          </w:p>
          <w:p w14:paraId="41575648" w14:textId="712EC819" w:rsidR="00D6491D" w:rsidRPr="00CC2D78" w:rsidRDefault="006804C0" w:rsidP="00CC2D78">
            <w:pPr>
              <w:shd w:val="clear" w:color="auto" w:fill="FFFFFF"/>
              <w:spacing w:after="0" w:line="240" w:lineRule="auto"/>
              <w:jc w:val="both"/>
              <w:textAlignment w:val="baseline"/>
              <w:rPr>
                <w:rFonts w:ascii="Times New Roman" w:eastAsia="Times New Roman" w:hAnsi="Times New Roman" w:cs="Times New Roman"/>
                <w:i/>
                <w:sz w:val="26"/>
                <w:szCs w:val="28"/>
                <w:u w:val="single"/>
                <w:lang w:val="vi-VN"/>
              </w:rPr>
            </w:pPr>
            <w:r w:rsidRPr="00CC2D78">
              <w:rPr>
                <w:rFonts w:ascii="Times New Roman" w:eastAsia="Times New Roman" w:hAnsi="Times New Roman" w:cs="Times New Roman"/>
                <w:i/>
                <w:sz w:val="26"/>
                <w:szCs w:val="28"/>
                <w:u w:val="single"/>
                <w:lang w:val="vi-VN"/>
              </w:rPr>
              <w:t>Mô hình tổ chức</w:t>
            </w:r>
            <w:r w:rsidR="00620330" w:rsidRPr="00CC2D78">
              <w:rPr>
                <w:rFonts w:ascii="Times New Roman" w:eastAsia="Times New Roman" w:hAnsi="Times New Roman" w:cs="Times New Roman"/>
                <w:i/>
                <w:sz w:val="26"/>
                <w:szCs w:val="28"/>
                <w:u w:val="single"/>
                <w:lang w:val="vi-VN"/>
              </w:rPr>
              <w:t xml:space="preserve"> của Hội được </w:t>
            </w:r>
            <w:r w:rsidRPr="00CC2D78">
              <w:rPr>
                <w:rFonts w:ascii="Times New Roman" w:eastAsia="Times New Roman" w:hAnsi="Times New Roman" w:cs="Times New Roman"/>
                <w:i/>
                <w:sz w:val="26"/>
                <w:szCs w:val="28"/>
                <w:u w:val="single"/>
                <w:lang w:val="vi-VN"/>
              </w:rPr>
              <w:t>thành lập</w:t>
            </w:r>
            <w:r w:rsidR="00620330" w:rsidRPr="00CC2D78">
              <w:rPr>
                <w:rFonts w:ascii="Times New Roman" w:eastAsia="Times New Roman" w:hAnsi="Times New Roman" w:cs="Times New Roman"/>
                <w:i/>
                <w:sz w:val="26"/>
                <w:szCs w:val="28"/>
                <w:u w:val="single"/>
                <w:lang w:val="vi-VN"/>
              </w:rPr>
              <w:t xml:space="preserve"> ở 03 cấp (Trung ương, tỉnh, xã)</w:t>
            </w:r>
            <w:r w:rsidRPr="00CC2D78">
              <w:rPr>
                <w:rFonts w:ascii="Times New Roman" w:eastAsia="Times New Roman" w:hAnsi="Times New Roman" w:cs="Times New Roman"/>
                <w:i/>
                <w:sz w:val="26"/>
                <w:szCs w:val="28"/>
                <w:u w:val="single"/>
                <w:lang w:val="vi-VN"/>
              </w:rPr>
              <w:t xml:space="preserve"> theo đơn vị hành chính thuộc hệ thống chính trị</w:t>
            </w:r>
          </w:p>
          <w:p w14:paraId="057C2EF7" w14:textId="77777777" w:rsidR="006804C0" w:rsidRPr="00CC2D78" w:rsidRDefault="006804C0" w:rsidP="000A41B5">
            <w:pPr>
              <w:shd w:val="clear" w:color="auto" w:fill="FFFFFF"/>
              <w:spacing w:after="0" w:line="240" w:lineRule="auto"/>
              <w:jc w:val="both"/>
              <w:textAlignment w:val="baseline"/>
              <w:rPr>
                <w:rFonts w:ascii="Times New Roman" w:eastAsia="Times New Roman" w:hAnsi="Times New Roman" w:cs="Times New Roman"/>
                <w:i/>
                <w:sz w:val="26"/>
                <w:szCs w:val="28"/>
                <w:u w:val="single"/>
                <w:lang w:val="vi-VN"/>
              </w:rPr>
            </w:pPr>
          </w:p>
          <w:p w14:paraId="2DEC4319" w14:textId="77777777" w:rsidR="006804C0" w:rsidRPr="00CC2D78" w:rsidRDefault="006804C0" w:rsidP="000A41B5">
            <w:pPr>
              <w:shd w:val="clear" w:color="auto" w:fill="FFFFFF"/>
              <w:spacing w:after="0" w:line="240" w:lineRule="auto"/>
              <w:jc w:val="both"/>
              <w:textAlignment w:val="baseline"/>
              <w:rPr>
                <w:rFonts w:ascii="Times New Roman" w:eastAsia="Times New Roman" w:hAnsi="Times New Roman" w:cs="Times New Roman"/>
                <w:i/>
                <w:sz w:val="26"/>
                <w:szCs w:val="28"/>
                <w:u w:val="single"/>
                <w:lang w:val="vi-VN"/>
              </w:rPr>
            </w:pPr>
          </w:p>
          <w:p w14:paraId="5E49C643" w14:textId="3FEF83F1" w:rsidR="006804C0" w:rsidRPr="00CC2D78" w:rsidRDefault="006804C0" w:rsidP="000A41B5">
            <w:pPr>
              <w:shd w:val="clear" w:color="auto" w:fill="FFFFFF"/>
              <w:spacing w:after="0" w:line="240" w:lineRule="auto"/>
              <w:jc w:val="both"/>
              <w:textAlignment w:val="baseline"/>
              <w:rPr>
                <w:rFonts w:ascii="Times New Roman" w:eastAsia="Times New Roman" w:hAnsi="Times New Roman" w:cs="Times New Roman"/>
                <w:i/>
                <w:sz w:val="26"/>
                <w:szCs w:val="28"/>
                <w:u w:val="single"/>
                <w:lang w:val="vi-VN"/>
              </w:rPr>
            </w:pPr>
          </w:p>
        </w:tc>
        <w:tc>
          <w:tcPr>
            <w:tcW w:w="985" w:type="pct"/>
          </w:tcPr>
          <w:p w14:paraId="5DC9FC05" w14:textId="06658F5A" w:rsidR="00140A8C" w:rsidRPr="00CC2D78" w:rsidRDefault="001861A0" w:rsidP="00E25816">
            <w:pPr>
              <w:spacing w:after="0" w:line="240" w:lineRule="auto"/>
              <w:jc w:val="both"/>
              <w:textAlignment w:val="baseline"/>
              <w:rPr>
                <w:rFonts w:ascii="Times New Roman" w:eastAsia="Times New Roman" w:hAnsi="Times New Roman" w:cs="Times New Roman"/>
                <w:i/>
                <w:iCs/>
                <w:color w:val="FF0000"/>
                <w:sz w:val="26"/>
                <w:szCs w:val="28"/>
                <w:lang w:val="vi-VN"/>
              </w:rPr>
            </w:pPr>
            <w:r w:rsidRPr="00CC2D78">
              <w:rPr>
                <w:rFonts w:ascii="Times New Roman" w:eastAsia="Times New Roman" w:hAnsi="Times New Roman" w:cs="Times New Roman"/>
                <w:i/>
                <w:iCs/>
                <w:color w:val="FF0000"/>
                <w:sz w:val="26"/>
                <w:szCs w:val="28"/>
                <w:lang w:val="vi-VN"/>
              </w:rPr>
              <w:t>(</w:t>
            </w:r>
            <w:r w:rsidR="00E25816" w:rsidRPr="00CC2D78">
              <w:rPr>
                <w:rFonts w:ascii="Times New Roman" w:eastAsia="Times New Roman" w:hAnsi="Times New Roman" w:cs="Times New Roman"/>
                <w:i/>
                <w:iCs/>
                <w:color w:val="FF0000"/>
                <w:sz w:val="26"/>
                <w:szCs w:val="28"/>
                <w:lang w:val="vi-VN"/>
              </w:rPr>
              <w:t xml:space="preserve">theo </w:t>
            </w:r>
            <w:r w:rsidR="006804C0" w:rsidRPr="00CC2D78">
              <w:rPr>
                <w:rFonts w:ascii="Times New Roman" w:eastAsia="Times New Roman" w:hAnsi="Times New Roman" w:cs="Times New Roman"/>
                <w:i/>
                <w:iCs/>
                <w:color w:val="FF0000"/>
                <w:sz w:val="26"/>
                <w:szCs w:val="28"/>
                <w:lang w:val="vi-VN"/>
              </w:rPr>
              <w:t>quy định Hiến pháp và pháp luật hiện hành)</w:t>
            </w:r>
          </w:p>
          <w:p w14:paraId="3F23D984" w14:textId="77777777" w:rsidR="00BA62DB" w:rsidRPr="00CC2D78" w:rsidRDefault="00BA62DB" w:rsidP="00E25816">
            <w:pPr>
              <w:spacing w:after="0" w:line="240" w:lineRule="auto"/>
              <w:jc w:val="both"/>
              <w:textAlignment w:val="baseline"/>
              <w:rPr>
                <w:rFonts w:ascii="Times New Roman" w:eastAsia="Times New Roman" w:hAnsi="Times New Roman" w:cs="Times New Roman"/>
                <w:i/>
                <w:iCs/>
                <w:color w:val="000000" w:themeColor="text1"/>
                <w:sz w:val="26"/>
                <w:szCs w:val="28"/>
                <w:lang w:val="vi-VN"/>
              </w:rPr>
            </w:pPr>
          </w:p>
          <w:p w14:paraId="3F267CD7" w14:textId="77777777" w:rsidR="00BA62DB" w:rsidRPr="00CC2D78" w:rsidRDefault="00BA62DB" w:rsidP="00E25816">
            <w:pPr>
              <w:spacing w:after="0" w:line="240" w:lineRule="auto"/>
              <w:jc w:val="both"/>
              <w:textAlignment w:val="baseline"/>
              <w:rPr>
                <w:rFonts w:ascii="Times New Roman" w:eastAsia="Times New Roman" w:hAnsi="Times New Roman" w:cs="Times New Roman"/>
                <w:i/>
                <w:iCs/>
                <w:color w:val="000000" w:themeColor="text1"/>
                <w:sz w:val="26"/>
                <w:szCs w:val="28"/>
                <w:lang w:val="vi-VN"/>
              </w:rPr>
            </w:pPr>
          </w:p>
          <w:p w14:paraId="2ED3B356" w14:textId="77777777" w:rsidR="00BA62DB" w:rsidRPr="00CC2D78" w:rsidRDefault="00BA62DB" w:rsidP="00E25816">
            <w:pPr>
              <w:spacing w:after="0" w:line="240" w:lineRule="auto"/>
              <w:jc w:val="both"/>
              <w:textAlignment w:val="baseline"/>
              <w:rPr>
                <w:rFonts w:ascii="Times New Roman" w:eastAsia="Times New Roman" w:hAnsi="Times New Roman" w:cs="Times New Roman"/>
                <w:i/>
                <w:iCs/>
                <w:color w:val="000000" w:themeColor="text1"/>
                <w:sz w:val="26"/>
                <w:szCs w:val="28"/>
                <w:lang w:val="vi-VN"/>
              </w:rPr>
            </w:pPr>
          </w:p>
          <w:p w14:paraId="5FC822F7" w14:textId="77777777" w:rsidR="00BA62DB" w:rsidRPr="00CC2D78" w:rsidRDefault="00BA62DB" w:rsidP="00E25816">
            <w:pPr>
              <w:spacing w:after="0" w:line="240" w:lineRule="auto"/>
              <w:jc w:val="both"/>
              <w:textAlignment w:val="baseline"/>
              <w:rPr>
                <w:rFonts w:ascii="Times New Roman" w:eastAsia="Times New Roman" w:hAnsi="Times New Roman" w:cs="Times New Roman"/>
                <w:i/>
                <w:iCs/>
                <w:color w:val="000000" w:themeColor="text1"/>
                <w:sz w:val="26"/>
                <w:szCs w:val="28"/>
                <w:lang w:val="vi-VN"/>
              </w:rPr>
            </w:pPr>
          </w:p>
          <w:p w14:paraId="3A0222E8" w14:textId="77777777" w:rsidR="00BA62DB" w:rsidRPr="00CC2D78" w:rsidRDefault="00BA62DB" w:rsidP="00E25816">
            <w:pPr>
              <w:spacing w:after="0" w:line="240" w:lineRule="auto"/>
              <w:jc w:val="both"/>
              <w:textAlignment w:val="baseline"/>
              <w:rPr>
                <w:rFonts w:ascii="Times New Roman" w:eastAsia="Times New Roman" w:hAnsi="Times New Roman" w:cs="Times New Roman"/>
                <w:i/>
                <w:iCs/>
                <w:color w:val="000000" w:themeColor="text1"/>
                <w:sz w:val="26"/>
                <w:szCs w:val="28"/>
                <w:lang w:val="vi-VN"/>
              </w:rPr>
            </w:pPr>
          </w:p>
          <w:p w14:paraId="06541492" w14:textId="77777777" w:rsidR="00BA62DB" w:rsidRPr="00CC2D78" w:rsidRDefault="00BA62DB" w:rsidP="00E25816">
            <w:pPr>
              <w:spacing w:after="0" w:line="240" w:lineRule="auto"/>
              <w:jc w:val="both"/>
              <w:textAlignment w:val="baseline"/>
              <w:rPr>
                <w:rFonts w:ascii="Times New Roman" w:eastAsia="Times New Roman" w:hAnsi="Times New Roman" w:cs="Times New Roman"/>
                <w:i/>
                <w:iCs/>
                <w:color w:val="000000" w:themeColor="text1"/>
                <w:sz w:val="26"/>
                <w:szCs w:val="28"/>
                <w:lang w:val="vi-VN"/>
              </w:rPr>
            </w:pPr>
          </w:p>
          <w:p w14:paraId="2A700879" w14:textId="77777777" w:rsidR="00BA62DB" w:rsidRPr="00CC2D78" w:rsidRDefault="00BA62DB" w:rsidP="00E25816">
            <w:pPr>
              <w:spacing w:after="0" w:line="240" w:lineRule="auto"/>
              <w:jc w:val="both"/>
              <w:textAlignment w:val="baseline"/>
              <w:rPr>
                <w:rFonts w:ascii="Times New Roman" w:eastAsia="Times New Roman" w:hAnsi="Times New Roman" w:cs="Times New Roman"/>
                <w:i/>
                <w:iCs/>
                <w:color w:val="000000" w:themeColor="text1"/>
                <w:sz w:val="26"/>
                <w:szCs w:val="28"/>
                <w:lang w:val="vi-VN"/>
              </w:rPr>
            </w:pPr>
          </w:p>
          <w:p w14:paraId="4F47E5F6" w14:textId="33234312" w:rsidR="00BA62DB" w:rsidRPr="00CC2D78" w:rsidRDefault="00BA62DB" w:rsidP="00E25816">
            <w:pPr>
              <w:spacing w:after="0" w:line="240" w:lineRule="auto"/>
              <w:jc w:val="both"/>
              <w:textAlignment w:val="baseline"/>
              <w:rPr>
                <w:rFonts w:ascii="Times New Roman" w:eastAsia="Times New Roman" w:hAnsi="Times New Roman" w:cs="Times New Roman"/>
                <w:i/>
                <w:iCs/>
                <w:color w:val="000000" w:themeColor="text1"/>
                <w:sz w:val="26"/>
                <w:szCs w:val="28"/>
                <w:lang w:val="vi-VN"/>
              </w:rPr>
            </w:pPr>
            <w:r w:rsidRPr="00CC2D78">
              <w:rPr>
                <w:rFonts w:ascii="Times New Roman" w:eastAsia="Times New Roman" w:hAnsi="Times New Roman" w:cs="Times New Roman"/>
                <w:i/>
                <w:iCs/>
                <w:color w:val="FF0000"/>
                <w:sz w:val="26"/>
                <w:szCs w:val="28"/>
                <w:lang w:val="vi-VN"/>
              </w:rPr>
              <w:t>Tổ chức Hội địa phương thực hiện theo mô hình chính quyền địa phương 2 cấp ( cấp tỉnh, xã), kết thúc hoạt động cấp huyện.</w:t>
            </w:r>
          </w:p>
        </w:tc>
      </w:tr>
      <w:bookmarkEnd w:id="0"/>
      <w:tr w:rsidR="00140A8C" w:rsidRPr="00CC2D78" w14:paraId="60A9C3AF" w14:textId="77777777" w:rsidTr="008C1BB3">
        <w:trPr>
          <w:gridAfter w:val="1"/>
          <w:wAfter w:w="856" w:type="dxa"/>
          <w:trHeight w:val="753"/>
        </w:trPr>
        <w:tc>
          <w:tcPr>
            <w:tcW w:w="2445" w:type="pct"/>
          </w:tcPr>
          <w:p w14:paraId="62E9A024" w14:textId="77777777" w:rsidR="004C4D57" w:rsidRPr="00CC2D78" w:rsidRDefault="004C4D57" w:rsidP="004C4D57">
            <w:pPr>
              <w:spacing w:after="0" w:line="240" w:lineRule="auto"/>
              <w:jc w:val="center"/>
              <w:outlineLvl w:val="0"/>
              <w:rPr>
                <w:rFonts w:ascii="Times New Roman" w:hAnsi="Times New Roman"/>
                <w:b/>
                <w:sz w:val="20"/>
                <w:lang w:val="vi-VN"/>
              </w:rPr>
            </w:pPr>
            <w:r w:rsidRPr="00CC2D78">
              <w:rPr>
                <w:rFonts w:ascii="Times New Roman" w:hAnsi="Times New Roman"/>
                <w:b/>
                <w:sz w:val="20"/>
                <w:lang w:val="vi-VN"/>
              </w:rPr>
              <w:t>Chương II</w:t>
            </w:r>
          </w:p>
          <w:p w14:paraId="37B161FD" w14:textId="5A55E1F4" w:rsidR="004C4D57" w:rsidRPr="00CC2D78" w:rsidRDefault="004C4D57" w:rsidP="004C4D57">
            <w:pPr>
              <w:spacing w:after="0" w:line="240" w:lineRule="auto"/>
              <w:jc w:val="center"/>
              <w:rPr>
                <w:rFonts w:ascii="Times New Roman" w:hAnsi="Times New Roman"/>
                <w:sz w:val="20"/>
                <w:lang w:val="vi-VN"/>
              </w:rPr>
            </w:pPr>
            <w:r w:rsidRPr="00CC2D78">
              <w:rPr>
                <w:rFonts w:ascii="Times New Roman" w:hAnsi="Times New Roman"/>
                <w:b/>
                <w:sz w:val="20"/>
                <w:lang w:val="vi-VN"/>
              </w:rPr>
              <w:t>NHIỆM VỤ, QUYỀN HẠN</w:t>
            </w:r>
          </w:p>
          <w:p w14:paraId="2B0909BE" w14:textId="77777777" w:rsidR="004C4D57" w:rsidRPr="00CC2D78" w:rsidRDefault="004C4D57" w:rsidP="004C4D57">
            <w:pPr>
              <w:shd w:val="clear" w:color="auto" w:fill="FFFFFF"/>
              <w:tabs>
                <w:tab w:val="center" w:pos="4320"/>
                <w:tab w:val="right" w:pos="8640"/>
              </w:tabs>
              <w:spacing w:after="0" w:line="240" w:lineRule="auto"/>
              <w:jc w:val="both"/>
              <w:rPr>
                <w:rFonts w:ascii="Times New Roman" w:hAnsi="Times New Roman"/>
                <w:color w:val="333333"/>
                <w:sz w:val="26"/>
                <w:szCs w:val="28"/>
                <w:lang w:val="vi-VN"/>
              </w:rPr>
            </w:pPr>
            <w:r w:rsidRPr="00CC2D78">
              <w:rPr>
                <w:rFonts w:ascii="Times New Roman" w:hAnsi="Times New Roman"/>
                <w:b/>
                <w:spacing w:val="-6"/>
                <w:sz w:val="26"/>
                <w:szCs w:val="28"/>
                <w:lang w:val="vi-VN"/>
              </w:rPr>
              <w:t>Điều 7. Nhiệm vụ</w:t>
            </w:r>
            <w:r w:rsidRPr="00CC2D78">
              <w:rPr>
                <w:rFonts w:ascii="Times New Roman" w:hAnsi="Times New Roman"/>
                <w:spacing w:val="-6"/>
                <w:sz w:val="26"/>
                <w:szCs w:val="28"/>
                <w:lang w:val="vi-VN"/>
              </w:rPr>
              <w:tab/>
            </w:r>
            <w:r w:rsidRPr="000170D9">
              <w:rPr>
                <w:rFonts w:ascii="Times New Roman" w:hAnsi="Times New Roman"/>
                <w:color w:val="333333"/>
                <w:sz w:val="26"/>
                <w:szCs w:val="28"/>
                <w:lang w:val="vi-VN"/>
              </w:rPr>
              <w:t xml:space="preserve"> </w:t>
            </w:r>
          </w:p>
          <w:p w14:paraId="14C787E8" w14:textId="77777777" w:rsidR="004C4D57" w:rsidRPr="000170D9" w:rsidRDefault="004C4D57" w:rsidP="004C4D57">
            <w:pPr>
              <w:shd w:val="clear" w:color="auto" w:fill="FFFFFF"/>
              <w:tabs>
                <w:tab w:val="center" w:pos="4320"/>
                <w:tab w:val="right" w:pos="8640"/>
              </w:tabs>
              <w:spacing w:after="0" w:line="240" w:lineRule="auto"/>
              <w:jc w:val="both"/>
              <w:rPr>
                <w:rFonts w:ascii="Times New Roman" w:hAnsi="Times New Roman"/>
                <w:color w:val="333333"/>
                <w:sz w:val="26"/>
                <w:szCs w:val="28"/>
                <w:lang w:val="vi-VN"/>
              </w:rPr>
            </w:pPr>
            <w:r w:rsidRPr="00CC2D78">
              <w:rPr>
                <w:rFonts w:ascii="Times New Roman" w:hAnsi="Times New Roman"/>
                <w:color w:val="333333"/>
                <w:sz w:val="26"/>
                <w:szCs w:val="28"/>
                <w:lang w:val="vi-VN"/>
              </w:rPr>
              <w:t xml:space="preserve">1. </w:t>
            </w:r>
            <w:r w:rsidRPr="000170D9">
              <w:rPr>
                <w:rFonts w:ascii="Times New Roman" w:hAnsi="Times New Roman"/>
                <w:color w:val="333333"/>
                <w:sz w:val="26"/>
                <w:szCs w:val="28"/>
                <w:lang w:val="vi-VN"/>
              </w:rPr>
              <w:t xml:space="preserve">Tập hợp, đoàn kết, động viên người cao tuổi tham gia sinh hoạt Hội Người cao tuổi, góp phần thực hiện các chương trình kinh tế - văn hoá - xã hội; giáo dục thế hệ </w:t>
            </w:r>
            <w:r w:rsidRPr="000170D9">
              <w:rPr>
                <w:rFonts w:ascii="Times New Roman" w:hAnsi="Times New Roman"/>
                <w:color w:val="333333"/>
                <w:sz w:val="26"/>
                <w:szCs w:val="28"/>
                <w:lang w:val="vi-VN"/>
              </w:rPr>
              <w:lastRenderedPageBreak/>
              <w:t>trẻ, xây dựng nếp sống văn minh, gia đình văn hoá, giữ gìn an ninh chính trị, trật tự an toàn xã hội, xây dựng và bảo vệ Tổ quốc;</w:t>
            </w:r>
          </w:p>
          <w:p w14:paraId="45B58681" w14:textId="77777777" w:rsidR="004C4D57" w:rsidRPr="00CC2D78" w:rsidRDefault="004C4D57" w:rsidP="004C4D57">
            <w:pPr>
              <w:shd w:val="clear" w:color="auto" w:fill="FFFFFF"/>
              <w:tabs>
                <w:tab w:val="center" w:pos="4320"/>
                <w:tab w:val="right" w:pos="8640"/>
              </w:tabs>
              <w:spacing w:after="0" w:line="240" w:lineRule="auto"/>
              <w:jc w:val="both"/>
              <w:rPr>
                <w:rFonts w:ascii="Times New Roman" w:hAnsi="Times New Roman"/>
                <w:color w:val="333333"/>
                <w:sz w:val="26"/>
                <w:szCs w:val="28"/>
                <w:lang w:val="vi-VN"/>
              </w:rPr>
            </w:pPr>
            <w:r w:rsidRPr="00CC2D78">
              <w:rPr>
                <w:rFonts w:ascii="Times New Roman" w:hAnsi="Times New Roman"/>
                <w:color w:val="333333"/>
                <w:sz w:val="26"/>
                <w:szCs w:val="28"/>
                <w:lang w:val="vi-VN"/>
              </w:rPr>
              <w:t xml:space="preserve">2. </w:t>
            </w:r>
            <w:r w:rsidRPr="000170D9">
              <w:rPr>
                <w:rFonts w:ascii="Times New Roman" w:hAnsi="Times New Roman"/>
                <w:color w:val="333333"/>
                <w:sz w:val="26"/>
                <w:szCs w:val="28"/>
                <w:lang w:val="vi-VN"/>
              </w:rPr>
              <w:t xml:space="preserve">Làm nòng cốt trong phong trào toàn dân chăm sóc, phụng dưỡng, phát huy vai trò người cao tuổi; </w:t>
            </w:r>
          </w:p>
          <w:p w14:paraId="5FF5D7AE" w14:textId="77777777" w:rsidR="004C4D57" w:rsidRPr="00CC2D78" w:rsidRDefault="004C4D57" w:rsidP="004C4D57">
            <w:pPr>
              <w:shd w:val="clear" w:color="auto" w:fill="FFFFFF"/>
              <w:tabs>
                <w:tab w:val="center" w:pos="4320"/>
                <w:tab w:val="right" w:pos="8640"/>
              </w:tabs>
              <w:spacing w:after="0" w:line="240" w:lineRule="auto"/>
              <w:jc w:val="both"/>
              <w:rPr>
                <w:rFonts w:ascii="Times New Roman" w:hAnsi="Times New Roman"/>
                <w:color w:val="333333"/>
                <w:spacing w:val="-14"/>
                <w:sz w:val="26"/>
                <w:szCs w:val="28"/>
                <w:lang w:val="vi-VN"/>
              </w:rPr>
            </w:pPr>
            <w:r w:rsidRPr="00CC2D78">
              <w:rPr>
                <w:rFonts w:ascii="Times New Roman" w:hAnsi="Times New Roman"/>
                <w:color w:val="333333"/>
                <w:spacing w:val="-14"/>
                <w:sz w:val="26"/>
                <w:szCs w:val="28"/>
                <w:lang w:val="vi-VN"/>
              </w:rPr>
              <w:t xml:space="preserve">3. </w:t>
            </w:r>
            <w:r w:rsidRPr="000170D9">
              <w:rPr>
                <w:rFonts w:ascii="Times New Roman" w:hAnsi="Times New Roman"/>
                <w:color w:val="333333"/>
                <w:spacing w:val="-14"/>
                <w:sz w:val="26"/>
                <w:szCs w:val="28"/>
                <w:lang w:val="vi-VN"/>
              </w:rPr>
              <w:t>Bảo vệ quyền và lợi ích hợp pháp</w:t>
            </w:r>
            <w:r w:rsidRPr="00CC2D78">
              <w:rPr>
                <w:rFonts w:ascii="Times New Roman" w:hAnsi="Times New Roman"/>
                <w:color w:val="333333"/>
                <w:spacing w:val="-14"/>
                <w:sz w:val="26"/>
                <w:szCs w:val="28"/>
                <w:lang w:val="vi-VN"/>
              </w:rPr>
              <w:t xml:space="preserve">, </w:t>
            </w:r>
            <w:r w:rsidRPr="000170D9">
              <w:rPr>
                <w:rFonts w:ascii="Times New Roman" w:hAnsi="Times New Roman"/>
                <w:color w:val="333333"/>
                <w:spacing w:val="-14"/>
                <w:sz w:val="26"/>
                <w:szCs w:val="28"/>
                <w:lang w:val="vi-VN"/>
              </w:rPr>
              <w:t>của hội viên</w:t>
            </w:r>
            <w:r w:rsidRPr="00CC2D78">
              <w:rPr>
                <w:rFonts w:ascii="Times New Roman" w:hAnsi="Times New Roman"/>
                <w:color w:val="333333"/>
                <w:spacing w:val="-14"/>
                <w:sz w:val="26"/>
                <w:szCs w:val="28"/>
                <w:lang w:val="vi-VN"/>
              </w:rPr>
              <w:t xml:space="preserve"> </w:t>
            </w:r>
            <w:r w:rsidRPr="00CC2D78">
              <w:rPr>
                <w:rFonts w:ascii="Times New Roman" w:hAnsi="Times New Roman"/>
                <w:b/>
                <w:i/>
                <w:color w:val="333333"/>
                <w:spacing w:val="-14"/>
                <w:sz w:val="26"/>
                <w:szCs w:val="28"/>
                <w:lang w:val="vi-VN"/>
              </w:rPr>
              <w:t>và</w:t>
            </w:r>
            <w:r w:rsidRPr="000170D9">
              <w:rPr>
                <w:rFonts w:ascii="Times New Roman" w:hAnsi="Times New Roman"/>
                <w:color w:val="333333"/>
                <w:spacing w:val="-14"/>
                <w:sz w:val="26"/>
                <w:szCs w:val="28"/>
                <w:lang w:val="vi-VN"/>
              </w:rPr>
              <w:t xml:space="preserve"> người cao tuổi;</w:t>
            </w:r>
            <w:r w:rsidRPr="00CC2D78">
              <w:rPr>
                <w:rFonts w:ascii="Times New Roman" w:hAnsi="Times New Roman"/>
                <w:color w:val="333333"/>
                <w:spacing w:val="-14"/>
                <w:sz w:val="26"/>
                <w:szCs w:val="28"/>
                <w:lang w:val="vi-VN"/>
              </w:rPr>
              <w:t xml:space="preserve"> </w:t>
            </w:r>
          </w:p>
          <w:p w14:paraId="75601FB9" w14:textId="77777777" w:rsidR="004C4D57" w:rsidRPr="00CC2D78" w:rsidRDefault="004C4D57" w:rsidP="004C4D57">
            <w:pPr>
              <w:shd w:val="clear" w:color="auto" w:fill="FFFFFF"/>
              <w:tabs>
                <w:tab w:val="center" w:pos="4320"/>
                <w:tab w:val="right" w:pos="8640"/>
              </w:tabs>
              <w:spacing w:after="0" w:line="240" w:lineRule="auto"/>
              <w:jc w:val="both"/>
              <w:rPr>
                <w:rFonts w:ascii="Times New Roman" w:hAnsi="Times New Roman"/>
                <w:color w:val="333333"/>
                <w:sz w:val="26"/>
                <w:szCs w:val="28"/>
                <w:lang w:val="vi-VN"/>
              </w:rPr>
            </w:pPr>
            <w:r w:rsidRPr="00CC2D78">
              <w:rPr>
                <w:rFonts w:ascii="Times New Roman" w:hAnsi="Times New Roman"/>
                <w:color w:val="333333"/>
                <w:sz w:val="26"/>
                <w:szCs w:val="28"/>
                <w:lang w:val="vi-VN"/>
              </w:rPr>
              <w:t xml:space="preserve">4. </w:t>
            </w:r>
            <w:r w:rsidRPr="000170D9">
              <w:rPr>
                <w:rFonts w:ascii="Times New Roman" w:hAnsi="Times New Roman"/>
                <w:color w:val="333333"/>
                <w:sz w:val="26"/>
                <w:szCs w:val="28"/>
                <w:lang w:val="vi-VN"/>
              </w:rPr>
              <w:t>Nghiên cứu nhu cầu, nguyện vọng chính đáng của người cao tuổi để kiến nghị với cơ quan nhà nước có thẩm quyền;</w:t>
            </w:r>
            <w:r w:rsidRPr="00CC2D78">
              <w:rPr>
                <w:rFonts w:ascii="Times New Roman" w:hAnsi="Times New Roman"/>
                <w:color w:val="333333"/>
                <w:sz w:val="26"/>
                <w:szCs w:val="28"/>
                <w:lang w:val="vi-VN"/>
              </w:rPr>
              <w:t xml:space="preserve"> </w:t>
            </w:r>
          </w:p>
          <w:p w14:paraId="03AE0388" w14:textId="77777777" w:rsidR="004C4D57" w:rsidRPr="00CC2D78" w:rsidRDefault="004C4D57" w:rsidP="004C4D57">
            <w:pPr>
              <w:shd w:val="clear" w:color="auto" w:fill="FFFFFF"/>
              <w:tabs>
                <w:tab w:val="center" w:pos="4320"/>
                <w:tab w:val="right" w:pos="8640"/>
              </w:tabs>
              <w:spacing w:after="0" w:line="240" w:lineRule="auto"/>
              <w:jc w:val="both"/>
              <w:rPr>
                <w:rFonts w:ascii="Times New Roman" w:hAnsi="Times New Roman"/>
                <w:color w:val="333333"/>
                <w:sz w:val="26"/>
                <w:szCs w:val="28"/>
                <w:lang w:val="vi-VN"/>
              </w:rPr>
            </w:pPr>
            <w:r w:rsidRPr="00CC2D78">
              <w:rPr>
                <w:rFonts w:ascii="Times New Roman" w:hAnsi="Times New Roman"/>
                <w:color w:val="333333"/>
                <w:sz w:val="26"/>
                <w:szCs w:val="28"/>
                <w:lang w:val="vi-VN"/>
              </w:rPr>
              <w:t xml:space="preserve">5. </w:t>
            </w:r>
            <w:r w:rsidRPr="000170D9">
              <w:rPr>
                <w:rFonts w:ascii="Times New Roman" w:hAnsi="Times New Roman"/>
                <w:color w:val="333333"/>
                <w:sz w:val="26"/>
                <w:szCs w:val="28"/>
                <w:lang w:val="vi-VN"/>
              </w:rPr>
              <w:t>Đại diện cho người cao tuổi Việt Nam tham gia các tổ chức quốc tế, các hoạt động đối ngoại nhân dân vì lợi ích của Tổ quốc và của người cao tuổi.</w:t>
            </w:r>
          </w:p>
          <w:p w14:paraId="45CA2DAE" w14:textId="77777777" w:rsidR="004C4D57" w:rsidRPr="00CC2D78" w:rsidRDefault="004C4D57" w:rsidP="004C4D57">
            <w:pPr>
              <w:spacing w:after="0" w:line="240" w:lineRule="auto"/>
              <w:jc w:val="both"/>
              <w:rPr>
                <w:rFonts w:ascii="Times New Roman" w:hAnsi="Times New Roman"/>
                <w:spacing w:val="-22"/>
                <w:sz w:val="26"/>
                <w:szCs w:val="28"/>
                <w:lang w:val="vi-VN"/>
              </w:rPr>
            </w:pPr>
            <w:r w:rsidRPr="00CC2D78">
              <w:rPr>
                <w:rFonts w:ascii="Times New Roman" w:hAnsi="Times New Roman"/>
                <w:color w:val="333333"/>
                <w:sz w:val="26"/>
                <w:szCs w:val="28"/>
                <w:lang w:val="vi-VN"/>
              </w:rPr>
              <w:t>6. Tham</w:t>
            </w:r>
            <w:r w:rsidRPr="000170D9">
              <w:rPr>
                <w:rFonts w:ascii="Times New Roman" w:hAnsi="Times New Roman"/>
                <w:color w:val="333333"/>
                <w:sz w:val="26"/>
                <w:szCs w:val="28"/>
                <w:lang w:val="vi-VN"/>
              </w:rPr>
              <w:t xml:space="preserve"> gia tổ chức thực hiện Tháng</w:t>
            </w:r>
            <w:r w:rsidRPr="000170D9">
              <w:rPr>
                <w:rFonts w:ascii="Times New Roman" w:hAnsi="Times New Roman"/>
                <w:color w:val="FF0000"/>
                <w:sz w:val="26"/>
                <w:szCs w:val="28"/>
                <w:lang w:val="vi-VN"/>
              </w:rPr>
              <w:t xml:space="preserve"> </w:t>
            </w:r>
            <w:r w:rsidRPr="000170D9">
              <w:rPr>
                <w:rFonts w:ascii="Times New Roman" w:hAnsi="Times New Roman"/>
                <w:color w:val="333333"/>
                <w:sz w:val="26"/>
                <w:szCs w:val="28"/>
                <w:lang w:val="vi-VN"/>
              </w:rPr>
              <w:t>hành động vì người cao tuổi Việt Nam</w:t>
            </w:r>
            <w:r w:rsidRPr="00CC2D78">
              <w:rPr>
                <w:rFonts w:ascii="Times New Roman" w:hAnsi="Times New Roman"/>
                <w:b/>
                <w:color w:val="333333"/>
                <w:sz w:val="26"/>
                <w:szCs w:val="28"/>
                <w:lang w:val="vi-VN"/>
              </w:rPr>
              <w:t xml:space="preserve">; </w:t>
            </w:r>
            <w:r w:rsidRPr="00CC2D78">
              <w:rPr>
                <w:rFonts w:ascii="Times New Roman" w:hAnsi="Times New Roman"/>
                <w:b/>
                <w:i/>
                <w:color w:val="333333"/>
                <w:sz w:val="26"/>
                <w:szCs w:val="28"/>
                <w:lang w:val="vi-VN"/>
              </w:rPr>
              <w:t>thực hiện</w:t>
            </w:r>
            <w:r w:rsidRPr="000170D9">
              <w:rPr>
                <w:rFonts w:ascii="Times New Roman" w:hAnsi="Times New Roman"/>
                <w:b/>
                <w:i/>
                <w:color w:val="333333"/>
                <w:sz w:val="26"/>
                <w:szCs w:val="28"/>
                <w:lang w:val="vi-VN"/>
              </w:rPr>
              <w:t xml:space="preserve"> nhiệm vụ </w:t>
            </w:r>
            <w:r w:rsidRPr="00CC2D78">
              <w:rPr>
                <w:rFonts w:ascii="Times New Roman" w:hAnsi="Times New Roman"/>
                <w:b/>
                <w:i/>
                <w:color w:val="333333"/>
                <w:sz w:val="26"/>
                <w:szCs w:val="28"/>
                <w:lang w:val="vi-VN"/>
              </w:rPr>
              <w:t xml:space="preserve">được Đảng, Nhà nước giao </w:t>
            </w:r>
            <w:r w:rsidRPr="00CC2D78">
              <w:rPr>
                <w:rFonts w:ascii="Times New Roman" w:hAnsi="Times New Roman"/>
                <w:color w:val="333333"/>
                <w:sz w:val="26"/>
                <w:szCs w:val="28"/>
                <w:lang w:val="vi-VN"/>
              </w:rPr>
              <w:t xml:space="preserve">và các nhiệm vụ khác </w:t>
            </w:r>
            <w:r w:rsidRPr="000170D9">
              <w:rPr>
                <w:rFonts w:ascii="Times New Roman" w:hAnsi="Times New Roman"/>
                <w:color w:val="333333"/>
                <w:sz w:val="26"/>
                <w:szCs w:val="28"/>
                <w:lang w:val="vi-VN"/>
              </w:rPr>
              <w:t>theo quy định của pháp luật</w:t>
            </w:r>
            <w:r w:rsidRPr="000170D9">
              <w:rPr>
                <w:rFonts w:ascii="Times New Roman" w:hAnsi="Times New Roman"/>
                <w:color w:val="FF0000"/>
                <w:sz w:val="26"/>
                <w:szCs w:val="28"/>
                <w:lang w:val="vi-VN"/>
              </w:rPr>
              <w:t>.</w:t>
            </w:r>
          </w:p>
          <w:p w14:paraId="35222347" w14:textId="77777777" w:rsidR="00140A8C" w:rsidRPr="000170D9" w:rsidRDefault="00140A8C" w:rsidP="004C4D57">
            <w:pPr>
              <w:spacing w:after="0" w:line="240" w:lineRule="auto"/>
              <w:jc w:val="both"/>
              <w:rPr>
                <w:rFonts w:ascii="Times New Roman" w:hAnsi="Times New Roman" w:cs="Times New Roman"/>
                <w:sz w:val="26"/>
                <w:szCs w:val="28"/>
                <w:lang w:val="it-IT"/>
              </w:rPr>
            </w:pPr>
          </w:p>
        </w:tc>
        <w:tc>
          <w:tcPr>
            <w:tcW w:w="1569" w:type="pct"/>
          </w:tcPr>
          <w:p w14:paraId="626B0B18" w14:textId="77777777" w:rsidR="00DF5A83" w:rsidRPr="000170D9" w:rsidRDefault="00126D9C" w:rsidP="00DF5A83">
            <w:pPr>
              <w:shd w:val="clear" w:color="auto" w:fill="FFFFFF"/>
              <w:tabs>
                <w:tab w:val="center" w:pos="4320"/>
                <w:tab w:val="right" w:pos="8640"/>
              </w:tabs>
              <w:spacing w:after="0" w:line="240" w:lineRule="auto"/>
              <w:jc w:val="center"/>
              <w:rPr>
                <w:rFonts w:ascii="Times New Roman" w:eastAsia="Times New Roman" w:hAnsi="Times New Roman" w:cs="Times New Roman"/>
                <w:b/>
                <w:iCs/>
                <w:sz w:val="26"/>
                <w:szCs w:val="28"/>
                <w:lang w:val="it-IT"/>
              </w:rPr>
            </w:pPr>
            <w:r w:rsidRPr="000170D9">
              <w:rPr>
                <w:rFonts w:ascii="Times New Roman" w:eastAsia="Times New Roman" w:hAnsi="Times New Roman" w:cs="Times New Roman"/>
                <w:b/>
                <w:iCs/>
                <w:sz w:val="26"/>
                <w:szCs w:val="28"/>
                <w:lang w:val="it-IT"/>
              </w:rPr>
              <w:lastRenderedPageBreak/>
              <w:t>Chương II</w:t>
            </w:r>
          </w:p>
          <w:p w14:paraId="03F4A47F" w14:textId="6C9DE49F" w:rsidR="00BA62DB" w:rsidRPr="000170D9" w:rsidRDefault="00DF5A83" w:rsidP="00DF5A83">
            <w:pPr>
              <w:shd w:val="clear" w:color="auto" w:fill="FFFFFF"/>
              <w:tabs>
                <w:tab w:val="center" w:pos="4320"/>
                <w:tab w:val="right" w:pos="8640"/>
              </w:tabs>
              <w:spacing w:after="0" w:line="240" w:lineRule="auto"/>
              <w:jc w:val="center"/>
              <w:rPr>
                <w:rFonts w:ascii="Times New Roman" w:eastAsia="Times New Roman" w:hAnsi="Times New Roman" w:cs="Times New Roman"/>
                <w:b/>
                <w:iCs/>
                <w:sz w:val="26"/>
                <w:szCs w:val="28"/>
                <w:lang w:val="it-IT"/>
              </w:rPr>
            </w:pPr>
            <w:r w:rsidRPr="000170D9">
              <w:rPr>
                <w:rFonts w:ascii="Times New Roman" w:eastAsia="Times New Roman" w:hAnsi="Times New Roman" w:cs="Times New Roman"/>
                <w:b/>
                <w:iCs/>
                <w:sz w:val="26"/>
                <w:szCs w:val="28"/>
                <w:lang w:val="it-IT"/>
              </w:rPr>
              <w:t>NHIỆM VỤ, QUYỀN HẠN</w:t>
            </w:r>
            <w:r w:rsidR="009A4713" w:rsidRPr="000170D9">
              <w:rPr>
                <w:rFonts w:ascii="Times New Roman" w:eastAsia="Times New Roman" w:hAnsi="Times New Roman" w:cs="Times New Roman"/>
                <w:b/>
                <w:iCs/>
                <w:sz w:val="26"/>
                <w:szCs w:val="28"/>
                <w:lang w:val="it-IT"/>
              </w:rPr>
              <w:t xml:space="preserve">, MỐI QUAN HỆ PHỐI HỢP </w:t>
            </w:r>
          </w:p>
          <w:p w14:paraId="74DF2208" w14:textId="642AC0BC" w:rsidR="00126D9C" w:rsidRPr="000170D9" w:rsidRDefault="009A4713" w:rsidP="00CC2D78">
            <w:pPr>
              <w:shd w:val="clear" w:color="auto" w:fill="FFFFFF"/>
              <w:tabs>
                <w:tab w:val="center" w:pos="4320"/>
                <w:tab w:val="right" w:pos="8640"/>
              </w:tabs>
              <w:spacing w:after="0" w:line="240" w:lineRule="auto"/>
              <w:jc w:val="center"/>
              <w:rPr>
                <w:rFonts w:ascii="Times New Roman" w:eastAsia="Times New Roman" w:hAnsi="Times New Roman" w:cs="Times New Roman"/>
                <w:b/>
                <w:iCs/>
                <w:sz w:val="26"/>
                <w:szCs w:val="28"/>
                <w:lang w:val="it-IT"/>
              </w:rPr>
            </w:pPr>
            <w:r w:rsidRPr="000170D9">
              <w:rPr>
                <w:rFonts w:ascii="Times New Roman" w:eastAsia="Times New Roman" w:hAnsi="Times New Roman" w:cs="Times New Roman"/>
                <w:i/>
                <w:iCs/>
                <w:sz w:val="26"/>
                <w:szCs w:val="28"/>
                <w:lang w:val="it-IT"/>
              </w:rPr>
              <w:t>(bổ sung quan hệ phối hợp)</w:t>
            </w:r>
          </w:p>
          <w:p w14:paraId="1972240F" w14:textId="5730D4E6" w:rsidR="00DF5A83" w:rsidRPr="000170D9" w:rsidRDefault="00DF5A83" w:rsidP="007F78B0">
            <w:pPr>
              <w:shd w:val="clear" w:color="auto" w:fill="FFFFFF"/>
              <w:tabs>
                <w:tab w:val="center" w:pos="4320"/>
                <w:tab w:val="right" w:pos="8640"/>
              </w:tabs>
              <w:spacing w:after="0" w:line="240" w:lineRule="auto"/>
              <w:jc w:val="both"/>
              <w:rPr>
                <w:rFonts w:ascii="Times New Roman" w:eastAsia="Times New Roman" w:hAnsi="Times New Roman" w:cs="Times New Roman"/>
                <w:iCs/>
                <w:sz w:val="26"/>
                <w:szCs w:val="28"/>
                <w:lang w:val="it-IT"/>
              </w:rPr>
            </w:pPr>
          </w:p>
          <w:p w14:paraId="5561AAD0" w14:textId="7D258E9A" w:rsidR="00126D9C" w:rsidRPr="000170D9" w:rsidRDefault="00897D55" w:rsidP="007F78B0">
            <w:pPr>
              <w:shd w:val="clear" w:color="auto" w:fill="FFFFFF"/>
              <w:tabs>
                <w:tab w:val="center" w:pos="4320"/>
                <w:tab w:val="right" w:pos="8640"/>
              </w:tabs>
              <w:spacing w:after="0" w:line="240" w:lineRule="auto"/>
              <w:jc w:val="both"/>
              <w:rPr>
                <w:rFonts w:ascii="Times New Roman" w:eastAsia="Times New Roman" w:hAnsi="Times New Roman" w:cs="Times New Roman"/>
                <w:iCs/>
                <w:sz w:val="26"/>
                <w:szCs w:val="28"/>
                <w:lang w:val="it-IT"/>
              </w:rPr>
            </w:pPr>
            <w:r w:rsidRPr="000170D9">
              <w:rPr>
                <w:rFonts w:ascii="Times New Roman" w:eastAsia="Times New Roman" w:hAnsi="Times New Roman" w:cs="Times New Roman"/>
                <w:b/>
                <w:iCs/>
                <w:sz w:val="26"/>
                <w:szCs w:val="28"/>
                <w:lang w:val="it-IT"/>
              </w:rPr>
              <w:t xml:space="preserve">Điều </w:t>
            </w:r>
            <w:r w:rsidR="009A4713" w:rsidRPr="000170D9">
              <w:rPr>
                <w:rFonts w:ascii="Times New Roman" w:eastAsia="Times New Roman" w:hAnsi="Times New Roman" w:cs="Times New Roman"/>
                <w:b/>
                <w:iCs/>
                <w:sz w:val="26"/>
                <w:szCs w:val="28"/>
                <w:lang w:val="it-IT"/>
              </w:rPr>
              <w:t>7</w:t>
            </w:r>
            <w:r w:rsidRPr="000170D9">
              <w:rPr>
                <w:rFonts w:ascii="Times New Roman" w:eastAsia="Times New Roman" w:hAnsi="Times New Roman" w:cs="Times New Roman"/>
                <w:b/>
                <w:iCs/>
                <w:sz w:val="26"/>
                <w:szCs w:val="28"/>
                <w:lang w:val="it-IT"/>
              </w:rPr>
              <w:t>: Nhiệm vụ</w:t>
            </w:r>
            <w:r w:rsidR="006804C0" w:rsidRPr="000170D9">
              <w:rPr>
                <w:rFonts w:ascii="Times New Roman" w:eastAsia="Times New Roman" w:hAnsi="Times New Roman" w:cs="Times New Roman"/>
                <w:b/>
                <w:iCs/>
                <w:sz w:val="26"/>
                <w:szCs w:val="28"/>
                <w:lang w:val="it-IT"/>
              </w:rPr>
              <w:t xml:space="preserve"> </w:t>
            </w:r>
            <w:r w:rsidR="009A4713" w:rsidRPr="000170D9">
              <w:rPr>
                <w:rFonts w:ascii="Times New Roman" w:eastAsia="Times New Roman" w:hAnsi="Times New Roman" w:cs="Times New Roman"/>
                <w:i/>
                <w:iCs/>
                <w:sz w:val="26"/>
                <w:szCs w:val="28"/>
                <w:lang w:val="it-IT"/>
              </w:rPr>
              <w:t>(sửa đổi</w:t>
            </w:r>
            <w:r w:rsidR="0090714E" w:rsidRPr="000170D9">
              <w:rPr>
                <w:rFonts w:ascii="Times New Roman" w:eastAsia="Times New Roman" w:hAnsi="Times New Roman" w:cs="Times New Roman"/>
                <w:i/>
                <w:iCs/>
                <w:sz w:val="26"/>
                <w:szCs w:val="28"/>
                <w:lang w:val="it-IT"/>
              </w:rPr>
              <w:t>, bổ sung</w:t>
            </w:r>
            <w:r w:rsidR="009A4713" w:rsidRPr="000170D9">
              <w:rPr>
                <w:rFonts w:ascii="Times New Roman" w:eastAsia="Times New Roman" w:hAnsi="Times New Roman" w:cs="Times New Roman"/>
                <w:i/>
                <w:iCs/>
                <w:sz w:val="26"/>
                <w:szCs w:val="28"/>
                <w:lang w:val="it-IT"/>
              </w:rPr>
              <w:t>)</w:t>
            </w:r>
            <w:r w:rsidRPr="000170D9">
              <w:rPr>
                <w:rFonts w:ascii="Times New Roman" w:eastAsia="Times New Roman" w:hAnsi="Times New Roman" w:cs="Times New Roman"/>
                <w:iCs/>
                <w:sz w:val="26"/>
                <w:szCs w:val="28"/>
                <w:lang w:val="it-IT"/>
              </w:rPr>
              <w:t xml:space="preserve"> </w:t>
            </w:r>
          </w:p>
          <w:p w14:paraId="6C5A8DF5" w14:textId="75CA1F99" w:rsidR="00236E7A" w:rsidRPr="000170D9" w:rsidRDefault="007F78B0" w:rsidP="007F78B0">
            <w:pPr>
              <w:shd w:val="clear" w:color="auto" w:fill="FFFFFF"/>
              <w:tabs>
                <w:tab w:val="center" w:pos="4320"/>
                <w:tab w:val="right" w:pos="8640"/>
              </w:tabs>
              <w:spacing w:after="0" w:line="240" w:lineRule="auto"/>
              <w:jc w:val="both"/>
              <w:rPr>
                <w:rFonts w:ascii="Times New Roman" w:eastAsia="Times New Roman" w:hAnsi="Times New Roman" w:cs="Times New Roman"/>
                <w:i/>
                <w:iCs/>
                <w:sz w:val="26"/>
                <w:szCs w:val="28"/>
                <w:u w:val="single"/>
                <w:lang w:val="it-IT"/>
              </w:rPr>
            </w:pPr>
            <w:r w:rsidRPr="000170D9">
              <w:rPr>
                <w:rFonts w:ascii="Times New Roman" w:eastAsia="Times New Roman" w:hAnsi="Times New Roman" w:cs="Times New Roman"/>
                <w:iCs/>
                <w:sz w:val="26"/>
                <w:szCs w:val="28"/>
                <w:lang w:val="it-IT"/>
              </w:rPr>
              <w:lastRenderedPageBreak/>
              <w:t xml:space="preserve">1. Tập hợp, đoàn kết, động viên người cao tuổi tham gia sinh hoạt Hội, góp phần xây dựng </w:t>
            </w:r>
            <w:r w:rsidRPr="000170D9">
              <w:rPr>
                <w:rFonts w:ascii="Times New Roman" w:eastAsia="Times New Roman" w:hAnsi="Times New Roman" w:cs="Times New Roman"/>
                <w:i/>
                <w:iCs/>
                <w:sz w:val="26"/>
                <w:szCs w:val="28"/>
                <w:u w:val="single"/>
                <w:lang w:val="it-IT"/>
              </w:rPr>
              <w:t>tổ chức Hội vững mạnh, thực hiện mục tiêu chăm sóc, bảo vệ, phát huy vai trò người cao tuổi tham gia phát triển kinh tế-xã hội, xây dựng hệ thống chính trị,</w:t>
            </w:r>
            <w:r w:rsidR="007653D4" w:rsidRPr="000170D9">
              <w:rPr>
                <w:rFonts w:ascii="Times New Roman" w:eastAsia="Times New Roman" w:hAnsi="Times New Roman" w:cs="Times New Roman"/>
                <w:i/>
                <w:iCs/>
                <w:sz w:val="26"/>
                <w:szCs w:val="28"/>
                <w:u w:val="single"/>
                <w:lang w:val="it-IT"/>
              </w:rPr>
              <w:t xml:space="preserve"> </w:t>
            </w:r>
            <w:r w:rsidRPr="000170D9">
              <w:rPr>
                <w:rFonts w:ascii="Times New Roman" w:eastAsia="Times New Roman" w:hAnsi="Times New Roman" w:cs="Times New Roman"/>
                <w:i/>
                <w:iCs/>
                <w:sz w:val="26"/>
                <w:szCs w:val="28"/>
                <w:u w:val="single"/>
                <w:lang w:val="it-IT"/>
              </w:rPr>
              <w:t xml:space="preserve">giữ gìn an ninh chính trị, trật tự an toàn xã hội, xây dựng và bảo vệ </w:t>
            </w:r>
            <w:r w:rsidR="00643C1F" w:rsidRPr="000170D9">
              <w:rPr>
                <w:rFonts w:ascii="Times New Roman" w:eastAsia="Times New Roman" w:hAnsi="Times New Roman" w:cs="Times New Roman"/>
                <w:i/>
                <w:iCs/>
                <w:sz w:val="26"/>
                <w:szCs w:val="28"/>
                <w:u w:val="single"/>
                <w:lang w:val="it-IT"/>
              </w:rPr>
              <w:t>T</w:t>
            </w:r>
            <w:r w:rsidRPr="000170D9">
              <w:rPr>
                <w:rFonts w:ascii="Times New Roman" w:eastAsia="Times New Roman" w:hAnsi="Times New Roman" w:cs="Times New Roman"/>
                <w:i/>
                <w:iCs/>
                <w:sz w:val="26"/>
                <w:szCs w:val="28"/>
                <w:u w:val="single"/>
                <w:lang w:val="it-IT"/>
              </w:rPr>
              <w:t>ổ quốc.</w:t>
            </w:r>
          </w:p>
          <w:p w14:paraId="226CDA43" w14:textId="015E3DE6" w:rsidR="007F78B0" w:rsidRPr="000170D9" w:rsidRDefault="007F78B0" w:rsidP="007F78B0">
            <w:pPr>
              <w:shd w:val="clear" w:color="auto" w:fill="FFFFFF"/>
              <w:tabs>
                <w:tab w:val="center" w:pos="4320"/>
                <w:tab w:val="right" w:pos="8640"/>
              </w:tabs>
              <w:spacing w:after="0" w:line="240" w:lineRule="auto"/>
              <w:jc w:val="both"/>
              <w:rPr>
                <w:rFonts w:ascii="Times New Roman" w:eastAsia="Times New Roman" w:hAnsi="Times New Roman" w:cs="Times New Roman"/>
                <w:i/>
                <w:iCs/>
                <w:sz w:val="26"/>
                <w:szCs w:val="28"/>
                <w:u w:val="single"/>
                <w:lang w:val="it-IT"/>
              </w:rPr>
            </w:pPr>
            <w:r w:rsidRPr="000170D9">
              <w:rPr>
                <w:rFonts w:ascii="Times New Roman" w:eastAsia="Times New Roman" w:hAnsi="Times New Roman" w:cs="Times New Roman"/>
                <w:iCs/>
                <w:sz w:val="26"/>
                <w:szCs w:val="28"/>
                <w:lang w:val="it-IT"/>
              </w:rPr>
              <w:t xml:space="preserve">2. </w:t>
            </w:r>
            <w:r w:rsidRPr="000170D9">
              <w:rPr>
                <w:rFonts w:ascii="Times New Roman" w:eastAsia="Times New Roman" w:hAnsi="Times New Roman" w:cs="Times New Roman"/>
                <w:i/>
                <w:iCs/>
                <w:sz w:val="26"/>
                <w:szCs w:val="28"/>
                <w:u w:val="single"/>
                <w:lang w:val="it-IT"/>
              </w:rPr>
              <w:t>Nghiên cứu, tham mưu, đề xuất, xây dựng chính sách, pháp luật liên quan, góp phần bảo vệ quyền, lợi ích hợp pháp của hội viên, người cao tuổi.</w:t>
            </w:r>
          </w:p>
          <w:p w14:paraId="360F4B6C" w14:textId="15FC8D56" w:rsidR="007F78B0" w:rsidRPr="000170D9" w:rsidRDefault="007F78B0" w:rsidP="007F78B0">
            <w:pPr>
              <w:shd w:val="clear" w:color="auto" w:fill="FFFFFF"/>
              <w:tabs>
                <w:tab w:val="center" w:pos="4320"/>
                <w:tab w:val="right" w:pos="8640"/>
              </w:tabs>
              <w:spacing w:after="0" w:line="240" w:lineRule="auto"/>
              <w:jc w:val="both"/>
              <w:rPr>
                <w:rFonts w:ascii="Times New Roman" w:eastAsia="Times New Roman" w:hAnsi="Times New Roman" w:cs="Times New Roman"/>
                <w:i/>
                <w:iCs/>
                <w:sz w:val="26"/>
                <w:szCs w:val="28"/>
                <w:u w:val="single"/>
                <w:lang w:val="it-IT"/>
              </w:rPr>
            </w:pPr>
            <w:r w:rsidRPr="000170D9">
              <w:rPr>
                <w:rFonts w:ascii="Times New Roman" w:eastAsia="Times New Roman" w:hAnsi="Times New Roman" w:cs="Times New Roman"/>
                <w:i/>
                <w:iCs/>
                <w:sz w:val="26"/>
                <w:szCs w:val="28"/>
                <w:u w:val="single"/>
                <w:lang w:val="it-IT"/>
              </w:rPr>
              <w:t>3.Thực hiện các nhiệm vụ Đảng, Nhà nước giao</w:t>
            </w:r>
            <w:r w:rsidR="0012676A" w:rsidRPr="000170D9">
              <w:rPr>
                <w:rFonts w:ascii="Times New Roman" w:eastAsia="Times New Roman" w:hAnsi="Times New Roman" w:cs="Times New Roman"/>
                <w:i/>
                <w:iCs/>
                <w:sz w:val="26"/>
                <w:szCs w:val="28"/>
                <w:u w:val="single"/>
                <w:lang w:val="it-IT"/>
              </w:rPr>
              <w:t>;nhiệm vụ cấp ủy, chính quyền địa phương giao;</w:t>
            </w:r>
          </w:p>
          <w:p w14:paraId="766EA788" w14:textId="690681F7" w:rsidR="007F78B0" w:rsidRPr="000170D9" w:rsidRDefault="007F78B0" w:rsidP="007F78B0">
            <w:pPr>
              <w:shd w:val="clear" w:color="auto" w:fill="FFFFFF"/>
              <w:tabs>
                <w:tab w:val="center" w:pos="4320"/>
                <w:tab w:val="right" w:pos="8640"/>
              </w:tabs>
              <w:spacing w:after="0" w:line="240" w:lineRule="auto"/>
              <w:jc w:val="both"/>
              <w:rPr>
                <w:rFonts w:ascii="Times New Roman" w:eastAsia="Times New Roman" w:hAnsi="Times New Roman" w:cs="Times New Roman"/>
                <w:i/>
                <w:iCs/>
                <w:sz w:val="26"/>
                <w:szCs w:val="28"/>
                <w:u w:val="single"/>
                <w:lang w:val="it-IT"/>
              </w:rPr>
            </w:pPr>
            <w:r w:rsidRPr="000170D9">
              <w:rPr>
                <w:rFonts w:ascii="Times New Roman" w:eastAsia="Times New Roman" w:hAnsi="Times New Roman" w:cs="Times New Roman"/>
                <w:i/>
                <w:iCs/>
                <w:sz w:val="26"/>
                <w:szCs w:val="28"/>
                <w:u w:val="single"/>
                <w:lang w:val="it-IT"/>
              </w:rPr>
              <w:t>4. Thực hiện phong trào thi đua “Tuổi cao gương sáng”</w:t>
            </w:r>
            <w:r w:rsidR="008C1BB3" w:rsidRPr="000170D9">
              <w:rPr>
                <w:rFonts w:ascii="Times New Roman" w:eastAsia="Times New Roman" w:hAnsi="Times New Roman" w:cs="Times New Roman"/>
                <w:i/>
                <w:iCs/>
                <w:sz w:val="26"/>
                <w:szCs w:val="28"/>
                <w:u w:val="single"/>
                <w:lang w:val="it-IT"/>
              </w:rPr>
              <w:t>;</w:t>
            </w:r>
            <w:r w:rsidR="009A4713" w:rsidRPr="000170D9">
              <w:rPr>
                <w:rFonts w:ascii="Times New Roman" w:eastAsia="Times New Roman" w:hAnsi="Times New Roman" w:cs="Times New Roman"/>
                <w:i/>
                <w:iCs/>
                <w:sz w:val="26"/>
                <w:szCs w:val="28"/>
                <w:u w:val="single"/>
                <w:lang w:val="it-IT"/>
              </w:rPr>
              <w:t xml:space="preserve"> tham gia</w:t>
            </w:r>
            <w:r w:rsidRPr="000170D9">
              <w:rPr>
                <w:rFonts w:ascii="Times New Roman" w:eastAsia="Times New Roman" w:hAnsi="Times New Roman" w:cs="Times New Roman"/>
                <w:i/>
                <w:iCs/>
                <w:sz w:val="26"/>
                <w:szCs w:val="28"/>
                <w:u w:val="single"/>
                <w:lang w:val="it-IT"/>
              </w:rPr>
              <w:t xml:space="preserve"> phong trào thi đua </w:t>
            </w:r>
            <w:r w:rsidR="008C1BB3" w:rsidRPr="000170D9">
              <w:rPr>
                <w:rFonts w:ascii="Times New Roman" w:eastAsia="Times New Roman" w:hAnsi="Times New Roman" w:cs="Times New Roman"/>
                <w:i/>
                <w:iCs/>
                <w:sz w:val="26"/>
                <w:szCs w:val="28"/>
                <w:u w:val="single"/>
                <w:lang w:val="it-IT"/>
              </w:rPr>
              <w:t>“bình dân học vụ số”;</w:t>
            </w:r>
            <w:r w:rsidRPr="000170D9">
              <w:rPr>
                <w:rFonts w:ascii="Times New Roman" w:eastAsia="Times New Roman" w:hAnsi="Times New Roman" w:cs="Times New Roman"/>
                <w:i/>
                <w:iCs/>
                <w:sz w:val="26"/>
                <w:szCs w:val="28"/>
                <w:u w:val="single"/>
                <w:lang w:val="it-IT"/>
              </w:rPr>
              <w:t xml:space="preserve"> các</w:t>
            </w:r>
            <w:r w:rsidR="008C1BB3" w:rsidRPr="000170D9">
              <w:rPr>
                <w:rFonts w:ascii="Times New Roman" w:eastAsia="Times New Roman" w:hAnsi="Times New Roman" w:cs="Times New Roman"/>
                <w:i/>
                <w:iCs/>
                <w:sz w:val="26"/>
                <w:szCs w:val="28"/>
                <w:u w:val="single"/>
                <w:lang w:val="it-IT"/>
              </w:rPr>
              <w:t xml:space="preserve"> phong trào và</w:t>
            </w:r>
            <w:r w:rsidRPr="000170D9">
              <w:rPr>
                <w:rFonts w:ascii="Times New Roman" w:eastAsia="Times New Roman" w:hAnsi="Times New Roman" w:cs="Times New Roman"/>
                <w:i/>
                <w:iCs/>
                <w:sz w:val="26"/>
                <w:szCs w:val="28"/>
                <w:u w:val="single"/>
                <w:lang w:val="it-IT"/>
              </w:rPr>
              <w:t xml:space="preserve"> cuộc vận động khác tại địa phương.</w:t>
            </w:r>
          </w:p>
          <w:p w14:paraId="7628304F" w14:textId="270FEF81" w:rsidR="0029491D" w:rsidRPr="000170D9" w:rsidRDefault="00AB71BE" w:rsidP="007F78B0">
            <w:pPr>
              <w:shd w:val="clear" w:color="auto" w:fill="FFFFFF"/>
              <w:tabs>
                <w:tab w:val="center" w:pos="4320"/>
                <w:tab w:val="right" w:pos="8640"/>
              </w:tabs>
              <w:spacing w:after="0" w:line="240" w:lineRule="auto"/>
              <w:jc w:val="both"/>
              <w:rPr>
                <w:rFonts w:ascii="Times New Roman" w:eastAsia="Times New Roman" w:hAnsi="Times New Roman" w:cs="Times New Roman"/>
                <w:i/>
                <w:iCs/>
                <w:sz w:val="26"/>
                <w:szCs w:val="28"/>
                <w:u w:val="single"/>
                <w:lang w:val="it-IT"/>
              </w:rPr>
            </w:pPr>
            <w:r w:rsidRPr="000170D9">
              <w:rPr>
                <w:rFonts w:ascii="Times New Roman" w:eastAsia="Times New Roman" w:hAnsi="Times New Roman" w:cs="Times New Roman"/>
                <w:i/>
                <w:iCs/>
                <w:sz w:val="26"/>
                <w:szCs w:val="28"/>
                <w:u w:val="single"/>
                <w:lang w:val="it-IT"/>
              </w:rPr>
              <w:t>5. Thực hiện nhiệm vụ đối ngoại nhân dân</w:t>
            </w:r>
            <w:r w:rsidR="009A4713" w:rsidRPr="000170D9">
              <w:rPr>
                <w:rFonts w:ascii="Times New Roman" w:eastAsia="Times New Roman" w:hAnsi="Times New Roman" w:cs="Times New Roman"/>
                <w:i/>
                <w:iCs/>
                <w:sz w:val="26"/>
                <w:szCs w:val="28"/>
                <w:u w:val="single"/>
                <w:lang w:val="it-IT"/>
              </w:rPr>
              <w:t xml:space="preserve"> vì lợi ích của </w:t>
            </w:r>
            <w:r w:rsidR="003226D7" w:rsidRPr="000170D9">
              <w:rPr>
                <w:rFonts w:ascii="Times New Roman" w:eastAsia="Times New Roman" w:hAnsi="Times New Roman" w:cs="Times New Roman"/>
                <w:i/>
                <w:iCs/>
                <w:sz w:val="26"/>
                <w:szCs w:val="28"/>
                <w:u w:val="single"/>
                <w:lang w:val="it-IT"/>
              </w:rPr>
              <w:t>Quốc gia,</w:t>
            </w:r>
            <w:r w:rsidR="009A4713" w:rsidRPr="000170D9">
              <w:rPr>
                <w:rFonts w:ascii="Times New Roman" w:eastAsia="Times New Roman" w:hAnsi="Times New Roman" w:cs="Times New Roman"/>
                <w:i/>
                <w:iCs/>
                <w:sz w:val="26"/>
                <w:szCs w:val="28"/>
                <w:u w:val="single"/>
                <w:lang w:val="it-IT"/>
              </w:rPr>
              <w:t xml:space="preserve"> dân tộc và người cao tuổi</w:t>
            </w:r>
            <w:r w:rsidRPr="000170D9">
              <w:rPr>
                <w:rFonts w:ascii="Times New Roman" w:eastAsia="Times New Roman" w:hAnsi="Times New Roman" w:cs="Times New Roman"/>
                <w:i/>
                <w:iCs/>
                <w:sz w:val="26"/>
                <w:szCs w:val="28"/>
                <w:u w:val="single"/>
                <w:lang w:val="it-IT"/>
              </w:rPr>
              <w:t>.</w:t>
            </w:r>
          </w:p>
        </w:tc>
        <w:tc>
          <w:tcPr>
            <w:tcW w:w="985" w:type="pct"/>
          </w:tcPr>
          <w:p w14:paraId="7ED230DE" w14:textId="7C8B2918" w:rsidR="00F676AB" w:rsidRPr="000170D9" w:rsidRDefault="001861A0" w:rsidP="001861A0">
            <w:pPr>
              <w:spacing w:after="0" w:line="240" w:lineRule="auto"/>
              <w:jc w:val="both"/>
              <w:textAlignment w:val="baseline"/>
              <w:rPr>
                <w:rFonts w:ascii="Times New Roman" w:eastAsia="Times New Roman" w:hAnsi="Times New Roman" w:cs="Times New Roman"/>
                <w:i/>
                <w:iCs/>
                <w:color w:val="000000" w:themeColor="text1"/>
                <w:sz w:val="26"/>
                <w:szCs w:val="28"/>
                <w:lang w:val="it-IT"/>
              </w:rPr>
            </w:pPr>
            <w:r w:rsidRPr="000170D9">
              <w:rPr>
                <w:rFonts w:ascii="Times New Roman" w:eastAsia="Times New Roman" w:hAnsi="Times New Roman" w:cs="Times New Roman"/>
                <w:i/>
                <w:iCs/>
                <w:color w:val="FF0000"/>
                <w:sz w:val="26"/>
                <w:szCs w:val="28"/>
                <w:lang w:val="it-IT"/>
              </w:rPr>
              <w:lastRenderedPageBreak/>
              <w:t>Phù hợp với</w:t>
            </w:r>
            <w:r w:rsidR="008C1BB3" w:rsidRPr="000170D9">
              <w:rPr>
                <w:rFonts w:ascii="Times New Roman" w:eastAsia="Times New Roman" w:hAnsi="Times New Roman" w:cs="Times New Roman"/>
                <w:i/>
                <w:iCs/>
                <w:color w:val="FF0000"/>
                <w:sz w:val="26"/>
                <w:szCs w:val="28"/>
                <w:lang w:val="it-IT"/>
              </w:rPr>
              <w:t xml:space="preserve"> yêu cầu</w:t>
            </w:r>
            <w:r w:rsidRPr="000170D9">
              <w:rPr>
                <w:rFonts w:ascii="Times New Roman" w:eastAsia="Times New Roman" w:hAnsi="Times New Roman" w:cs="Times New Roman"/>
                <w:i/>
                <w:iCs/>
                <w:color w:val="FF0000"/>
                <w:sz w:val="26"/>
                <w:szCs w:val="28"/>
                <w:lang w:val="it-IT"/>
              </w:rPr>
              <w:t xml:space="preserve"> nhiệm vụ công tác hội trong </w:t>
            </w:r>
            <w:r w:rsidR="008C1BB3" w:rsidRPr="000170D9">
              <w:rPr>
                <w:rFonts w:ascii="Times New Roman" w:eastAsia="Times New Roman" w:hAnsi="Times New Roman" w:cs="Times New Roman"/>
                <w:i/>
                <w:iCs/>
                <w:color w:val="FF0000"/>
                <w:sz w:val="26"/>
                <w:szCs w:val="28"/>
                <w:lang w:val="it-IT"/>
              </w:rPr>
              <w:t>kỷ nguyên</w:t>
            </w:r>
            <w:r w:rsidRPr="000170D9">
              <w:rPr>
                <w:rFonts w:ascii="Times New Roman" w:eastAsia="Times New Roman" w:hAnsi="Times New Roman" w:cs="Times New Roman"/>
                <w:i/>
                <w:iCs/>
                <w:color w:val="FF0000"/>
                <w:sz w:val="26"/>
                <w:szCs w:val="28"/>
                <w:lang w:val="it-IT"/>
              </w:rPr>
              <w:t xml:space="preserve"> mới</w:t>
            </w:r>
            <w:r w:rsidR="0090714E" w:rsidRPr="000170D9">
              <w:rPr>
                <w:rFonts w:ascii="Times New Roman" w:eastAsia="Times New Roman" w:hAnsi="Times New Roman" w:cs="Times New Roman"/>
                <w:i/>
                <w:iCs/>
                <w:color w:val="FF0000"/>
                <w:sz w:val="26"/>
                <w:szCs w:val="28"/>
                <w:lang w:val="it-IT"/>
              </w:rPr>
              <w:t xml:space="preserve"> </w:t>
            </w:r>
            <w:r w:rsidR="0090714E" w:rsidRPr="000170D9">
              <w:rPr>
                <w:rFonts w:ascii="Times New Roman" w:eastAsia="Times New Roman" w:hAnsi="Times New Roman" w:cs="Times New Roman"/>
                <w:i/>
                <w:iCs/>
                <w:color w:val="FF0000"/>
                <w:sz w:val="26"/>
                <w:szCs w:val="28"/>
                <w:lang w:val="it-IT"/>
              </w:rPr>
              <w:lastRenderedPageBreak/>
              <w:t>và quy định pháp luật</w:t>
            </w:r>
            <w:r w:rsidR="00BA62DB" w:rsidRPr="000170D9">
              <w:rPr>
                <w:rFonts w:ascii="Times New Roman" w:eastAsia="Times New Roman" w:hAnsi="Times New Roman" w:cs="Times New Roman"/>
                <w:i/>
                <w:iCs/>
                <w:color w:val="FF0000"/>
                <w:sz w:val="26"/>
                <w:szCs w:val="28"/>
                <w:lang w:val="it-IT"/>
              </w:rPr>
              <w:t xml:space="preserve"> hiện hành</w:t>
            </w:r>
          </w:p>
        </w:tc>
      </w:tr>
      <w:tr w:rsidR="00140A8C" w:rsidRPr="00CC2D78" w14:paraId="31BC9062" w14:textId="77777777" w:rsidTr="008C1BB3">
        <w:trPr>
          <w:gridAfter w:val="1"/>
          <w:wAfter w:w="856" w:type="dxa"/>
        </w:trPr>
        <w:tc>
          <w:tcPr>
            <w:tcW w:w="2445" w:type="pct"/>
          </w:tcPr>
          <w:p w14:paraId="70E812DD" w14:textId="77777777" w:rsidR="004C4D57" w:rsidRPr="00CC2D78" w:rsidRDefault="004C4D57" w:rsidP="004C4D57">
            <w:pPr>
              <w:spacing w:before="120" w:after="120" w:line="240" w:lineRule="auto"/>
              <w:jc w:val="both"/>
              <w:outlineLvl w:val="0"/>
              <w:rPr>
                <w:rFonts w:ascii="Times New Roman" w:hAnsi="Times New Roman"/>
                <w:b/>
                <w:spacing w:val="-6"/>
                <w:sz w:val="26"/>
                <w:szCs w:val="28"/>
                <w:lang w:val="it-IT"/>
              </w:rPr>
            </w:pPr>
            <w:r w:rsidRPr="00CC2D78">
              <w:rPr>
                <w:rFonts w:ascii="Times New Roman" w:hAnsi="Times New Roman"/>
                <w:b/>
                <w:spacing w:val="-6"/>
                <w:sz w:val="26"/>
                <w:szCs w:val="28"/>
                <w:lang w:val="it-IT"/>
              </w:rPr>
              <w:lastRenderedPageBreak/>
              <w:t xml:space="preserve">Điều 8. Quyền hạn </w:t>
            </w:r>
          </w:p>
          <w:p w14:paraId="1228948F" w14:textId="77777777" w:rsidR="004C4D57" w:rsidRPr="00CC2D78" w:rsidRDefault="004C4D57" w:rsidP="004C4D57">
            <w:pPr>
              <w:tabs>
                <w:tab w:val="left" w:pos="0"/>
              </w:tabs>
              <w:spacing w:before="120" w:after="120" w:line="240" w:lineRule="auto"/>
              <w:jc w:val="both"/>
              <w:outlineLvl w:val="0"/>
              <w:rPr>
                <w:rFonts w:ascii="Times New Roman" w:hAnsi="Times New Roman"/>
                <w:b/>
                <w:spacing w:val="-6"/>
                <w:sz w:val="26"/>
                <w:szCs w:val="28"/>
                <w:lang w:val="it-IT"/>
              </w:rPr>
            </w:pPr>
            <w:r w:rsidRPr="000170D9">
              <w:rPr>
                <w:rFonts w:ascii="Times New Roman" w:hAnsi="Times New Roman"/>
                <w:color w:val="333333"/>
                <w:sz w:val="26"/>
                <w:szCs w:val="28"/>
                <w:lang w:val="vi-VN"/>
              </w:rPr>
              <w:t>1. Tham gia với Đảng, Nhà nước xây dựng cơ chế, chính sách liên quan trực tiếp đến người cao tuổi và thi hành Hiến pháp, Luật Người cao tuổi.</w:t>
            </w:r>
          </w:p>
          <w:p w14:paraId="39D7F78F" w14:textId="77777777" w:rsidR="004C4D57" w:rsidRPr="00CC2D78" w:rsidRDefault="004C4D57" w:rsidP="004C4D57">
            <w:pPr>
              <w:shd w:val="clear" w:color="auto" w:fill="FFFFFF"/>
              <w:spacing w:before="120" w:after="120" w:line="240" w:lineRule="auto"/>
              <w:jc w:val="both"/>
              <w:rPr>
                <w:rFonts w:ascii="Times New Roman" w:hAnsi="Times New Roman"/>
                <w:color w:val="333333"/>
                <w:sz w:val="26"/>
                <w:szCs w:val="28"/>
                <w:lang w:val="it-IT"/>
              </w:rPr>
            </w:pPr>
            <w:r w:rsidRPr="000170D9">
              <w:rPr>
                <w:rFonts w:ascii="Times New Roman" w:hAnsi="Times New Roman"/>
                <w:color w:val="333333"/>
                <w:sz w:val="26"/>
                <w:szCs w:val="28"/>
                <w:lang w:val="vi-VN"/>
              </w:rPr>
              <w:t>2. Tham gia thực hiện một số hoạt động, dịch vụ thuộc lĩnh vực hoạt động của Hội theo quy định của pháp luật.</w:t>
            </w:r>
          </w:p>
          <w:p w14:paraId="2D40F8F9" w14:textId="77777777" w:rsidR="004C4D57" w:rsidRPr="000170D9" w:rsidRDefault="004C4D57" w:rsidP="004C4D57">
            <w:pPr>
              <w:shd w:val="clear" w:color="auto" w:fill="FFFFFF"/>
              <w:spacing w:before="120" w:after="120" w:line="240" w:lineRule="auto"/>
              <w:jc w:val="both"/>
              <w:rPr>
                <w:rFonts w:ascii="Times New Roman" w:hAnsi="Times New Roman"/>
                <w:color w:val="333333"/>
                <w:sz w:val="26"/>
                <w:szCs w:val="28"/>
                <w:lang w:val="vi-VN"/>
              </w:rPr>
            </w:pPr>
            <w:r w:rsidRPr="000170D9">
              <w:rPr>
                <w:rFonts w:ascii="Times New Roman" w:hAnsi="Times New Roman"/>
                <w:color w:val="333333"/>
                <w:sz w:val="26"/>
                <w:szCs w:val="28"/>
                <w:lang w:val="vi-VN"/>
              </w:rPr>
              <w:t xml:space="preserve"> 3.</w:t>
            </w:r>
            <w:r w:rsidRPr="00CC2D78">
              <w:rPr>
                <w:rFonts w:ascii="Times New Roman" w:hAnsi="Times New Roman"/>
                <w:color w:val="333333"/>
                <w:sz w:val="26"/>
                <w:szCs w:val="28"/>
                <w:lang w:val="vi-VN"/>
              </w:rPr>
              <w:t xml:space="preserve">Tư vấn, </w:t>
            </w:r>
            <w:r w:rsidRPr="000170D9">
              <w:rPr>
                <w:rFonts w:ascii="Times New Roman" w:hAnsi="Times New Roman"/>
                <w:color w:val="333333"/>
                <w:sz w:val="26"/>
                <w:szCs w:val="28"/>
                <w:lang w:val="vi-VN"/>
              </w:rPr>
              <w:t xml:space="preserve">giám sát các chính sách, chương trình, đề tài, dự án </w:t>
            </w:r>
            <w:r w:rsidRPr="000170D9">
              <w:rPr>
                <w:rFonts w:ascii="Times New Roman" w:hAnsi="Times New Roman"/>
                <w:b/>
                <w:i/>
                <w:color w:val="333333"/>
                <w:sz w:val="26"/>
                <w:szCs w:val="28"/>
                <w:lang w:val="vi-VN"/>
              </w:rPr>
              <w:t xml:space="preserve">thuộc lĩnh vực người cao tuổi và </w:t>
            </w:r>
            <w:r w:rsidRPr="000170D9">
              <w:rPr>
                <w:rFonts w:ascii="Times New Roman" w:hAnsi="Times New Roman"/>
                <w:color w:val="333333"/>
                <w:sz w:val="26"/>
                <w:szCs w:val="28"/>
                <w:lang w:val="vi-VN"/>
              </w:rPr>
              <w:t xml:space="preserve">hoạt động của Hội </w:t>
            </w:r>
            <w:r w:rsidRPr="00CC2D78">
              <w:rPr>
                <w:rFonts w:ascii="Times New Roman" w:hAnsi="Times New Roman"/>
                <w:color w:val="333333"/>
                <w:sz w:val="26"/>
                <w:szCs w:val="28"/>
                <w:lang w:val="vi-VN"/>
              </w:rPr>
              <w:t xml:space="preserve">Người cao tuổi </w:t>
            </w:r>
            <w:r w:rsidRPr="00CC2D78">
              <w:rPr>
                <w:rFonts w:ascii="Times New Roman" w:hAnsi="Times New Roman"/>
                <w:sz w:val="26"/>
                <w:szCs w:val="28"/>
                <w:lang w:val="vi-VN"/>
              </w:rPr>
              <w:t xml:space="preserve">theo </w:t>
            </w:r>
            <w:r w:rsidRPr="00CC2D78">
              <w:rPr>
                <w:rFonts w:ascii="Times New Roman" w:hAnsi="Times New Roman"/>
                <w:color w:val="000000"/>
                <w:sz w:val="26"/>
                <w:szCs w:val="28"/>
                <w:lang w:val="vi-VN"/>
              </w:rPr>
              <w:t>quy định của pháp luật và Điều lệ Hội</w:t>
            </w:r>
            <w:r w:rsidRPr="000170D9">
              <w:rPr>
                <w:rFonts w:ascii="Times New Roman" w:hAnsi="Times New Roman"/>
                <w:color w:val="FF0000"/>
                <w:sz w:val="26"/>
                <w:szCs w:val="28"/>
                <w:lang w:val="vi-VN"/>
              </w:rPr>
              <w:t>.</w:t>
            </w:r>
          </w:p>
          <w:p w14:paraId="6E978DF0" w14:textId="77777777" w:rsidR="00140A8C" w:rsidRPr="000170D9" w:rsidRDefault="00140A8C" w:rsidP="004C4D57">
            <w:pPr>
              <w:spacing w:after="0" w:line="240" w:lineRule="auto"/>
              <w:jc w:val="both"/>
              <w:rPr>
                <w:rFonts w:ascii="Times New Roman" w:hAnsi="Times New Roman" w:cs="Times New Roman"/>
                <w:sz w:val="26"/>
                <w:szCs w:val="28"/>
                <w:lang w:val="it-IT"/>
              </w:rPr>
            </w:pPr>
          </w:p>
        </w:tc>
        <w:tc>
          <w:tcPr>
            <w:tcW w:w="1569" w:type="pct"/>
          </w:tcPr>
          <w:p w14:paraId="7EC8F7E9" w14:textId="0F3A48C2" w:rsidR="00126D9C" w:rsidRPr="00CC2D78" w:rsidRDefault="00126D9C" w:rsidP="00AB71BE">
            <w:pPr>
              <w:tabs>
                <w:tab w:val="left" w:pos="993"/>
              </w:tabs>
              <w:spacing w:before="180" w:line="240" w:lineRule="auto"/>
              <w:jc w:val="both"/>
              <w:rPr>
                <w:rFonts w:ascii="Times New Roman" w:hAnsi="Times New Roman" w:cs="Times New Roman"/>
                <w:b/>
                <w:sz w:val="26"/>
                <w:szCs w:val="28"/>
                <w:lang w:val="it-IT"/>
              </w:rPr>
            </w:pPr>
            <w:r w:rsidRPr="00CC2D78">
              <w:rPr>
                <w:rFonts w:ascii="Times New Roman" w:hAnsi="Times New Roman" w:cs="Times New Roman"/>
                <w:b/>
                <w:sz w:val="26"/>
                <w:szCs w:val="28"/>
                <w:lang w:val="it-IT"/>
              </w:rPr>
              <w:t xml:space="preserve">Điều </w:t>
            </w:r>
            <w:r w:rsidR="009A4713" w:rsidRPr="00CC2D78">
              <w:rPr>
                <w:rFonts w:ascii="Times New Roman" w:hAnsi="Times New Roman" w:cs="Times New Roman"/>
                <w:b/>
                <w:sz w:val="26"/>
                <w:szCs w:val="28"/>
                <w:lang w:val="it-IT"/>
              </w:rPr>
              <w:t>8</w:t>
            </w:r>
            <w:r w:rsidRPr="00CC2D78">
              <w:rPr>
                <w:rFonts w:ascii="Times New Roman" w:hAnsi="Times New Roman" w:cs="Times New Roman"/>
                <w:b/>
                <w:sz w:val="26"/>
                <w:szCs w:val="28"/>
                <w:lang w:val="it-IT"/>
              </w:rPr>
              <w:t>: Quyền hạn</w:t>
            </w:r>
          </w:p>
          <w:p w14:paraId="1A303624" w14:textId="30F50CB4" w:rsidR="00AB71BE" w:rsidRPr="00CC2D78" w:rsidRDefault="00AB71BE" w:rsidP="00AB71BE">
            <w:pPr>
              <w:tabs>
                <w:tab w:val="left" w:pos="993"/>
              </w:tabs>
              <w:spacing w:before="180" w:line="240" w:lineRule="auto"/>
              <w:jc w:val="both"/>
              <w:rPr>
                <w:rFonts w:ascii="Times New Roman" w:hAnsi="Times New Roman" w:cs="Times New Roman"/>
                <w:i/>
                <w:sz w:val="26"/>
                <w:szCs w:val="28"/>
                <w:u w:val="single"/>
                <w:lang w:val="it-IT"/>
              </w:rPr>
            </w:pPr>
            <w:r w:rsidRPr="00CC2D78">
              <w:rPr>
                <w:rFonts w:ascii="Times New Roman" w:hAnsi="Times New Roman" w:cs="Times New Roman"/>
                <w:i/>
                <w:sz w:val="26"/>
                <w:szCs w:val="28"/>
                <w:u w:val="single"/>
                <w:lang w:val="it-IT"/>
              </w:rPr>
              <w:t>1. Được cung cấp thông tin, phổ biến đường lối, chủ trương của Đảng, chính sách, pháp luật của Nhà nước.</w:t>
            </w:r>
          </w:p>
          <w:p w14:paraId="4699B9DA" w14:textId="02806740" w:rsidR="00AB71BE" w:rsidRPr="00CC2D78" w:rsidRDefault="00AB71BE" w:rsidP="00AB71BE">
            <w:pPr>
              <w:tabs>
                <w:tab w:val="left" w:pos="993"/>
                <w:tab w:val="left" w:pos="1134"/>
              </w:tabs>
              <w:spacing w:before="180" w:line="240" w:lineRule="auto"/>
              <w:jc w:val="both"/>
              <w:rPr>
                <w:rFonts w:ascii="Times New Roman" w:hAnsi="Times New Roman" w:cs="Times New Roman"/>
                <w:i/>
                <w:sz w:val="26"/>
                <w:szCs w:val="28"/>
                <w:u w:val="single"/>
                <w:lang w:val="it-IT"/>
              </w:rPr>
            </w:pPr>
            <w:r w:rsidRPr="00CC2D78">
              <w:rPr>
                <w:rFonts w:ascii="Times New Roman" w:hAnsi="Times New Roman" w:cs="Times New Roman"/>
                <w:bCs/>
                <w:i/>
                <w:sz w:val="26"/>
                <w:szCs w:val="28"/>
                <w:u w:val="single"/>
                <w:lang w:val="it-IT"/>
              </w:rPr>
              <w:t xml:space="preserve">2. </w:t>
            </w:r>
            <w:r w:rsidRPr="00CC2D78">
              <w:rPr>
                <w:rFonts w:ascii="Times New Roman" w:hAnsi="Times New Roman" w:cs="Times New Roman"/>
                <w:i/>
                <w:sz w:val="26"/>
                <w:szCs w:val="28"/>
                <w:u w:val="single"/>
                <w:lang w:val="it-IT"/>
              </w:rPr>
              <w:t>Được tham gia ý kiến trong xây dựng cơ chế, chính sách liên quan trực tiếp đến chức năng, nhiệm vụ, quyền hạn và lĩnh vực hoạt động của hội</w:t>
            </w:r>
            <w:r w:rsidR="003226D7" w:rsidRPr="00CC2D78">
              <w:rPr>
                <w:rFonts w:ascii="Times New Roman" w:hAnsi="Times New Roman" w:cs="Times New Roman"/>
                <w:i/>
                <w:sz w:val="26"/>
                <w:szCs w:val="28"/>
                <w:u w:val="single"/>
                <w:lang w:val="it-IT"/>
              </w:rPr>
              <w:t>, Quyền, lợi ích hợp pháp của người cao tuổi</w:t>
            </w:r>
          </w:p>
          <w:p w14:paraId="127BB192" w14:textId="32CDDFCD" w:rsidR="00AB71BE" w:rsidRPr="00CC2D78" w:rsidRDefault="00AB71BE" w:rsidP="00AB71BE">
            <w:pPr>
              <w:shd w:val="clear" w:color="auto" w:fill="FFFFFF"/>
              <w:tabs>
                <w:tab w:val="left" w:pos="1560"/>
              </w:tabs>
              <w:spacing w:before="180" w:line="240" w:lineRule="auto"/>
              <w:jc w:val="both"/>
              <w:rPr>
                <w:rFonts w:ascii="Times New Roman" w:hAnsi="Times New Roman" w:cs="Times New Roman"/>
                <w:i/>
                <w:sz w:val="26"/>
                <w:szCs w:val="28"/>
                <w:u w:val="single"/>
                <w:lang w:val="it-IT"/>
              </w:rPr>
            </w:pPr>
            <w:r w:rsidRPr="00CC2D78">
              <w:rPr>
                <w:rFonts w:ascii="Times New Roman" w:hAnsi="Times New Roman" w:cs="Times New Roman"/>
                <w:i/>
                <w:sz w:val="26"/>
                <w:szCs w:val="28"/>
                <w:u w:val="single"/>
                <w:lang w:val="it-IT"/>
              </w:rPr>
              <w:t>3. Được giao thực hiện một số hoạt động chuyên môn, dịch vụ công phù hợp với lĩnh vực hoạt động của hội theo quy định.</w:t>
            </w:r>
          </w:p>
          <w:p w14:paraId="2E57EB8E" w14:textId="698AA4F3" w:rsidR="00AB71BE" w:rsidRPr="00CC2D78" w:rsidRDefault="00AB71BE" w:rsidP="00AB71BE">
            <w:pPr>
              <w:shd w:val="clear" w:color="auto" w:fill="FFFFFF"/>
              <w:tabs>
                <w:tab w:val="left" w:pos="1560"/>
              </w:tabs>
              <w:spacing w:before="180" w:line="240" w:lineRule="auto"/>
              <w:jc w:val="both"/>
              <w:rPr>
                <w:rFonts w:ascii="Times New Roman" w:hAnsi="Times New Roman" w:cs="Times New Roman"/>
                <w:i/>
                <w:sz w:val="26"/>
                <w:szCs w:val="28"/>
                <w:u w:val="single"/>
                <w:lang w:val="it-IT"/>
              </w:rPr>
            </w:pPr>
            <w:r w:rsidRPr="00CC2D78">
              <w:rPr>
                <w:rFonts w:ascii="Times New Roman" w:hAnsi="Times New Roman" w:cs="Times New Roman"/>
                <w:i/>
                <w:sz w:val="26"/>
                <w:szCs w:val="28"/>
                <w:u w:val="single"/>
                <w:lang w:val="it-IT"/>
              </w:rPr>
              <w:lastRenderedPageBreak/>
              <w:t>4. Tham gia tư vấn, phản biện chính sách, chương trình, đề tài, dự án theo đề nghị của cơ quan nhà nước. Chủ trì hoặc tham gia đề tài, đề án liên quan đến lĩnh vực hoạt động của hội.</w:t>
            </w:r>
          </w:p>
          <w:p w14:paraId="7DF4854B" w14:textId="19001F48" w:rsidR="00AB71BE" w:rsidRPr="00CC2D78" w:rsidRDefault="00AB71BE" w:rsidP="00AB71BE">
            <w:pPr>
              <w:pStyle w:val="Footer"/>
              <w:tabs>
                <w:tab w:val="clear" w:pos="4680"/>
                <w:tab w:val="clear" w:pos="9360"/>
                <w:tab w:val="center" w:pos="0"/>
              </w:tabs>
              <w:spacing w:before="180"/>
              <w:jc w:val="both"/>
              <w:rPr>
                <w:rFonts w:ascii="Times New Roman" w:hAnsi="Times New Roman" w:cs="Times New Roman"/>
                <w:i/>
                <w:sz w:val="26"/>
                <w:szCs w:val="28"/>
                <w:u w:val="single"/>
                <w:lang w:val="it-IT"/>
              </w:rPr>
            </w:pPr>
            <w:r w:rsidRPr="00CC2D78">
              <w:rPr>
                <w:rFonts w:ascii="Times New Roman" w:hAnsi="Times New Roman" w:cs="Times New Roman"/>
                <w:i/>
                <w:sz w:val="26"/>
                <w:szCs w:val="28"/>
                <w:u w:val="single"/>
                <w:lang w:val="it-IT"/>
              </w:rPr>
              <w:t>5. Được Nhà nước hỗ trợ kinh phí thực hiện nhiệm vụ được giao.</w:t>
            </w:r>
          </w:p>
          <w:p w14:paraId="28AA7EDD" w14:textId="4615DB11" w:rsidR="00AB71BE" w:rsidRPr="00CC2D78" w:rsidRDefault="00AB71BE" w:rsidP="00AB71BE">
            <w:pPr>
              <w:pStyle w:val="Footer"/>
              <w:tabs>
                <w:tab w:val="clear" w:pos="4680"/>
                <w:tab w:val="clear" w:pos="9360"/>
                <w:tab w:val="center" w:pos="0"/>
                <w:tab w:val="left" w:pos="1134"/>
              </w:tabs>
              <w:spacing w:before="180"/>
              <w:jc w:val="both"/>
              <w:rPr>
                <w:rFonts w:ascii="Times New Roman" w:hAnsi="Times New Roman" w:cs="Times New Roman"/>
                <w:i/>
                <w:sz w:val="26"/>
                <w:szCs w:val="28"/>
                <w:u w:val="single"/>
                <w:lang w:val="it-IT"/>
              </w:rPr>
            </w:pPr>
            <w:r w:rsidRPr="00CC2D78">
              <w:rPr>
                <w:rFonts w:ascii="Times New Roman" w:hAnsi="Times New Roman" w:cs="Times New Roman"/>
                <w:i/>
                <w:sz w:val="26"/>
                <w:szCs w:val="28"/>
                <w:u w:val="single"/>
                <w:lang w:val="it-IT"/>
              </w:rPr>
              <w:t xml:space="preserve">6. Được tổ chức một số hoạt động kinh tế; tiếp nhận nguồn lực hợp pháp trong nước và ngoài nước </w:t>
            </w:r>
            <w:r w:rsidR="003226D7" w:rsidRPr="00CC2D78">
              <w:rPr>
                <w:rFonts w:ascii="Times New Roman" w:hAnsi="Times New Roman" w:cs="Times New Roman"/>
                <w:i/>
                <w:sz w:val="26"/>
                <w:szCs w:val="28"/>
                <w:u w:val="single"/>
                <w:lang w:val="it-IT"/>
              </w:rPr>
              <w:t>phù hợp</w:t>
            </w:r>
            <w:r w:rsidRPr="00CC2D78">
              <w:rPr>
                <w:rFonts w:ascii="Times New Roman" w:hAnsi="Times New Roman" w:cs="Times New Roman"/>
                <w:i/>
                <w:sz w:val="26"/>
                <w:szCs w:val="28"/>
                <w:u w:val="single"/>
                <w:lang w:val="it-IT"/>
              </w:rPr>
              <w:t xml:space="preserve"> với tôn chỉ, mục đích hoạt động, chức năng, </w:t>
            </w:r>
            <w:r w:rsidRPr="00CC2D78">
              <w:rPr>
                <w:rFonts w:ascii="Times New Roman" w:hAnsi="Times New Roman" w:cs="Times New Roman"/>
                <w:i/>
                <w:spacing w:val="4"/>
                <w:sz w:val="26"/>
                <w:szCs w:val="28"/>
                <w:u w:val="single"/>
                <w:lang w:val="it-IT"/>
              </w:rPr>
              <w:t xml:space="preserve">nhiệm vụ được giao; quan hệ hợp tác với tổ chức, cá nhân; tham gia hoạt động đối ngoại nhân dân và một số cơ </w:t>
            </w:r>
            <w:r w:rsidRPr="00CC2D78">
              <w:rPr>
                <w:rFonts w:ascii="Times New Roman" w:hAnsi="Times New Roman" w:cs="Times New Roman"/>
                <w:i/>
                <w:sz w:val="26"/>
                <w:szCs w:val="28"/>
                <w:u w:val="single"/>
                <w:lang w:val="it-IT"/>
              </w:rPr>
              <w:t>chế hợp tác theo quy định của pháp luật.</w:t>
            </w:r>
          </w:p>
          <w:p w14:paraId="28C4EF49" w14:textId="3346D07B" w:rsidR="00236E7A" w:rsidRPr="000170D9" w:rsidRDefault="00236E7A" w:rsidP="00CC2D78">
            <w:pPr>
              <w:spacing w:after="0" w:line="240" w:lineRule="auto"/>
              <w:ind w:firstLine="567"/>
              <w:jc w:val="both"/>
              <w:textAlignment w:val="baseline"/>
              <w:rPr>
                <w:rFonts w:ascii="Times New Roman" w:eastAsia="Times New Roman" w:hAnsi="Times New Roman" w:cs="Times New Roman"/>
                <w:i/>
                <w:iCs/>
                <w:sz w:val="26"/>
                <w:szCs w:val="28"/>
                <w:lang w:val="it-IT"/>
              </w:rPr>
            </w:pPr>
          </w:p>
        </w:tc>
        <w:tc>
          <w:tcPr>
            <w:tcW w:w="985" w:type="pct"/>
          </w:tcPr>
          <w:p w14:paraId="261C963E" w14:textId="725AD1A1" w:rsidR="00140A8C" w:rsidRPr="000170D9" w:rsidRDefault="001861A0" w:rsidP="001861A0">
            <w:pPr>
              <w:spacing w:after="0" w:line="240" w:lineRule="auto"/>
              <w:jc w:val="both"/>
              <w:textAlignment w:val="baseline"/>
              <w:rPr>
                <w:rFonts w:ascii="Times New Roman" w:eastAsia="Times New Roman" w:hAnsi="Times New Roman" w:cs="Times New Roman"/>
                <w:i/>
                <w:iCs/>
                <w:color w:val="000000" w:themeColor="text1"/>
                <w:sz w:val="26"/>
                <w:szCs w:val="28"/>
                <w:lang w:val="it-IT"/>
              </w:rPr>
            </w:pPr>
            <w:r w:rsidRPr="00CC2D78">
              <w:rPr>
                <w:rFonts w:ascii="Times New Roman" w:eastAsia="Times New Roman" w:hAnsi="Times New Roman" w:cs="Times New Roman"/>
                <w:i/>
                <w:iCs/>
                <w:color w:val="FF0000"/>
                <w:sz w:val="26"/>
                <w:szCs w:val="28"/>
                <w:lang w:val="it-IT"/>
              </w:rPr>
              <w:lastRenderedPageBreak/>
              <w:t xml:space="preserve">Phù hợp với quy định </w:t>
            </w:r>
            <w:r w:rsidR="00BA62DB" w:rsidRPr="00CC2D78">
              <w:rPr>
                <w:rFonts w:ascii="Times New Roman" w:eastAsia="Times New Roman" w:hAnsi="Times New Roman" w:cs="Times New Roman"/>
                <w:i/>
                <w:iCs/>
                <w:color w:val="FF0000"/>
                <w:sz w:val="26"/>
                <w:szCs w:val="28"/>
                <w:lang w:val="it-IT"/>
              </w:rPr>
              <w:t xml:space="preserve">pháp luật hiện hành (QĐ </w:t>
            </w:r>
            <w:r w:rsidR="00A96766" w:rsidRPr="00CC2D78">
              <w:rPr>
                <w:rFonts w:ascii="Times New Roman" w:eastAsia="Times New Roman" w:hAnsi="Times New Roman" w:cs="Times New Roman"/>
                <w:i/>
                <w:iCs/>
                <w:color w:val="FF0000"/>
                <w:sz w:val="26"/>
                <w:szCs w:val="28"/>
                <w:lang w:val="it-IT"/>
              </w:rPr>
              <w:t xml:space="preserve">số </w:t>
            </w:r>
            <w:r w:rsidR="00BA62DB" w:rsidRPr="00CC2D78">
              <w:rPr>
                <w:rFonts w:ascii="Times New Roman" w:eastAsia="Times New Roman" w:hAnsi="Times New Roman" w:cs="Times New Roman"/>
                <w:i/>
                <w:iCs/>
                <w:color w:val="FF0000"/>
                <w:sz w:val="26"/>
                <w:szCs w:val="28"/>
                <w:lang w:val="it-IT"/>
              </w:rPr>
              <w:t>118/TW</w:t>
            </w:r>
            <w:r w:rsidR="00A96766" w:rsidRPr="000170D9">
              <w:rPr>
                <w:rFonts w:ascii="Times New Roman" w:eastAsia="Times New Roman" w:hAnsi="Times New Roman" w:cs="Times New Roman"/>
                <w:i/>
                <w:iCs/>
                <w:color w:val="FF0000"/>
                <w:sz w:val="26"/>
                <w:szCs w:val="28"/>
                <w:lang w:val="it-IT"/>
              </w:rPr>
              <w:t>)</w:t>
            </w:r>
          </w:p>
        </w:tc>
      </w:tr>
      <w:tr w:rsidR="009A4713" w:rsidRPr="00CC2D78" w14:paraId="3A6F5A68" w14:textId="77777777" w:rsidTr="008C1BB3">
        <w:trPr>
          <w:gridAfter w:val="1"/>
          <w:wAfter w:w="856" w:type="dxa"/>
        </w:trPr>
        <w:tc>
          <w:tcPr>
            <w:tcW w:w="2445" w:type="pct"/>
          </w:tcPr>
          <w:p w14:paraId="7906D532" w14:textId="03F1E675" w:rsidR="009A4713" w:rsidRPr="00CC2D78" w:rsidRDefault="009A4713" w:rsidP="004C4D57">
            <w:pPr>
              <w:spacing w:before="120" w:after="120" w:line="240" w:lineRule="auto"/>
              <w:jc w:val="both"/>
              <w:outlineLvl w:val="0"/>
              <w:rPr>
                <w:rFonts w:ascii="Times New Roman" w:hAnsi="Times New Roman"/>
                <w:b/>
                <w:spacing w:val="-6"/>
                <w:sz w:val="26"/>
                <w:szCs w:val="28"/>
                <w:lang w:val="it-IT"/>
              </w:rPr>
            </w:pPr>
          </w:p>
        </w:tc>
        <w:tc>
          <w:tcPr>
            <w:tcW w:w="1569" w:type="pct"/>
          </w:tcPr>
          <w:p w14:paraId="606291CE" w14:textId="4D8E0013" w:rsidR="009A4713" w:rsidRPr="00CC2D78" w:rsidRDefault="004555FD" w:rsidP="00AB71BE">
            <w:pPr>
              <w:tabs>
                <w:tab w:val="left" w:pos="993"/>
              </w:tabs>
              <w:spacing w:before="180" w:line="240" w:lineRule="auto"/>
              <w:jc w:val="both"/>
              <w:rPr>
                <w:rFonts w:ascii="Times New Roman" w:hAnsi="Times New Roman"/>
                <w:i/>
                <w:spacing w:val="-6"/>
                <w:sz w:val="26"/>
                <w:szCs w:val="28"/>
                <w:lang w:val="it-IT"/>
              </w:rPr>
            </w:pPr>
            <w:r w:rsidRPr="00CC2D78">
              <w:rPr>
                <w:rFonts w:ascii="Times New Roman" w:hAnsi="Times New Roman"/>
                <w:b/>
                <w:spacing w:val="-6"/>
                <w:sz w:val="26"/>
                <w:szCs w:val="28"/>
                <w:lang w:val="it-IT"/>
              </w:rPr>
              <w:t xml:space="preserve">Điều 9: Quan hệ phối hợp </w:t>
            </w:r>
            <w:r w:rsidRPr="00CC2D78">
              <w:rPr>
                <w:rFonts w:ascii="Times New Roman" w:hAnsi="Times New Roman"/>
                <w:i/>
                <w:spacing w:val="-6"/>
                <w:sz w:val="26"/>
                <w:szCs w:val="28"/>
                <w:lang w:val="it-IT"/>
              </w:rPr>
              <w:t>(bổ sung).</w:t>
            </w:r>
          </w:p>
          <w:p w14:paraId="5A97543F" w14:textId="197820E3" w:rsidR="004555FD" w:rsidRPr="00CC2D78" w:rsidRDefault="00225195" w:rsidP="00225195">
            <w:pPr>
              <w:tabs>
                <w:tab w:val="left" w:pos="993"/>
              </w:tabs>
              <w:spacing w:before="180" w:line="240" w:lineRule="auto"/>
              <w:jc w:val="both"/>
              <w:rPr>
                <w:rFonts w:ascii="Times New Roman" w:hAnsi="Times New Roman" w:cs="Times New Roman"/>
                <w:i/>
                <w:sz w:val="26"/>
                <w:szCs w:val="28"/>
                <w:u w:val="single"/>
                <w:lang w:val="it-IT"/>
              </w:rPr>
            </w:pPr>
            <w:r w:rsidRPr="00CC2D78">
              <w:rPr>
                <w:rFonts w:ascii="Times New Roman" w:hAnsi="Times New Roman" w:cs="Times New Roman"/>
                <w:i/>
                <w:sz w:val="26"/>
                <w:szCs w:val="28"/>
                <w:u w:val="single"/>
                <w:lang w:val="it-IT"/>
              </w:rPr>
              <w:t>1.</w:t>
            </w:r>
            <w:r w:rsidR="004555FD" w:rsidRPr="00CC2D78">
              <w:rPr>
                <w:rFonts w:ascii="Times New Roman" w:hAnsi="Times New Roman" w:cs="Times New Roman"/>
                <w:i/>
                <w:sz w:val="26"/>
                <w:szCs w:val="28"/>
                <w:u w:val="single"/>
                <w:lang w:val="it-IT"/>
              </w:rPr>
              <w:t>Phối hợp với các bộ, ngành, cơ quan</w:t>
            </w:r>
            <w:r w:rsidR="00BD1489" w:rsidRPr="00CC2D78">
              <w:rPr>
                <w:rFonts w:ascii="Times New Roman" w:hAnsi="Times New Roman" w:cs="Times New Roman"/>
                <w:i/>
                <w:sz w:val="26"/>
                <w:szCs w:val="28"/>
                <w:u w:val="single"/>
                <w:lang w:val="it-IT"/>
              </w:rPr>
              <w:t>, đoàn thể chính trị, xã hội ở</w:t>
            </w:r>
            <w:r w:rsidR="004555FD" w:rsidRPr="00CC2D78">
              <w:rPr>
                <w:rFonts w:ascii="Times New Roman" w:hAnsi="Times New Roman" w:cs="Times New Roman"/>
                <w:i/>
                <w:sz w:val="26"/>
                <w:szCs w:val="28"/>
                <w:u w:val="single"/>
                <w:lang w:val="it-IT"/>
              </w:rPr>
              <w:t xml:space="preserve"> Trung ương</w:t>
            </w:r>
            <w:r w:rsidRPr="00CC2D78">
              <w:rPr>
                <w:rFonts w:ascii="Times New Roman" w:hAnsi="Times New Roman" w:cs="Times New Roman"/>
                <w:i/>
                <w:sz w:val="26"/>
                <w:szCs w:val="28"/>
                <w:u w:val="single"/>
                <w:lang w:val="it-IT"/>
              </w:rPr>
              <w:t xml:space="preserve">: </w:t>
            </w:r>
          </w:p>
          <w:p w14:paraId="4CD09151" w14:textId="30BF57DA" w:rsidR="00225195" w:rsidRPr="00CC2D78" w:rsidRDefault="00225195" w:rsidP="00225195">
            <w:pPr>
              <w:tabs>
                <w:tab w:val="left" w:pos="993"/>
              </w:tabs>
              <w:spacing w:before="180" w:line="240" w:lineRule="auto"/>
              <w:jc w:val="both"/>
              <w:rPr>
                <w:rFonts w:ascii="Times New Roman" w:hAnsi="Times New Roman" w:cs="Times New Roman"/>
                <w:i/>
                <w:sz w:val="26"/>
                <w:szCs w:val="28"/>
                <w:u w:val="single"/>
                <w:lang w:val="it-IT"/>
              </w:rPr>
            </w:pPr>
            <w:r w:rsidRPr="00CC2D78">
              <w:rPr>
                <w:rFonts w:ascii="Times New Roman" w:hAnsi="Times New Roman" w:cs="Times New Roman"/>
                <w:i/>
                <w:sz w:val="26"/>
                <w:szCs w:val="28"/>
                <w:u w:val="single"/>
                <w:lang w:val="it-IT"/>
              </w:rPr>
              <w:t xml:space="preserve">  Căn cứ các quy định của Đảng, Nhà nước có liên quan, căn cứ chức năng, nhiệm vụ, Hội NCT phối hợp với các bộ, ngành, cơ quan Trung ương trong công tác nghiên cứu, tham mưu xây dựng chính sách, chế độ có liên quan đến NCT và hỗ trợ hoạt động của Hội phù hợp với từng thời điểm, giai đoạn cụ thể của đất nước.</w:t>
            </w:r>
          </w:p>
          <w:p w14:paraId="1D705C32" w14:textId="60A12D1F" w:rsidR="00225195" w:rsidRPr="00CC2D78" w:rsidRDefault="00225195" w:rsidP="00225195">
            <w:pPr>
              <w:tabs>
                <w:tab w:val="left" w:pos="993"/>
              </w:tabs>
              <w:spacing w:before="180" w:line="240" w:lineRule="auto"/>
              <w:jc w:val="both"/>
              <w:rPr>
                <w:rFonts w:ascii="Times New Roman" w:hAnsi="Times New Roman" w:cs="Times New Roman"/>
                <w:i/>
                <w:sz w:val="26"/>
                <w:szCs w:val="28"/>
                <w:u w:val="single"/>
                <w:lang w:val="it-IT"/>
              </w:rPr>
            </w:pPr>
            <w:r w:rsidRPr="00CC2D78">
              <w:rPr>
                <w:rFonts w:ascii="Times New Roman" w:hAnsi="Times New Roman" w:cs="Times New Roman"/>
                <w:i/>
                <w:sz w:val="26"/>
                <w:szCs w:val="28"/>
                <w:u w:val="single"/>
                <w:lang w:val="it-IT"/>
              </w:rPr>
              <w:t>2. Phối hợp với các tổ chức quốc tế:</w:t>
            </w:r>
          </w:p>
          <w:p w14:paraId="4AC1AF97" w14:textId="0EFFF5BA" w:rsidR="00225195" w:rsidRPr="00CC2D78" w:rsidRDefault="00225195" w:rsidP="00225195">
            <w:pPr>
              <w:tabs>
                <w:tab w:val="left" w:pos="993"/>
              </w:tabs>
              <w:spacing w:before="180" w:line="240" w:lineRule="auto"/>
              <w:jc w:val="both"/>
              <w:rPr>
                <w:rFonts w:ascii="Times New Roman" w:hAnsi="Times New Roman" w:cs="Times New Roman"/>
                <w:i/>
                <w:sz w:val="26"/>
                <w:szCs w:val="28"/>
                <w:u w:val="single"/>
                <w:lang w:val="it-IT"/>
              </w:rPr>
            </w:pPr>
            <w:r w:rsidRPr="00CC2D78">
              <w:rPr>
                <w:rFonts w:ascii="Times New Roman" w:hAnsi="Times New Roman" w:cs="Times New Roman"/>
                <w:i/>
                <w:sz w:val="26"/>
                <w:szCs w:val="28"/>
                <w:u w:val="single"/>
                <w:lang w:val="it-IT"/>
              </w:rPr>
              <w:t xml:space="preserve">Hội Người cao tuổi phối hợp thực hiện các chương trình hợp tác với các tổ chức Quốc tế </w:t>
            </w:r>
            <w:r w:rsidR="00BD1489" w:rsidRPr="00CC2D78">
              <w:rPr>
                <w:rFonts w:ascii="Times New Roman" w:hAnsi="Times New Roman" w:cs="Times New Roman"/>
                <w:i/>
                <w:sz w:val="26"/>
                <w:szCs w:val="28"/>
                <w:u w:val="single"/>
                <w:lang w:val="it-IT"/>
              </w:rPr>
              <w:t xml:space="preserve">nhằm đem lại lợi ích hợp pháp cho cán bộ, hội viên, NCT theo  thẩm quyền, đúng </w:t>
            </w:r>
            <w:r w:rsidR="00BD1489" w:rsidRPr="00CC2D78">
              <w:rPr>
                <w:rFonts w:ascii="Times New Roman" w:hAnsi="Times New Roman" w:cs="Times New Roman"/>
                <w:i/>
                <w:sz w:val="26"/>
                <w:szCs w:val="28"/>
                <w:u w:val="single"/>
                <w:lang w:val="it-IT"/>
              </w:rPr>
              <w:lastRenderedPageBreak/>
              <w:t>quy định pháp luật Việt Nam và Quốc tế.</w:t>
            </w:r>
          </w:p>
          <w:p w14:paraId="5C0CD740" w14:textId="3D990EF4" w:rsidR="00BD1489" w:rsidRPr="00CC2D78" w:rsidRDefault="00BD1489" w:rsidP="00225195">
            <w:pPr>
              <w:tabs>
                <w:tab w:val="left" w:pos="993"/>
              </w:tabs>
              <w:spacing w:before="180" w:line="240" w:lineRule="auto"/>
              <w:jc w:val="both"/>
              <w:rPr>
                <w:rFonts w:ascii="Times New Roman" w:hAnsi="Times New Roman" w:cs="Times New Roman"/>
                <w:i/>
                <w:sz w:val="26"/>
                <w:szCs w:val="28"/>
                <w:u w:val="single"/>
                <w:lang w:val="it-IT"/>
              </w:rPr>
            </w:pPr>
            <w:r w:rsidRPr="00CC2D78">
              <w:rPr>
                <w:rFonts w:ascii="Times New Roman" w:hAnsi="Times New Roman" w:cs="Times New Roman"/>
                <w:i/>
                <w:sz w:val="26"/>
                <w:szCs w:val="28"/>
                <w:u w:val="single"/>
                <w:lang w:val="it-IT"/>
              </w:rPr>
              <w:t>3. Cơ chế quản lý về tổ chức Đảng, quản lý nhà nước giữa Ủy Ban MTTQ Việt Nam và Bộ Y tế</w:t>
            </w:r>
          </w:p>
          <w:p w14:paraId="65C1C5B2" w14:textId="59DBBDA3" w:rsidR="00BD1489" w:rsidRPr="00CC2D78" w:rsidRDefault="00BD1489" w:rsidP="00225195">
            <w:pPr>
              <w:tabs>
                <w:tab w:val="left" w:pos="993"/>
              </w:tabs>
              <w:spacing w:before="180" w:line="240" w:lineRule="auto"/>
              <w:jc w:val="both"/>
              <w:rPr>
                <w:rFonts w:ascii="Times New Roman" w:hAnsi="Times New Roman" w:cs="Times New Roman"/>
                <w:i/>
                <w:sz w:val="26"/>
                <w:szCs w:val="28"/>
                <w:u w:val="single"/>
                <w:lang w:val="it-IT"/>
              </w:rPr>
            </w:pPr>
            <w:r w:rsidRPr="00CC2D78">
              <w:rPr>
                <w:rFonts w:ascii="Times New Roman" w:hAnsi="Times New Roman" w:cs="Times New Roman"/>
                <w:i/>
                <w:sz w:val="26"/>
                <w:szCs w:val="28"/>
                <w:u w:val="single"/>
                <w:lang w:val="it-IT"/>
              </w:rPr>
              <w:t>- Đối với Ủy ban TW MTTQ Việt Nam: Hội NCT Việt Nam là đơn vị trực thuộc Ủy ban TW MTTQ Việt Nam</w:t>
            </w:r>
            <w:r w:rsidR="00A96766" w:rsidRPr="00CC2D78">
              <w:rPr>
                <w:rFonts w:ascii="Times New Roman" w:hAnsi="Times New Roman" w:cs="Times New Roman"/>
                <w:i/>
                <w:sz w:val="26"/>
                <w:szCs w:val="28"/>
                <w:u w:val="single"/>
                <w:lang w:val="it-IT"/>
              </w:rPr>
              <w:t>, cụ thể: Đ</w:t>
            </w:r>
            <w:r w:rsidRPr="00CC2D78">
              <w:rPr>
                <w:rFonts w:ascii="Times New Roman" w:hAnsi="Times New Roman" w:cs="Times New Roman"/>
                <w:i/>
                <w:sz w:val="26"/>
                <w:szCs w:val="28"/>
                <w:u w:val="single"/>
                <w:lang w:val="it-IT"/>
              </w:rPr>
              <w:t>ịnh hướng hoạt động</w:t>
            </w:r>
            <w:r w:rsidR="00A96766" w:rsidRPr="00CC2D78">
              <w:rPr>
                <w:rFonts w:ascii="Times New Roman" w:hAnsi="Times New Roman" w:cs="Times New Roman"/>
                <w:i/>
                <w:sz w:val="26"/>
                <w:szCs w:val="28"/>
                <w:u w:val="single"/>
                <w:lang w:val="it-IT"/>
              </w:rPr>
              <w:t>;</w:t>
            </w:r>
            <w:r w:rsidR="00FB6846" w:rsidRPr="00CC2D78">
              <w:rPr>
                <w:rFonts w:ascii="Times New Roman" w:hAnsi="Times New Roman" w:cs="Times New Roman"/>
                <w:i/>
                <w:sz w:val="26"/>
                <w:szCs w:val="28"/>
                <w:u w:val="single"/>
                <w:lang w:val="it-IT"/>
              </w:rPr>
              <w:t xml:space="preserve"> quản lý biên chế</w:t>
            </w:r>
            <w:r w:rsidR="00A96766" w:rsidRPr="00CC2D78">
              <w:rPr>
                <w:rFonts w:ascii="Times New Roman" w:hAnsi="Times New Roman" w:cs="Times New Roman"/>
                <w:i/>
                <w:sz w:val="26"/>
                <w:szCs w:val="28"/>
                <w:u w:val="single"/>
                <w:lang w:val="it-IT"/>
              </w:rPr>
              <w:t>;</w:t>
            </w:r>
            <w:r w:rsidR="00FB6846" w:rsidRPr="00CC2D78">
              <w:rPr>
                <w:rFonts w:ascii="Times New Roman" w:hAnsi="Times New Roman" w:cs="Times New Roman"/>
                <w:i/>
                <w:sz w:val="26"/>
                <w:szCs w:val="28"/>
                <w:u w:val="single"/>
                <w:lang w:val="it-IT"/>
              </w:rPr>
              <w:t xml:space="preserve"> quản lý tài chính theo quy định pháp luật hiện hành.</w:t>
            </w:r>
          </w:p>
          <w:p w14:paraId="162DDEB2" w14:textId="0EDF6140" w:rsidR="00FB6846" w:rsidRPr="00CC2D78" w:rsidRDefault="00FB6846" w:rsidP="00225195">
            <w:pPr>
              <w:tabs>
                <w:tab w:val="left" w:pos="993"/>
              </w:tabs>
              <w:spacing w:before="180" w:line="240" w:lineRule="auto"/>
              <w:jc w:val="both"/>
              <w:rPr>
                <w:rFonts w:ascii="Times New Roman" w:hAnsi="Times New Roman" w:cs="Times New Roman"/>
                <w:i/>
                <w:sz w:val="26"/>
                <w:szCs w:val="28"/>
                <w:lang w:val="it-IT"/>
              </w:rPr>
            </w:pPr>
            <w:r w:rsidRPr="00CC2D78">
              <w:rPr>
                <w:rFonts w:ascii="Times New Roman" w:hAnsi="Times New Roman" w:cs="Times New Roman"/>
                <w:i/>
                <w:sz w:val="26"/>
                <w:szCs w:val="28"/>
                <w:u w:val="single"/>
                <w:lang w:val="it-IT"/>
              </w:rPr>
              <w:t>- Đối với Bộ Y tế: Hội NCT Việt Nam phối hợp với Bộ Y tế trong việc tham mưu giúp Ủy Ban Quốc gia về người cao tuổi chỉ đạo triển khai Chiến lược quốc gia về người cao tuổi đến năm 2035, tầm nhìn đến 2045; triển khai, thực hiện các đề án, chương trình phối hợp chăm sóc sức khỏe, phòng chống bệnh tật cho người cao tuổi; đào tạo, bồi dưỡng, tư vấn kiến thức cho cán bộ Hội các cấp trong triển khai thực hiện các hoạt động của Hội có liên quan đến sức khỏe của NCT.</w:t>
            </w:r>
          </w:p>
        </w:tc>
        <w:tc>
          <w:tcPr>
            <w:tcW w:w="985" w:type="pct"/>
          </w:tcPr>
          <w:p w14:paraId="78C50C22" w14:textId="77777777" w:rsidR="009A4713" w:rsidRPr="000170D9" w:rsidRDefault="009A4713" w:rsidP="001861A0">
            <w:pPr>
              <w:spacing w:after="0" w:line="240" w:lineRule="auto"/>
              <w:jc w:val="both"/>
              <w:textAlignment w:val="baseline"/>
              <w:rPr>
                <w:rFonts w:ascii="Times New Roman" w:eastAsia="Times New Roman" w:hAnsi="Times New Roman" w:cs="Times New Roman"/>
                <w:i/>
                <w:iCs/>
                <w:color w:val="000000" w:themeColor="text1"/>
                <w:sz w:val="26"/>
                <w:szCs w:val="28"/>
                <w:lang w:val="it-IT"/>
              </w:rPr>
            </w:pPr>
          </w:p>
        </w:tc>
      </w:tr>
      <w:tr w:rsidR="00140A8C" w:rsidRPr="00CC2D78" w14:paraId="2FAF3F6A" w14:textId="77777777" w:rsidTr="008C1BB3">
        <w:trPr>
          <w:gridAfter w:val="1"/>
          <w:wAfter w:w="856" w:type="dxa"/>
        </w:trPr>
        <w:tc>
          <w:tcPr>
            <w:tcW w:w="2445" w:type="pct"/>
          </w:tcPr>
          <w:p w14:paraId="3B61D355" w14:textId="77777777" w:rsidR="006D2CCD" w:rsidRPr="00CC2D78" w:rsidRDefault="006D2CCD" w:rsidP="006D2CCD">
            <w:pPr>
              <w:spacing w:after="0" w:line="240" w:lineRule="auto"/>
              <w:jc w:val="center"/>
              <w:outlineLvl w:val="0"/>
              <w:rPr>
                <w:rFonts w:ascii="Times New Roman" w:hAnsi="Times New Roman"/>
                <w:sz w:val="26"/>
                <w:szCs w:val="28"/>
                <w:lang w:val="it-IT"/>
              </w:rPr>
            </w:pPr>
            <w:r w:rsidRPr="00CC2D78">
              <w:rPr>
                <w:rFonts w:ascii="Times New Roman" w:hAnsi="Times New Roman"/>
                <w:sz w:val="26"/>
                <w:szCs w:val="28"/>
                <w:lang w:val="it-IT"/>
              </w:rPr>
              <w:t>Chương III</w:t>
            </w:r>
          </w:p>
          <w:p w14:paraId="32F524C5" w14:textId="77777777" w:rsidR="006D2CCD" w:rsidRPr="00CC2D78" w:rsidRDefault="006D2CCD" w:rsidP="006D2CCD">
            <w:pPr>
              <w:spacing w:after="0" w:line="240" w:lineRule="auto"/>
              <w:jc w:val="center"/>
              <w:outlineLvl w:val="0"/>
              <w:rPr>
                <w:rFonts w:ascii="Times New Roman" w:hAnsi="Times New Roman"/>
                <w:sz w:val="26"/>
                <w:szCs w:val="28"/>
                <w:lang w:val="it-IT"/>
              </w:rPr>
            </w:pPr>
            <w:r w:rsidRPr="00CC2D78">
              <w:rPr>
                <w:rFonts w:ascii="Times New Roman" w:hAnsi="Times New Roman"/>
                <w:sz w:val="26"/>
                <w:szCs w:val="28"/>
                <w:lang w:val="it-IT"/>
              </w:rPr>
              <w:t>HỘI VIÊN</w:t>
            </w:r>
          </w:p>
          <w:p w14:paraId="01905896" w14:textId="77777777" w:rsidR="006D2CCD" w:rsidRPr="00CC2D78" w:rsidRDefault="006D2CCD" w:rsidP="006D2CCD">
            <w:pPr>
              <w:shd w:val="clear" w:color="auto" w:fill="FFFFFF"/>
              <w:spacing w:line="240" w:lineRule="auto"/>
              <w:jc w:val="both"/>
              <w:rPr>
                <w:rFonts w:ascii="Times New Roman" w:hAnsi="Times New Roman"/>
                <w:bCs/>
                <w:color w:val="000000"/>
                <w:sz w:val="26"/>
                <w:szCs w:val="28"/>
                <w:lang w:val="it-IT"/>
              </w:rPr>
            </w:pPr>
            <w:r w:rsidRPr="00CC2D78">
              <w:rPr>
                <w:rFonts w:ascii="Times New Roman" w:hAnsi="Times New Roman"/>
                <w:bCs/>
                <w:color w:val="000000"/>
                <w:sz w:val="26"/>
                <w:szCs w:val="28"/>
                <w:lang w:val="it-IT"/>
              </w:rPr>
              <w:t xml:space="preserve">Điều 9. Hội viên </w:t>
            </w:r>
          </w:p>
          <w:p w14:paraId="19A31CC1" w14:textId="77777777" w:rsidR="006D2CCD" w:rsidRPr="00CC2D78" w:rsidRDefault="006D2CCD" w:rsidP="006D2CCD">
            <w:pPr>
              <w:shd w:val="clear" w:color="auto" w:fill="FFFFFF"/>
              <w:spacing w:line="240" w:lineRule="auto"/>
              <w:jc w:val="both"/>
              <w:rPr>
                <w:rFonts w:ascii="Times New Roman" w:hAnsi="Times New Roman"/>
                <w:sz w:val="26"/>
                <w:szCs w:val="28"/>
                <w:u w:val="single"/>
                <w:lang w:val="vi-VN"/>
              </w:rPr>
            </w:pPr>
            <w:r w:rsidRPr="00CC2D78">
              <w:rPr>
                <w:rFonts w:ascii="Times New Roman" w:hAnsi="Times New Roman"/>
                <w:color w:val="333333"/>
                <w:sz w:val="26"/>
                <w:szCs w:val="28"/>
                <w:lang w:val="it-IT"/>
              </w:rPr>
              <w:t>1.</w:t>
            </w:r>
            <w:r w:rsidRPr="000170D9">
              <w:rPr>
                <w:rFonts w:ascii="Times New Roman" w:hAnsi="Times New Roman"/>
                <w:color w:val="333333"/>
                <w:sz w:val="26"/>
                <w:szCs w:val="28"/>
                <w:lang w:val="vi-VN"/>
              </w:rPr>
              <w:t xml:space="preserve"> Công dân Việt Nam từ đủ 60 tuổi trở lên, tán thành Điều lệ Hội, tự nguyện gia nhập Hội, được chi hội hoặc Ban Chấp hành Hội Người cao tuổi cơ sở (nơi chưa có chi hội) đồng ý thì được công nhận là hội viên </w:t>
            </w:r>
            <w:r w:rsidRPr="000170D9">
              <w:rPr>
                <w:rFonts w:ascii="Times New Roman" w:hAnsi="Times New Roman"/>
                <w:sz w:val="26"/>
                <w:szCs w:val="28"/>
                <w:lang w:val="vi-VN"/>
              </w:rPr>
              <w:t>chính thức,</w:t>
            </w:r>
            <w:r w:rsidRPr="000170D9">
              <w:rPr>
                <w:rFonts w:ascii="Times New Roman" w:hAnsi="Times New Roman"/>
                <w:color w:val="333333"/>
                <w:sz w:val="26"/>
                <w:szCs w:val="28"/>
                <w:lang w:val="vi-VN"/>
              </w:rPr>
              <w:t xml:space="preserve"> được cấp thẻ hội viên. Trường hợp công dân Việt Nam</w:t>
            </w:r>
            <w:r w:rsidRPr="00CC2D78">
              <w:rPr>
                <w:rFonts w:ascii="Times New Roman" w:hAnsi="Times New Roman"/>
                <w:color w:val="333333"/>
                <w:sz w:val="26"/>
                <w:szCs w:val="28"/>
                <w:lang w:val="vi-VN"/>
              </w:rPr>
              <w:t xml:space="preserve"> từ 55 tuổi đến</w:t>
            </w:r>
            <w:r w:rsidRPr="000170D9">
              <w:rPr>
                <w:rFonts w:ascii="Times New Roman" w:hAnsi="Times New Roman"/>
                <w:color w:val="333333"/>
                <w:sz w:val="26"/>
                <w:szCs w:val="28"/>
                <w:lang w:val="vi-VN"/>
              </w:rPr>
              <w:t xml:space="preserve"> dưới 60 tuổi tự nguyện và tích cực tham gia </w:t>
            </w:r>
            <w:r w:rsidRPr="00CC2D78">
              <w:rPr>
                <w:rFonts w:ascii="Times New Roman" w:hAnsi="Times New Roman"/>
                <w:color w:val="333333"/>
                <w:sz w:val="26"/>
                <w:szCs w:val="28"/>
                <w:lang w:val="vi-VN"/>
              </w:rPr>
              <w:t xml:space="preserve">hoạt động </w:t>
            </w:r>
            <w:r w:rsidRPr="000170D9">
              <w:rPr>
                <w:rFonts w:ascii="Times New Roman" w:hAnsi="Times New Roman"/>
                <w:color w:val="333333"/>
                <w:sz w:val="26"/>
                <w:szCs w:val="28"/>
                <w:lang w:val="vi-VN"/>
              </w:rPr>
              <w:t>Hội</w:t>
            </w:r>
            <w:r w:rsidRPr="00CC2D78">
              <w:rPr>
                <w:rFonts w:ascii="Times New Roman" w:hAnsi="Times New Roman"/>
                <w:color w:val="333333"/>
                <w:sz w:val="26"/>
                <w:szCs w:val="28"/>
                <w:lang w:val="vi-VN"/>
              </w:rPr>
              <w:t xml:space="preserve"> </w:t>
            </w:r>
            <w:r w:rsidRPr="00CC2D78">
              <w:rPr>
                <w:rFonts w:ascii="Times New Roman" w:hAnsi="Times New Roman"/>
                <w:sz w:val="26"/>
                <w:szCs w:val="28"/>
                <w:lang w:val="vi-VN"/>
              </w:rPr>
              <w:t>hoặc</w:t>
            </w:r>
            <w:r w:rsidRPr="000170D9">
              <w:rPr>
                <w:rFonts w:ascii="Times New Roman" w:hAnsi="Times New Roman"/>
                <w:sz w:val="26"/>
                <w:szCs w:val="28"/>
                <w:lang w:val="vi-VN"/>
              </w:rPr>
              <w:t xml:space="preserve"> </w:t>
            </w:r>
            <w:r w:rsidRPr="00CC2D78">
              <w:rPr>
                <w:rFonts w:ascii="Times New Roman" w:hAnsi="Times New Roman"/>
                <w:sz w:val="26"/>
                <w:szCs w:val="28"/>
                <w:lang w:val="vi-VN"/>
              </w:rPr>
              <w:t>là cán bộ được cấp thẩm quyền phân công</w:t>
            </w:r>
            <w:r w:rsidRPr="000170D9">
              <w:rPr>
                <w:rFonts w:ascii="Times New Roman" w:hAnsi="Times New Roman"/>
                <w:sz w:val="26"/>
                <w:szCs w:val="28"/>
                <w:lang w:val="vi-VN"/>
              </w:rPr>
              <w:t xml:space="preserve"> làm</w:t>
            </w:r>
            <w:r w:rsidRPr="00CC2D78">
              <w:rPr>
                <w:rFonts w:ascii="Times New Roman" w:hAnsi="Times New Roman"/>
                <w:sz w:val="26"/>
                <w:szCs w:val="28"/>
                <w:lang w:val="vi-VN"/>
              </w:rPr>
              <w:t xml:space="preserve"> cán bộ </w:t>
            </w:r>
            <w:r w:rsidRPr="000170D9">
              <w:rPr>
                <w:rFonts w:ascii="Times New Roman" w:hAnsi="Times New Roman"/>
                <w:sz w:val="26"/>
                <w:szCs w:val="28"/>
                <w:lang w:val="vi-VN"/>
              </w:rPr>
              <w:t>Hội</w:t>
            </w:r>
            <w:r w:rsidRPr="00CC2D78">
              <w:rPr>
                <w:rFonts w:ascii="Times New Roman" w:hAnsi="Times New Roman"/>
                <w:sz w:val="26"/>
                <w:szCs w:val="28"/>
                <w:lang w:val="vi-VN"/>
              </w:rPr>
              <w:t xml:space="preserve"> thì được xem xét công nhận là hội </w:t>
            </w:r>
            <w:r w:rsidRPr="00CC2D78">
              <w:rPr>
                <w:rFonts w:ascii="Times New Roman" w:hAnsi="Times New Roman"/>
                <w:sz w:val="26"/>
                <w:szCs w:val="28"/>
                <w:lang w:val="vi-VN"/>
              </w:rPr>
              <w:lastRenderedPageBreak/>
              <w:t>viên chính thức.</w:t>
            </w:r>
            <w:r w:rsidRPr="000170D9">
              <w:rPr>
                <w:rFonts w:ascii="Times New Roman" w:hAnsi="Times New Roman"/>
                <w:sz w:val="26"/>
                <w:szCs w:val="28"/>
                <w:lang w:val="vi-VN"/>
              </w:rPr>
              <w:t xml:space="preserve">  </w:t>
            </w:r>
          </w:p>
          <w:p w14:paraId="2192DCAD" w14:textId="77777777" w:rsidR="006D2CCD" w:rsidRPr="00CC2D78" w:rsidRDefault="006D2CCD" w:rsidP="006D2CCD">
            <w:pPr>
              <w:shd w:val="clear" w:color="auto" w:fill="FFFFFF"/>
              <w:spacing w:line="240" w:lineRule="auto"/>
              <w:jc w:val="both"/>
              <w:rPr>
                <w:rFonts w:ascii="Times New Roman" w:hAnsi="Times New Roman"/>
                <w:bCs/>
                <w:color w:val="000000"/>
                <w:sz w:val="26"/>
                <w:szCs w:val="28"/>
                <w:lang w:val="vi-VN"/>
              </w:rPr>
            </w:pPr>
            <w:r w:rsidRPr="00CC2D78">
              <w:rPr>
                <w:rFonts w:ascii="Times New Roman" w:hAnsi="Times New Roman"/>
                <w:bCs/>
                <w:color w:val="000000"/>
                <w:sz w:val="26"/>
                <w:szCs w:val="28"/>
                <w:lang w:val="vi-VN"/>
              </w:rPr>
              <w:t>2. Công dân Việt Nam không có điều kiện là hội viên chính thức của Hội, tán thành Điều lệ Hội, tự nguyện xin vào Hội, được Hội công nhận là hội viên danh dự. Hội viên danh dự được hưởng quyền và nghĩa vụ như hội viên chính thức, trừ quyền biểu quyết, bầu cử, ứng cử vào các cơ quan lãnh đạo, ban kiểm tra của Hội</w:t>
            </w:r>
          </w:p>
          <w:p w14:paraId="1A289F8C" w14:textId="77777777" w:rsidR="006D2CCD" w:rsidRPr="00CC2D78" w:rsidRDefault="006D2CCD" w:rsidP="00AB71BE">
            <w:pPr>
              <w:shd w:val="clear" w:color="auto" w:fill="FFFFFF"/>
              <w:spacing w:before="120" w:after="120" w:line="240" w:lineRule="auto"/>
              <w:jc w:val="both"/>
              <w:rPr>
                <w:rFonts w:ascii="Times New Roman" w:hAnsi="Times New Roman"/>
                <w:bCs/>
                <w:color w:val="000000"/>
                <w:sz w:val="26"/>
                <w:szCs w:val="28"/>
                <w:lang w:val="vi-VN"/>
              </w:rPr>
            </w:pPr>
            <w:r w:rsidRPr="00CC2D78">
              <w:rPr>
                <w:rFonts w:ascii="Times New Roman" w:hAnsi="Times New Roman"/>
                <w:sz w:val="26"/>
                <w:szCs w:val="28"/>
                <w:lang w:val="vi-VN"/>
              </w:rPr>
              <w:t>3. Ban Thường vụ Hội quy định cụ thể về công nhận, xóa tên hội viên phù hợp Điều lệ Hội và quy định của pháp luật</w:t>
            </w:r>
          </w:p>
          <w:p w14:paraId="3DA7B45B" w14:textId="77777777" w:rsidR="006D2CCD" w:rsidRPr="00CC2D78" w:rsidRDefault="006D2CCD" w:rsidP="006D2CCD">
            <w:pPr>
              <w:tabs>
                <w:tab w:val="left" w:pos="900"/>
              </w:tabs>
              <w:spacing w:line="240" w:lineRule="auto"/>
              <w:jc w:val="both"/>
              <w:outlineLvl w:val="0"/>
              <w:rPr>
                <w:rFonts w:ascii="Times New Roman" w:hAnsi="Times New Roman"/>
                <w:b/>
                <w:sz w:val="26"/>
                <w:szCs w:val="28"/>
                <w:lang w:val="vi-VN"/>
              </w:rPr>
            </w:pPr>
            <w:r w:rsidRPr="00CC2D78">
              <w:rPr>
                <w:rFonts w:ascii="Times New Roman" w:hAnsi="Times New Roman"/>
                <w:b/>
                <w:sz w:val="26"/>
                <w:szCs w:val="28"/>
                <w:lang w:val="vi-VN"/>
              </w:rPr>
              <w:t>Điều 10. Nhiệm vụ</w:t>
            </w:r>
            <w:r w:rsidRPr="00CC2D78">
              <w:rPr>
                <w:rFonts w:ascii="Times New Roman" w:hAnsi="Times New Roman"/>
                <w:b/>
                <w:i/>
                <w:sz w:val="26"/>
                <w:szCs w:val="28"/>
                <w:lang w:val="vi-VN"/>
              </w:rPr>
              <w:t xml:space="preserve"> </w:t>
            </w:r>
            <w:r w:rsidRPr="00CC2D78">
              <w:rPr>
                <w:rFonts w:ascii="Times New Roman" w:hAnsi="Times New Roman"/>
                <w:b/>
                <w:sz w:val="26"/>
                <w:szCs w:val="28"/>
                <w:lang w:val="vi-VN"/>
              </w:rPr>
              <w:t>của hội viên</w:t>
            </w:r>
          </w:p>
          <w:p w14:paraId="65BED85B" w14:textId="77777777" w:rsidR="006D2CCD" w:rsidRPr="00CC2D78" w:rsidRDefault="006D2CCD" w:rsidP="006D2CCD">
            <w:pPr>
              <w:spacing w:line="240" w:lineRule="auto"/>
              <w:jc w:val="both"/>
              <w:outlineLvl w:val="0"/>
              <w:rPr>
                <w:rFonts w:ascii="Times New Roman" w:hAnsi="Times New Roman"/>
                <w:b/>
                <w:sz w:val="26"/>
                <w:szCs w:val="28"/>
                <w:lang w:val="vi-VN"/>
              </w:rPr>
            </w:pPr>
            <w:r w:rsidRPr="00CC2D78">
              <w:rPr>
                <w:rFonts w:ascii="Times New Roman" w:hAnsi="Times New Roman"/>
                <w:sz w:val="26"/>
                <w:szCs w:val="28"/>
                <w:lang w:val="vi-VN"/>
              </w:rPr>
              <w:t>1. Chấp hành Điều lệ Hội, các nghị quyết của Hội, tham gia sinh hoạt, hoạt động trong một tổ chức cơ sở của Hội.</w:t>
            </w:r>
          </w:p>
          <w:p w14:paraId="657EF7F8" w14:textId="77777777" w:rsidR="006D2CCD" w:rsidRPr="00CC2D78" w:rsidRDefault="006D2CCD" w:rsidP="006D2CCD">
            <w:pPr>
              <w:spacing w:line="240" w:lineRule="auto"/>
              <w:jc w:val="both"/>
              <w:outlineLvl w:val="0"/>
              <w:rPr>
                <w:rFonts w:ascii="Times New Roman" w:hAnsi="Times New Roman"/>
                <w:b/>
                <w:sz w:val="26"/>
                <w:szCs w:val="28"/>
                <w:lang w:val="vi-VN"/>
              </w:rPr>
            </w:pPr>
            <w:r w:rsidRPr="00CC2D78">
              <w:rPr>
                <w:rFonts w:ascii="Times New Roman" w:hAnsi="Times New Roman"/>
                <w:spacing w:val="-6"/>
                <w:sz w:val="26"/>
                <w:szCs w:val="28"/>
                <w:lang w:val="vi-VN"/>
              </w:rPr>
              <w:t xml:space="preserve">2. </w:t>
            </w:r>
            <w:r w:rsidRPr="00CC2D78">
              <w:rPr>
                <w:rFonts w:ascii="Times New Roman" w:hAnsi="Times New Roman"/>
                <w:sz w:val="26"/>
                <w:szCs w:val="28"/>
                <w:lang w:val="vi-VN"/>
              </w:rPr>
              <w:t>Tuyên truyền, giáo dục trong gia đình và xã hội về lòng yêu nước, đạo lý và những truyền thống tốt đẹp của dân tộc. Truyền thụ kinh nghiệm, kiến thức, kỹ năng nghề nghiệp, tri thức của bản thân cho thế hệ trẻ.</w:t>
            </w:r>
          </w:p>
          <w:p w14:paraId="52FBC7EC" w14:textId="7EA3D230" w:rsidR="006D2CCD" w:rsidRPr="00CC2D78" w:rsidRDefault="006D2CCD" w:rsidP="006D2CCD">
            <w:pPr>
              <w:spacing w:line="240" w:lineRule="auto"/>
              <w:jc w:val="both"/>
              <w:outlineLvl w:val="0"/>
              <w:rPr>
                <w:rFonts w:ascii="Times New Roman" w:hAnsi="Times New Roman"/>
                <w:b/>
                <w:sz w:val="26"/>
                <w:szCs w:val="28"/>
                <w:lang w:val="vi-VN"/>
              </w:rPr>
            </w:pPr>
            <w:r w:rsidRPr="00CC2D78">
              <w:rPr>
                <w:rFonts w:ascii="Times New Roman" w:hAnsi="Times New Roman"/>
                <w:sz w:val="26"/>
                <w:szCs w:val="28"/>
                <w:lang w:val="vi-VN"/>
              </w:rPr>
              <w:t xml:space="preserve">3. </w:t>
            </w:r>
            <w:r w:rsidR="00C92CF7" w:rsidRPr="00CC2D78">
              <w:rPr>
                <w:rFonts w:ascii="Times New Roman" w:hAnsi="Times New Roman"/>
                <w:sz w:val="26"/>
                <w:szCs w:val="28"/>
                <w:lang w:val="vi-VN"/>
              </w:rPr>
              <w:t>Gương mẫu thực hiện</w:t>
            </w:r>
            <w:r w:rsidRPr="00CC2D78">
              <w:rPr>
                <w:rFonts w:ascii="Times New Roman" w:hAnsi="Times New Roman"/>
                <w:sz w:val="26"/>
                <w:szCs w:val="28"/>
                <w:lang w:val="vi-VN"/>
              </w:rPr>
              <w:t xml:space="preserve"> và vận động nhân dân cùng thực hiện chủ trương, đường lối của Đảng, chính sách, pháp luật của Nhà nước, các chương trình phát triển kinh tế - văn hoá - xã hội, các quy chế, quy ước của địa phương.</w:t>
            </w:r>
          </w:p>
          <w:p w14:paraId="203198FB" w14:textId="77777777" w:rsidR="006D2CCD" w:rsidRPr="00CC2D78" w:rsidRDefault="006D2CCD" w:rsidP="006D2CCD">
            <w:pPr>
              <w:spacing w:line="240" w:lineRule="auto"/>
              <w:jc w:val="both"/>
              <w:outlineLvl w:val="0"/>
              <w:rPr>
                <w:rFonts w:ascii="Times New Roman" w:hAnsi="Times New Roman"/>
                <w:b/>
                <w:sz w:val="26"/>
                <w:szCs w:val="28"/>
                <w:lang w:val="vi-VN"/>
              </w:rPr>
            </w:pPr>
            <w:r w:rsidRPr="00CC2D78">
              <w:rPr>
                <w:rFonts w:ascii="Times New Roman" w:hAnsi="Times New Roman"/>
                <w:sz w:val="26"/>
                <w:szCs w:val="28"/>
                <w:lang w:val="vi-VN"/>
              </w:rPr>
              <w:t>4. Đóng hội phí đầy đủ theo quy định của Hội.</w:t>
            </w:r>
          </w:p>
          <w:p w14:paraId="7334B881" w14:textId="77777777" w:rsidR="00140A8C" w:rsidRPr="000170D9" w:rsidRDefault="00140A8C" w:rsidP="004C4D57">
            <w:pPr>
              <w:spacing w:after="0" w:line="240" w:lineRule="auto"/>
              <w:jc w:val="both"/>
              <w:rPr>
                <w:rFonts w:ascii="Times New Roman" w:hAnsi="Times New Roman" w:cs="Times New Roman"/>
                <w:sz w:val="26"/>
                <w:szCs w:val="28"/>
                <w:lang w:val="it-IT"/>
              </w:rPr>
            </w:pPr>
          </w:p>
        </w:tc>
        <w:tc>
          <w:tcPr>
            <w:tcW w:w="1569" w:type="pct"/>
          </w:tcPr>
          <w:p w14:paraId="49F1F437" w14:textId="65736B4D" w:rsidR="006D4EBF" w:rsidRPr="000170D9" w:rsidRDefault="006D4EBF" w:rsidP="00DF5A83">
            <w:pPr>
              <w:shd w:val="clear" w:color="auto" w:fill="FFFFFF"/>
              <w:spacing w:after="0" w:line="240" w:lineRule="auto"/>
              <w:ind w:firstLine="567"/>
              <w:jc w:val="center"/>
              <w:textAlignment w:val="baseline"/>
              <w:rPr>
                <w:rFonts w:ascii="Times New Roman" w:eastAsia="Times New Roman" w:hAnsi="Times New Roman" w:cs="Times New Roman"/>
                <w:b/>
                <w:iCs/>
                <w:sz w:val="26"/>
                <w:szCs w:val="28"/>
                <w:lang w:val="it-IT"/>
              </w:rPr>
            </w:pPr>
            <w:r w:rsidRPr="000170D9">
              <w:rPr>
                <w:rFonts w:ascii="Times New Roman" w:eastAsia="Times New Roman" w:hAnsi="Times New Roman" w:cs="Times New Roman"/>
                <w:b/>
                <w:iCs/>
                <w:sz w:val="26"/>
                <w:szCs w:val="28"/>
                <w:lang w:val="it-IT"/>
              </w:rPr>
              <w:lastRenderedPageBreak/>
              <w:t>Chương III</w:t>
            </w:r>
          </w:p>
          <w:p w14:paraId="17E84D4E" w14:textId="03C7AD6B" w:rsidR="006D4EBF" w:rsidRPr="000170D9" w:rsidRDefault="006D4EBF" w:rsidP="00DF5A83">
            <w:pPr>
              <w:shd w:val="clear" w:color="auto" w:fill="FFFFFF"/>
              <w:spacing w:after="0" w:line="240" w:lineRule="auto"/>
              <w:ind w:firstLine="567"/>
              <w:jc w:val="center"/>
              <w:textAlignment w:val="baseline"/>
              <w:rPr>
                <w:rFonts w:ascii="Times New Roman" w:eastAsia="Times New Roman" w:hAnsi="Times New Roman" w:cs="Times New Roman"/>
                <w:b/>
                <w:iCs/>
                <w:sz w:val="26"/>
                <w:szCs w:val="28"/>
                <w:lang w:val="it-IT"/>
              </w:rPr>
            </w:pPr>
            <w:r w:rsidRPr="000170D9">
              <w:rPr>
                <w:rFonts w:ascii="Times New Roman" w:eastAsia="Times New Roman" w:hAnsi="Times New Roman" w:cs="Times New Roman"/>
                <w:b/>
                <w:iCs/>
                <w:sz w:val="26"/>
                <w:szCs w:val="28"/>
                <w:lang w:val="it-IT"/>
              </w:rPr>
              <w:t>HỘI VIÊN</w:t>
            </w:r>
          </w:p>
          <w:p w14:paraId="1E549413" w14:textId="77777777" w:rsidR="006D4EBF" w:rsidRPr="000170D9" w:rsidRDefault="006D4EBF" w:rsidP="004C4D57">
            <w:pPr>
              <w:shd w:val="clear" w:color="auto" w:fill="FFFFFF"/>
              <w:spacing w:after="0" w:line="240" w:lineRule="auto"/>
              <w:ind w:firstLine="567"/>
              <w:jc w:val="both"/>
              <w:textAlignment w:val="baseline"/>
              <w:rPr>
                <w:rFonts w:ascii="Times New Roman" w:eastAsia="Times New Roman" w:hAnsi="Times New Roman" w:cs="Times New Roman"/>
                <w:b/>
                <w:iCs/>
                <w:sz w:val="26"/>
                <w:szCs w:val="28"/>
                <w:lang w:val="it-IT"/>
              </w:rPr>
            </w:pPr>
          </w:p>
          <w:p w14:paraId="115AC63E" w14:textId="3DF3BD26" w:rsidR="00140A8C" w:rsidRPr="000170D9" w:rsidRDefault="006D4EBF" w:rsidP="007C0FDB">
            <w:pPr>
              <w:shd w:val="clear" w:color="auto" w:fill="FFFFFF"/>
              <w:spacing w:after="0" w:line="240" w:lineRule="auto"/>
              <w:jc w:val="both"/>
              <w:textAlignment w:val="baseline"/>
              <w:rPr>
                <w:rFonts w:ascii="Times New Roman" w:eastAsia="Times New Roman" w:hAnsi="Times New Roman" w:cs="Times New Roman"/>
                <w:i/>
                <w:iCs/>
                <w:sz w:val="26"/>
                <w:szCs w:val="28"/>
                <w:lang w:val="it-IT"/>
              </w:rPr>
            </w:pPr>
            <w:r w:rsidRPr="000170D9">
              <w:rPr>
                <w:rFonts w:ascii="Times New Roman" w:eastAsia="Times New Roman" w:hAnsi="Times New Roman" w:cs="Times New Roman"/>
                <w:b/>
                <w:iCs/>
                <w:sz w:val="26"/>
                <w:szCs w:val="28"/>
                <w:lang w:val="it-IT"/>
              </w:rPr>
              <w:t>Điều 10: Hội viên;</w:t>
            </w:r>
            <w:r w:rsidRPr="000170D9">
              <w:rPr>
                <w:rFonts w:ascii="Times New Roman" w:eastAsia="Times New Roman" w:hAnsi="Times New Roman" w:cs="Times New Roman"/>
                <w:iCs/>
                <w:sz w:val="26"/>
                <w:szCs w:val="28"/>
                <w:lang w:val="it-IT"/>
              </w:rPr>
              <w:t xml:space="preserve"> </w:t>
            </w:r>
            <w:r w:rsidR="00A96766" w:rsidRPr="000170D9">
              <w:rPr>
                <w:rFonts w:ascii="Times New Roman" w:eastAsia="Times New Roman" w:hAnsi="Times New Roman" w:cs="Times New Roman"/>
                <w:iCs/>
                <w:sz w:val="26"/>
                <w:szCs w:val="28"/>
                <w:lang w:val="it-IT"/>
              </w:rPr>
              <w:t>(</w:t>
            </w:r>
            <w:r w:rsidR="00AB71BE" w:rsidRPr="000170D9">
              <w:rPr>
                <w:rFonts w:ascii="Times New Roman" w:eastAsia="Times New Roman" w:hAnsi="Times New Roman" w:cs="Times New Roman"/>
                <w:i/>
                <w:iCs/>
                <w:sz w:val="26"/>
                <w:szCs w:val="28"/>
                <w:lang w:val="it-IT"/>
              </w:rPr>
              <w:t>Giữ nguyên</w:t>
            </w:r>
            <w:r w:rsidRPr="000170D9">
              <w:rPr>
                <w:rFonts w:ascii="Times New Roman" w:eastAsia="Times New Roman" w:hAnsi="Times New Roman" w:cs="Times New Roman"/>
                <w:i/>
                <w:iCs/>
                <w:sz w:val="26"/>
                <w:szCs w:val="28"/>
                <w:lang w:val="it-IT"/>
              </w:rPr>
              <w:t xml:space="preserve"> như điều 9</w:t>
            </w:r>
            <w:r w:rsidR="0012676A" w:rsidRPr="000170D9">
              <w:rPr>
                <w:rFonts w:ascii="Times New Roman" w:eastAsia="Times New Roman" w:hAnsi="Times New Roman" w:cs="Times New Roman"/>
                <w:i/>
                <w:iCs/>
                <w:sz w:val="26"/>
                <w:szCs w:val="28"/>
                <w:lang w:val="it-IT"/>
              </w:rPr>
              <w:t>, sửa đổi khoản 2</w:t>
            </w:r>
            <w:r w:rsidR="00A96766" w:rsidRPr="000170D9">
              <w:rPr>
                <w:rFonts w:ascii="Times New Roman" w:eastAsia="Times New Roman" w:hAnsi="Times New Roman" w:cs="Times New Roman"/>
                <w:i/>
                <w:iCs/>
                <w:sz w:val="26"/>
                <w:szCs w:val="28"/>
                <w:lang w:val="it-IT"/>
              </w:rPr>
              <w:t>)</w:t>
            </w:r>
          </w:p>
          <w:p w14:paraId="722A8856" w14:textId="5918C06D" w:rsidR="0012676A" w:rsidRPr="000170D9" w:rsidRDefault="0012676A" w:rsidP="00CC2D78">
            <w:pPr>
              <w:spacing w:before="120" w:after="120" w:line="360" w:lineRule="exact"/>
              <w:jc w:val="both"/>
              <w:rPr>
                <w:rFonts w:ascii="Times New Roman" w:hAnsi="Times New Roman"/>
                <w:bCs/>
                <w:i/>
                <w:iCs/>
                <w:sz w:val="26"/>
                <w:szCs w:val="28"/>
                <w:u w:val="single"/>
                <w:lang w:val="it-IT"/>
              </w:rPr>
            </w:pPr>
            <w:r w:rsidRPr="000170D9">
              <w:rPr>
                <w:rFonts w:ascii="Times New Roman" w:hAnsi="Times New Roman"/>
                <w:bCs/>
                <w:i/>
                <w:iCs/>
                <w:sz w:val="26"/>
                <w:szCs w:val="28"/>
                <w:lang w:val="it-IT"/>
              </w:rPr>
              <w:t xml:space="preserve">2. </w:t>
            </w:r>
            <w:r w:rsidRPr="000170D9">
              <w:rPr>
                <w:rFonts w:ascii="Times New Roman" w:hAnsi="Times New Roman"/>
                <w:bCs/>
                <w:i/>
                <w:iCs/>
                <w:sz w:val="26"/>
                <w:szCs w:val="28"/>
                <w:u w:val="single"/>
                <w:lang w:val="it-IT"/>
              </w:rPr>
              <w:t>Công dân Việt Nam không có điều kiện ltrở thành hội viên chính thức của Hội, tán thành Điều lệ Hội, tự nguyện xin vào Hội, được Hội công nhận là hội viên liên kết.</w:t>
            </w:r>
            <w:r w:rsidR="00643C1F" w:rsidRPr="000170D9">
              <w:rPr>
                <w:rFonts w:ascii="Times New Roman" w:hAnsi="Times New Roman"/>
                <w:bCs/>
                <w:i/>
                <w:iCs/>
                <w:sz w:val="26"/>
                <w:szCs w:val="28"/>
                <w:u w:val="single"/>
                <w:lang w:val="it-IT"/>
              </w:rPr>
              <w:t xml:space="preserve"> </w:t>
            </w:r>
            <w:r w:rsidRPr="000170D9">
              <w:rPr>
                <w:rFonts w:ascii="Times New Roman" w:hAnsi="Times New Roman"/>
                <w:bCs/>
                <w:i/>
                <w:iCs/>
                <w:sz w:val="26"/>
                <w:szCs w:val="28"/>
                <w:u w:val="single"/>
                <w:lang w:val="it-IT"/>
              </w:rPr>
              <w:t xml:space="preserve">Công dân Việt Nam có uy tín, có nhiều đóng góp đối với hội được mời làm hội viện danh dự của hội. </w:t>
            </w:r>
          </w:p>
          <w:p w14:paraId="64BD485F" w14:textId="66EB35A0" w:rsidR="0012676A" w:rsidRPr="000170D9" w:rsidRDefault="0012676A" w:rsidP="00CC2D78">
            <w:pPr>
              <w:spacing w:before="120" w:after="120" w:line="360" w:lineRule="exact"/>
              <w:jc w:val="both"/>
              <w:rPr>
                <w:rFonts w:ascii="Times New Roman" w:hAnsi="Times New Roman"/>
                <w:bCs/>
                <w:i/>
                <w:iCs/>
                <w:sz w:val="26"/>
                <w:szCs w:val="28"/>
                <w:u w:val="single"/>
                <w:lang w:val="it-IT"/>
              </w:rPr>
            </w:pPr>
            <w:r w:rsidRPr="000170D9">
              <w:rPr>
                <w:rFonts w:ascii="Times New Roman" w:hAnsi="Times New Roman"/>
                <w:bCs/>
                <w:i/>
                <w:iCs/>
                <w:sz w:val="26"/>
                <w:szCs w:val="28"/>
                <w:u w:val="single"/>
                <w:lang w:val="it-IT"/>
              </w:rPr>
              <w:t xml:space="preserve"> Hội viên liên kết và hội viên danh dự được hưởng quyền </w:t>
            </w:r>
            <w:r w:rsidRPr="000170D9">
              <w:rPr>
                <w:rFonts w:ascii="Times New Roman" w:hAnsi="Times New Roman"/>
                <w:bCs/>
                <w:i/>
                <w:iCs/>
                <w:sz w:val="26"/>
                <w:szCs w:val="28"/>
                <w:u w:val="single"/>
                <w:lang w:val="it-IT"/>
              </w:rPr>
              <w:lastRenderedPageBreak/>
              <w:t>và nghĩa vụ như hội viên chính thức, trừ quyền biểu quyết các vấn đề của hội và không được tham gia bầu cử, ứng cử, đề cử vào các cơ quan lãnh đạo, ban kiểm tra của Hội.”.</w:t>
            </w:r>
          </w:p>
          <w:p w14:paraId="16A7115A" w14:textId="77777777" w:rsidR="006D4EBF" w:rsidRPr="000170D9" w:rsidRDefault="006D4EBF" w:rsidP="006D4EBF">
            <w:pPr>
              <w:shd w:val="clear" w:color="auto" w:fill="FFFFFF"/>
              <w:spacing w:after="0" w:line="240" w:lineRule="auto"/>
              <w:jc w:val="both"/>
              <w:textAlignment w:val="baseline"/>
              <w:rPr>
                <w:rFonts w:ascii="Times New Roman" w:eastAsia="Times New Roman" w:hAnsi="Times New Roman" w:cs="Times New Roman"/>
                <w:iCs/>
                <w:sz w:val="26"/>
                <w:szCs w:val="28"/>
                <w:lang w:val="it-IT"/>
              </w:rPr>
            </w:pPr>
          </w:p>
          <w:p w14:paraId="29197402" w14:textId="77777777" w:rsidR="006D4EBF" w:rsidRPr="000170D9" w:rsidRDefault="006D4EBF" w:rsidP="006D4EBF">
            <w:pPr>
              <w:shd w:val="clear" w:color="auto" w:fill="FFFFFF"/>
              <w:spacing w:after="0" w:line="240" w:lineRule="auto"/>
              <w:jc w:val="both"/>
              <w:textAlignment w:val="baseline"/>
              <w:rPr>
                <w:rFonts w:ascii="Times New Roman" w:eastAsia="Times New Roman" w:hAnsi="Times New Roman" w:cs="Times New Roman"/>
                <w:iCs/>
                <w:sz w:val="26"/>
                <w:szCs w:val="28"/>
                <w:lang w:val="it-IT"/>
              </w:rPr>
            </w:pPr>
          </w:p>
          <w:p w14:paraId="7B78AD83" w14:textId="77777777" w:rsidR="006D4EBF" w:rsidRPr="000170D9" w:rsidRDefault="006D4EBF" w:rsidP="006D4EBF">
            <w:pPr>
              <w:shd w:val="clear" w:color="auto" w:fill="FFFFFF"/>
              <w:spacing w:after="0" w:line="240" w:lineRule="auto"/>
              <w:jc w:val="both"/>
              <w:textAlignment w:val="baseline"/>
              <w:rPr>
                <w:rFonts w:ascii="Times New Roman" w:eastAsia="Times New Roman" w:hAnsi="Times New Roman" w:cs="Times New Roman"/>
                <w:iCs/>
                <w:sz w:val="26"/>
                <w:szCs w:val="28"/>
                <w:lang w:val="it-IT"/>
              </w:rPr>
            </w:pPr>
          </w:p>
          <w:p w14:paraId="69AF7790" w14:textId="77777777" w:rsidR="006D4EBF" w:rsidRPr="000170D9" w:rsidRDefault="006D4EBF" w:rsidP="006D4EBF">
            <w:pPr>
              <w:shd w:val="clear" w:color="auto" w:fill="FFFFFF"/>
              <w:spacing w:after="0" w:line="240" w:lineRule="auto"/>
              <w:jc w:val="both"/>
              <w:textAlignment w:val="baseline"/>
              <w:rPr>
                <w:rFonts w:ascii="Times New Roman" w:eastAsia="Times New Roman" w:hAnsi="Times New Roman" w:cs="Times New Roman"/>
                <w:iCs/>
                <w:sz w:val="26"/>
                <w:szCs w:val="28"/>
                <w:lang w:val="it-IT"/>
              </w:rPr>
            </w:pPr>
          </w:p>
          <w:p w14:paraId="65E07CCA" w14:textId="77777777" w:rsidR="006D4EBF" w:rsidRPr="000170D9" w:rsidRDefault="006D4EBF" w:rsidP="006D4EBF">
            <w:pPr>
              <w:shd w:val="clear" w:color="auto" w:fill="FFFFFF"/>
              <w:spacing w:after="0" w:line="240" w:lineRule="auto"/>
              <w:jc w:val="both"/>
              <w:textAlignment w:val="baseline"/>
              <w:rPr>
                <w:rFonts w:ascii="Times New Roman" w:eastAsia="Times New Roman" w:hAnsi="Times New Roman" w:cs="Times New Roman"/>
                <w:iCs/>
                <w:sz w:val="26"/>
                <w:szCs w:val="28"/>
                <w:lang w:val="it-IT"/>
              </w:rPr>
            </w:pPr>
          </w:p>
          <w:p w14:paraId="1F8B3FD6" w14:textId="77777777" w:rsidR="006D4EBF" w:rsidRPr="000170D9" w:rsidRDefault="006D4EBF" w:rsidP="006D4EBF">
            <w:pPr>
              <w:shd w:val="clear" w:color="auto" w:fill="FFFFFF"/>
              <w:spacing w:after="0" w:line="240" w:lineRule="auto"/>
              <w:jc w:val="both"/>
              <w:textAlignment w:val="baseline"/>
              <w:rPr>
                <w:rFonts w:ascii="Times New Roman" w:eastAsia="Times New Roman" w:hAnsi="Times New Roman" w:cs="Times New Roman"/>
                <w:iCs/>
                <w:sz w:val="26"/>
                <w:szCs w:val="28"/>
                <w:lang w:val="it-IT"/>
              </w:rPr>
            </w:pPr>
          </w:p>
          <w:p w14:paraId="330F36C6" w14:textId="77777777" w:rsidR="006D4EBF" w:rsidRPr="000170D9" w:rsidRDefault="006D4EBF" w:rsidP="006D4EBF">
            <w:pPr>
              <w:shd w:val="clear" w:color="auto" w:fill="FFFFFF"/>
              <w:spacing w:after="0" w:line="240" w:lineRule="auto"/>
              <w:jc w:val="both"/>
              <w:textAlignment w:val="baseline"/>
              <w:rPr>
                <w:rFonts w:ascii="Times New Roman" w:eastAsia="Times New Roman" w:hAnsi="Times New Roman" w:cs="Times New Roman"/>
                <w:iCs/>
                <w:sz w:val="26"/>
                <w:szCs w:val="28"/>
                <w:lang w:val="it-IT"/>
              </w:rPr>
            </w:pPr>
          </w:p>
          <w:p w14:paraId="6501D00C" w14:textId="77777777" w:rsidR="006D4EBF" w:rsidRPr="000170D9" w:rsidRDefault="006D4EBF" w:rsidP="006D4EBF">
            <w:pPr>
              <w:shd w:val="clear" w:color="auto" w:fill="FFFFFF"/>
              <w:spacing w:after="0" w:line="240" w:lineRule="auto"/>
              <w:jc w:val="both"/>
              <w:textAlignment w:val="baseline"/>
              <w:rPr>
                <w:rFonts w:ascii="Times New Roman" w:eastAsia="Times New Roman" w:hAnsi="Times New Roman" w:cs="Times New Roman"/>
                <w:iCs/>
                <w:sz w:val="26"/>
                <w:szCs w:val="28"/>
                <w:lang w:val="it-IT"/>
              </w:rPr>
            </w:pPr>
          </w:p>
          <w:p w14:paraId="73DB739B" w14:textId="77777777" w:rsidR="006D4EBF" w:rsidRPr="000170D9" w:rsidRDefault="006D4EBF" w:rsidP="006D4EBF">
            <w:pPr>
              <w:shd w:val="clear" w:color="auto" w:fill="FFFFFF"/>
              <w:spacing w:after="0" w:line="240" w:lineRule="auto"/>
              <w:jc w:val="both"/>
              <w:textAlignment w:val="baseline"/>
              <w:rPr>
                <w:rFonts w:ascii="Times New Roman" w:eastAsia="Times New Roman" w:hAnsi="Times New Roman" w:cs="Times New Roman"/>
                <w:iCs/>
                <w:sz w:val="26"/>
                <w:szCs w:val="28"/>
                <w:lang w:val="it-IT"/>
              </w:rPr>
            </w:pPr>
          </w:p>
          <w:p w14:paraId="1FA115C5" w14:textId="77777777" w:rsidR="006D4EBF" w:rsidRPr="000170D9" w:rsidRDefault="006D4EBF" w:rsidP="006D4EBF">
            <w:pPr>
              <w:shd w:val="clear" w:color="auto" w:fill="FFFFFF"/>
              <w:spacing w:after="0" w:line="240" w:lineRule="auto"/>
              <w:jc w:val="both"/>
              <w:textAlignment w:val="baseline"/>
              <w:rPr>
                <w:rFonts w:ascii="Times New Roman" w:eastAsia="Times New Roman" w:hAnsi="Times New Roman" w:cs="Times New Roman"/>
                <w:iCs/>
                <w:sz w:val="26"/>
                <w:szCs w:val="28"/>
                <w:lang w:val="it-IT"/>
              </w:rPr>
            </w:pPr>
          </w:p>
          <w:p w14:paraId="2EC0DC89" w14:textId="77777777" w:rsidR="006D4EBF" w:rsidRPr="000170D9" w:rsidRDefault="006D4EBF" w:rsidP="006D4EBF">
            <w:pPr>
              <w:shd w:val="clear" w:color="auto" w:fill="FFFFFF"/>
              <w:spacing w:after="0" w:line="240" w:lineRule="auto"/>
              <w:jc w:val="both"/>
              <w:textAlignment w:val="baseline"/>
              <w:rPr>
                <w:rFonts w:ascii="Times New Roman" w:eastAsia="Times New Roman" w:hAnsi="Times New Roman" w:cs="Times New Roman"/>
                <w:iCs/>
                <w:sz w:val="26"/>
                <w:szCs w:val="28"/>
                <w:lang w:val="it-IT"/>
              </w:rPr>
            </w:pPr>
          </w:p>
          <w:p w14:paraId="23A08396" w14:textId="77777777" w:rsidR="006D4EBF" w:rsidRPr="000170D9" w:rsidRDefault="006D4EBF" w:rsidP="006D4EBF">
            <w:pPr>
              <w:shd w:val="clear" w:color="auto" w:fill="FFFFFF"/>
              <w:spacing w:after="0" w:line="240" w:lineRule="auto"/>
              <w:jc w:val="both"/>
              <w:textAlignment w:val="baseline"/>
              <w:rPr>
                <w:rFonts w:ascii="Times New Roman" w:eastAsia="Times New Roman" w:hAnsi="Times New Roman" w:cs="Times New Roman"/>
                <w:iCs/>
                <w:sz w:val="26"/>
                <w:szCs w:val="28"/>
                <w:lang w:val="it-IT"/>
              </w:rPr>
            </w:pPr>
          </w:p>
          <w:p w14:paraId="687617F8" w14:textId="77777777" w:rsidR="006D4EBF" w:rsidRPr="000170D9" w:rsidRDefault="006D4EBF" w:rsidP="006D4EBF">
            <w:pPr>
              <w:shd w:val="clear" w:color="auto" w:fill="FFFFFF"/>
              <w:spacing w:after="0" w:line="240" w:lineRule="auto"/>
              <w:jc w:val="both"/>
              <w:textAlignment w:val="baseline"/>
              <w:rPr>
                <w:rFonts w:ascii="Times New Roman" w:eastAsia="Times New Roman" w:hAnsi="Times New Roman" w:cs="Times New Roman"/>
                <w:iCs/>
                <w:sz w:val="26"/>
                <w:szCs w:val="28"/>
                <w:lang w:val="it-IT"/>
              </w:rPr>
            </w:pPr>
          </w:p>
          <w:p w14:paraId="46C879C1" w14:textId="77777777" w:rsidR="006D4EBF" w:rsidRPr="000170D9" w:rsidRDefault="006D4EBF" w:rsidP="006D4EBF">
            <w:pPr>
              <w:shd w:val="clear" w:color="auto" w:fill="FFFFFF"/>
              <w:spacing w:after="0" w:line="240" w:lineRule="auto"/>
              <w:jc w:val="both"/>
              <w:textAlignment w:val="baseline"/>
              <w:rPr>
                <w:rFonts w:ascii="Times New Roman" w:eastAsia="Times New Roman" w:hAnsi="Times New Roman" w:cs="Times New Roman"/>
                <w:iCs/>
                <w:sz w:val="26"/>
                <w:szCs w:val="28"/>
                <w:lang w:val="it-IT"/>
              </w:rPr>
            </w:pPr>
          </w:p>
          <w:p w14:paraId="06DC8563" w14:textId="77777777" w:rsidR="006D4EBF" w:rsidRPr="000170D9" w:rsidRDefault="006D4EBF" w:rsidP="006D4EBF">
            <w:pPr>
              <w:shd w:val="clear" w:color="auto" w:fill="FFFFFF"/>
              <w:spacing w:after="0" w:line="240" w:lineRule="auto"/>
              <w:jc w:val="both"/>
              <w:textAlignment w:val="baseline"/>
              <w:rPr>
                <w:rFonts w:ascii="Times New Roman" w:eastAsia="Times New Roman" w:hAnsi="Times New Roman" w:cs="Times New Roman"/>
                <w:iCs/>
                <w:sz w:val="26"/>
                <w:szCs w:val="28"/>
                <w:lang w:val="it-IT"/>
              </w:rPr>
            </w:pPr>
          </w:p>
          <w:p w14:paraId="77C12799" w14:textId="77777777" w:rsidR="006D4EBF" w:rsidRPr="000170D9" w:rsidRDefault="006D4EBF" w:rsidP="006D4EBF">
            <w:pPr>
              <w:shd w:val="clear" w:color="auto" w:fill="FFFFFF"/>
              <w:spacing w:after="0" w:line="240" w:lineRule="auto"/>
              <w:jc w:val="both"/>
              <w:textAlignment w:val="baseline"/>
              <w:rPr>
                <w:rFonts w:ascii="Times New Roman" w:eastAsia="Times New Roman" w:hAnsi="Times New Roman" w:cs="Times New Roman"/>
                <w:iCs/>
                <w:sz w:val="26"/>
                <w:szCs w:val="28"/>
                <w:lang w:val="it-IT"/>
              </w:rPr>
            </w:pPr>
          </w:p>
          <w:p w14:paraId="639B7354" w14:textId="77777777" w:rsidR="008C1BB3" w:rsidRPr="000170D9" w:rsidRDefault="008C1BB3" w:rsidP="006D4EBF">
            <w:pPr>
              <w:shd w:val="clear" w:color="auto" w:fill="FFFFFF"/>
              <w:spacing w:after="0" w:line="240" w:lineRule="auto"/>
              <w:jc w:val="both"/>
              <w:textAlignment w:val="baseline"/>
              <w:rPr>
                <w:rFonts w:ascii="Times New Roman" w:eastAsia="Times New Roman" w:hAnsi="Times New Roman" w:cs="Times New Roman"/>
                <w:b/>
                <w:iCs/>
                <w:sz w:val="26"/>
                <w:szCs w:val="28"/>
                <w:lang w:val="it-IT"/>
              </w:rPr>
            </w:pPr>
          </w:p>
          <w:p w14:paraId="694EA70B" w14:textId="72EFB5C4" w:rsidR="00CA29CF" w:rsidRPr="000170D9" w:rsidRDefault="006D4EBF" w:rsidP="006D4EBF">
            <w:pPr>
              <w:shd w:val="clear" w:color="auto" w:fill="FFFFFF"/>
              <w:spacing w:after="0" w:line="240" w:lineRule="auto"/>
              <w:jc w:val="both"/>
              <w:textAlignment w:val="baseline"/>
              <w:rPr>
                <w:rFonts w:ascii="Times New Roman" w:eastAsia="Times New Roman" w:hAnsi="Times New Roman" w:cs="Times New Roman"/>
                <w:iCs/>
                <w:sz w:val="26"/>
                <w:szCs w:val="28"/>
                <w:lang w:val="it-IT"/>
              </w:rPr>
            </w:pPr>
            <w:r w:rsidRPr="000170D9">
              <w:rPr>
                <w:rFonts w:ascii="Times New Roman" w:eastAsia="Times New Roman" w:hAnsi="Times New Roman" w:cs="Times New Roman"/>
                <w:b/>
                <w:iCs/>
                <w:sz w:val="26"/>
                <w:szCs w:val="28"/>
                <w:lang w:val="it-IT"/>
              </w:rPr>
              <w:t>Điều 11:</w:t>
            </w:r>
            <w:r w:rsidR="00A96766" w:rsidRPr="000170D9">
              <w:rPr>
                <w:rFonts w:ascii="Times New Roman" w:eastAsia="Times New Roman" w:hAnsi="Times New Roman" w:cs="Times New Roman"/>
                <w:iCs/>
                <w:sz w:val="26"/>
                <w:szCs w:val="28"/>
                <w:lang w:val="it-IT"/>
              </w:rPr>
              <w:t xml:space="preserve"> </w:t>
            </w:r>
            <w:r w:rsidR="00A96766" w:rsidRPr="000170D9">
              <w:rPr>
                <w:rFonts w:ascii="Times New Roman" w:eastAsia="Times New Roman" w:hAnsi="Times New Roman" w:cs="Times New Roman"/>
                <w:b/>
                <w:iCs/>
                <w:sz w:val="26"/>
                <w:szCs w:val="28"/>
                <w:lang w:val="it-IT"/>
              </w:rPr>
              <w:t>Nhiệm vụ của hội viên</w:t>
            </w:r>
            <w:r w:rsidRPr="000170D9">
              <w:rPr>
                <w:rFonts w:ascii="Times New Roman" w:eastAsia="Times New Roman" w:hAnsi="Times New Roman" w:cs="Times New Roman"/>
                <w:iCs/>
                <w:sz w:val="26"/>
                <w:szCs w:val="28"/>
                <w:lang w:val="it-IT"/>
              </w:rPr>
              <w:t xml:space="preserve"> </w:t>
            </w:r>
            <w:r w:rsidR="00A96766" w:rsidRPr="00CC2D78">
              <w:rPr>
                <w:rFonts w:ascii="Times New Roman" w:eastAsia="Times New Roman" w:hAnsi="Times New Roman" w:cs="Times New Roman"/>
                <w:iCs/>
                <w:sz w:val="26"/>
                <w:szCs w:val="28"/>
                <w:lang w:val="it-IT"/>
              </w:rPr>
              <w:t>(</w:t>
            </w:r>
            <w:r w:rsidRPr="007A41BF">
              <w:rPr>
                <w:rFonts w:ascii="Times New Roman" w:eastAsia="Times New Roman" w:hAnsi="Times New Roman" w:cs="Times New Roman"/>
                <w:i/>
                <w:iCs/>
                <w:sz w:val="26"/>
                <w:szCs w:val="28"/>
                <w:lang w:val="it-IT"/>
              </w:rPr>
              <w:t xml:space="preserve">Giữ nguyên như Điều 10 </w:t>
            </w:r>
            <w:r w:rsidR="00A96766" w:rsidRPr="00CC2D78">
              <w:rPr>
                <w:rFonts w:ascii="Times New Roman" w:eastAsia="Times New Roman" w:hAnsi="Times New Roman" w:cs="Times New Roman"/>
                <w:iCs/>
                <w:sz w:val="26"/>
                <w:szCs w:val="28"/>
                <w:lang w:val="it-IT"/>
              </w:rPr>
              <w:t>)</w:t>
            </w:r>
          </w:p>
        </w:tc>
        <w:tc>
          <w:tcPr>
            <w:tcW w:w="985" w:type="pct"/>
          </w:tcPr>
          <w:p w14:paraId="7402EF9D" w14:textId="3181E85B" w:rsidR="005505D7" w:rsidRPr="000170D9" w:rsidRDefault="0012676A" w:rsidP="004C4D57">
            <w:pPr>
              <w:spacing w:after="0" w:line="240" w:lineRule="auto"/>
              <w:jc w:val="both"/>
              <w:textAlignment w:val="baseline"/>
              <w:rPr>
                <w:rFonts w:ascii="Times New Roman" w:eastAsia="Times New Roman" w:hAnsi="Times New Roman" w:cs="Times New Roman"/>
                <w:iCs/>
                <w:color w:val="000000" w:themeColor="text1"/>
                <w:sz w:val="26"/>
                <w:szCs w:val="28"/>
                <w:lang w:val="it-IT"/>
              </w:rPr>
            </w:pPr>
            <w:r w:rsidRPr="000170D9">
              <w:rPr>
                <w:rFonts w:ascii="Times New Roman" w:eastAsia="Times New Roman" w:hAnsi="Times New Roman" w:cs="Times New Roman"/>
                <w:iCs/>
                <w:color w:val="000000" w:themeColor="text1"/>
                <w:sz w:val="26"/>
                <w:szCs w:val="28"/>
                <w:lang w:val="it-IT"/>
              </w:rPr>
              <w:lastRenderedPageBreak/>
              <w:t>Căn cứ Nghị định 126/CP</w:t>
            </w:r>
          </w:p>
        </w:tc>
      </w:tr>
      <w:tr w:rsidR="00140A8C" w:rsidRPr="00CC2D78" w14:paraId="1722C4F0" w14:textId="77777777" w:rsidTr="008C1BB3">
        <w:trPr>
          <w:gridAfter w:val="1"/>
          <w:wAfter w:w="856" w:type="dxa"/>
        </w:trPr>
        <w:tc>
          <w:tcPr>
            <w:tcW w:w="2445" w:type="pct"/>
          </w:tcPr>
          <w:p w14:paraId="5DB99AB5" w14:textId="2BEB5998" w:rsidR="006D2CCD" w:rsidRPr="00CC2D78" w:rsidRDefault="006D2CCD" w:rsidP="006D2CCD">
            <w:pPr>
              <w:shd w:val="clear" w:color="auto" w:fill="FFFFFF"/>
              <w:spacing w:line="240" w:lineRule="auto"/>
              <w:jc w:val="both"/>
              <w:rPr>
                <w:rFonts w:ascii="Times New Roman" w:hAnsi="Times New Roman"/>
                <w:b/>
                <w:bCs/>
                <w:color w:val="000000"/>
                <w:sz w:val="26"/>
                <w:szCs w:val="28"/>
                <w:lang w:val="it-IT"/>
              </w:rPr>
            </w:pPr>
            <w:r w:rsidRPr="00CC2D78">
              <w:rPr>
                <w:rFonts w:ascii="Times New Roman" w:hAnsi="Times New Roman"/>
                <w:b/>
                <w:bCs/>
                <w:color w:val="000000"/>
                <w:sz w:val="26"/>
                <w:szCs w:val="28"/>
                <w:lang w:val="it-IT"/>
              </w:rPr>
              <w:t>Điều 11.</w:t>
            </w:r>
            <w:r w:rsidRPr="000170D9">
              <w:rPr>
                <w:rFonts w:ascii="Times New Roman" w:hAnsi="Times New Roman"/>
                <w:b/>
                <w:bCs/>
                <w:color w:val="000000"/>
                <w:sz w:val="26"/>
                <w:szCs w:val="28"/>
                <w:lang w:val="vi-VN"/>
              </w:rPr>
              <w:t xml:space="preserve"> Quyền</w:t>
            </w:r>
            <w:r w:rsidR="006D4EBF" w:rsidRPr="00CC2D78">
              <w:rPr>
                <w:rFonts w:ascii="Times New Roman" w:hAnsi="Times New Roman"/>
                <w:b/>
                <w:bCs/>
                <w:color w:val="000000"/>
                <w:sz w:val="26"/>
                <w:szCs w:val="28"/>
                <w:lang w:val="it-IT"/>
              </w:rPr>
              <w:t xml:space="preserve"> và nghĩa vụ</w:t>
            </w:r>
            <w:r w:rsidRPr="000170D9">
              <w:rPr>
                <w:rFonts w:ascii="Times New Roman" w:hAnsi="Times New Roman"/>
                <w:b/>
                <w:bCs/>
                <w:color w:val="000000"/>
                <w:sz w:val="26"/>
                <w:szCs w:val="28"/>
                <w:lang w:val="vi-VN"/>
              </w:rPr>
              <w:t xml:space="preserve"> của hội viên</w:t>
            </w:r>
          </w:p>
          <w:p w14:paraId="34710093" w14:textId="10C9A476" w:rsidR="006D2CCD" w:rsidRPr="00CC2D78" w:rsidRDefault="006D2CCD" w:rsidP="006D2CCD">
            <w:pPr>
              <w:shd w:val="clear" w:color="auto" w:fill="FFFFFF"/>
              <w:spacing w:line="240" w:lineRule="auto"/>
              <w:jc w:val="both"/>
              <w:rPr>
                <w:rFonts w:ascii="Times New Roman" w:hAnsi="Times New Roman"/>
                <w:color w:val="333333"/>
                <w:sz w:val="26"/>
                <w:szCs w:val="28"/>
                <w:lang w:val="it-IT"/>
              </w:rPr>
            </w:pPr>
            <w:r w:rsidRPr="000170D9">
              <w:rPr>
                <w:rFonts w:ascii="Times New Roman" w:hAnsi="Times New Roman"/>
                <w:color w:val="333333"/>
                <w:spacing w:val="-6"/>
                <w:sz w:val="26"/>
                <w:szCs w:val="28"/>
                <w:lang w:val="vi-VN"/>
              </w:rPr>
              <w:t>1. Được Hội hướng dẫn,</w:t>
            </w:r>
            <w:r w:rsidRPr="00CC2D78">
              <w:rPr>
                <w:rFonts w:ascii="Times New Roman" w:hAnsi="Times New Roman"/>
                <w:color w:val="333333"/>
                <w:spacing w:val="-6"/>
                <w:sz w:val="26"/>
                <w:szCs w:val="28"/>
                <w:lang w:val="it-IT"/>
              </w:rPr>
              <w:t xml:space="preserve"> giúp đỡ thực hiện</w:t>
            </w:r>
            <w:r w:rsidRPr="000170D9">
              <w:rPr>
                <w:rFonts w:ascii="Times New Roman" w:hAnsi="Times New Roman"/>
                <w:color w:val="333333"/>
                <w:spacing w:val="-6"/>
                <w:sz w:val="26"/>
                <w:szCs w:val="28"/>
                <w:lang w:val="vi-VN"/>
              </w:rPr>
              <w:t xml:space="preserve"> </w:t>
            </w:r>
            <w:r w:rsidRPr="00CC2D78">
              <w:rPr>
                <w:rFonts w:ascii="Times New Roman" w:hAnsi="Times New Roman"/>
                <w:color w:val="333333"/>
                <w:spacing w:val="-6"/>
                <w:sz w:val="26"/>
                <w:szCs w:val="28"/>
                <w:lang w:val="it-IT"/>
              </w:rPr>
              <w:t xml:space="preserve">các </w:t>
            </w:r>
            <w:r w:rsidRPr="000170D9">
              <w:rPr>
                <w:rFonts w:ascii="Times New Roman" w:hAnsi="Times New Roman"/>
                <w:color w:val="333333"/>
                <w:spacing w:val="-6"/>
                <w:sz w:val="26"/>
                <w:szCs w:val="28"/>
                <w:lang w:val="vi-VN"/>
              </w:rPr>
              <w:t>quyền</w:t>
            </w:r>
            <w:r w:rsidRPr="00CC2D78">
              <w:rPr>
                <w:rFonts w:ascii="Times New Roman" w:hAnsi="Times New Roman"/>
                <w:color w:val="333333"/>
                <w:spacing w:val="-6"/>
                <w:sz w:val="26"/>
                <w:szCs w:val="28"/>
                <w:lang w:val="it-IT"/>
              </w:rPr>
              <w:t xml:space="preserve"> lợi </w:t>
            </w:r>
            <w:r w:rsidRPr="000170D9">
              <w:rPr>
                <w:rFonts w:ascii="Times New Roman" w:hAnsi="Times New Roman"/>
                <w:color w:val="333333"/>
                <w:spacing w:val="-6"/>
                <w:sz w:val="26"/>
                <w:szCs w:val="28"/>
                <w:lang w:val="vi-VN"/>
              </w:rPr>
              <w:t xml:space="preserve">theo quy định của </w:t>
            </w:r>
            <w:r w:rsidRPr="00CC2D78">
              <w:rPr>
                <w:rFonts w:ascii="Times New Roman" w:hAnsi="Times New Roman"/>
                <w:color w:val="333333"/>
                <w:spacing w:val="-6"/>
                <w:sz w:val="26"/>
                <w:szCs w:val="28"/>
                <w:lang w:val="it-IT"/>
              </w:rPr>
              <w:t xml:space="preserve"> pháp luật, chính sách của Nhà nước, quy định  </w:t>
            </w:r>
            <w:r w:rsidRPr="00CC2D78">
              <w:rPr>
                <w:rFonts w:ascii="Times New Roman" w:hAnsi="Times New Roman"/>
                <w:color w:val="333333"/>
                <w:spacing w:val="-6"/>
                <w:sz w:val="26"/>
                <w:szCs w:val="28"/>
                <w:lang w:val="it-IT"/>
              </w:rPr>
              <w:lastRenderedPageBreak/>
              <w:t>của  chính quyền địa phương đối với người cao tuổi</w:t>
            </w:r>
            <w:r w:rsidRPr="000170D9">
              <w:rPr>
                <w:rFonts w:ascii="Times New Roman" w:hAnsi="Times New Roman"/>
                <w:color w:val="333333"/>
                <w:spacing w:val="-6"/>
                <w:sz w:val="26"/>
                <w:szCs w:val="28"/>
                <w:lang w:val="vi-VN"/>
              </w:rPr>
              <w:t>.</w:t>
            </w:r>
          </w:p>
          <w:p w14:paraId="6E2FD3AD" w14:textId="77777777" w:rsidR="006D2CCD" w:rsidRPr="00CC2D78" w:rsidRDefault="006D2CCD" w:rsidP="006D2CCD">
            <w:pPr>
              <w:shd w:val="clear" w:color="auto" w:fill="FFFFFF"/>
              <w:spacing w:before="120" w:after="120" w:line="240" w:lineRule="auto"/>
              <w:jc w:val="both"/>
              <w:rPr>
                <w:rFonts w:ascii="Times New Roman" w:hAnsi="Times New Roman"/>
                <w:color w:val="333333"/>
                <w:sz w:val="26"/>
                <w:szCs w:val="28"/>
                <w:lang w:val="it-IT"/>
              </w:rPr>
            </w:pPr>
            <w:r w:rsidRPr="000170D9">
              <w:rPr>
                <w:rFonts w:ascii="Times New Roman" w:hAnsi="Times New Roman"/>
                <w:color w:val="333333"/>
                <w:sz w:val="26"/>
                <w:szCs w:val="28"/>
                <w:lang w:val="vi-VN"/>
              </w:rPr>
              <w:t>2. Thực hiện quyền dân chủ, bình đẳng</w:t>
            </w:r>
            <w:r w:rsidRPr="00CC2D78">
              <w:rPr>
                <w:rFonts w:ascii="Times New Roman" w:hAnsi="Times New Roman"/>
                <w:color w:val="333333"/>
                <w:sz w:val="26"/>
                <w:szCs w:val="28"/>
                <w:lang w:val="it-IT"/>
              </w:rPr>
              <w:t xml:space="preserve"> trong</w:t>
            </w:r>
            <w:r w:rsidRPr="000170D9">
              <w:rPr>
                <w:rFonts w:ascii="Times New Roman" w:hAnsi="Times New Roman"/>
                <w:color w:val="333333"/>
                <w:sz w:val="26"/>
                <w:szCs w:val="28"/>
                <w:lang w:val="vi-VN"/>
              </w:rPr>
              <w:t xml:space="preserve"> hoạt động Hội</w:t>
            </w:r>
            <w:r w:rsidRPr="00CC2D78">
              <w:rPr>
                <w:rFonts w:ascii="Times New Roman" w:hAnsi="Times New Roman"/>
                <w:color w:val="333333"/>
                <w:sz w:val="26"/>
                <w:szCs w:val="28"/>
                <w:lang w:val="it-IT"/>
              </w:rPr>
              <w:t>;</w:t>
            </w:r>
            <w:r w:rsidRPr="000170D9">
              <w:rPr>
                <w:rFonts w:ascii="Times New Roman" w:hAnsi="Times New Roman"/>
                <w:color w:val="333333"/>
                <w:sz w:val="26"/>
                <w:szCs w:val="28"/>
                <w:lang w:val="vi-VN"/>
              </w:rPr>
              <w:t xml:space="preserve"> phê bình, chất vấn, giám sát các cơ quan lãnh đạo hoặc cá nhân lãnh đạo của Hội về những vấn đề liên quan đến người cao tuổi và Hội Người cao tuổi.</w:t>
            </w:r>
          </w:p>
          <w:p w14:paraId="3BD8909B" w14:textId="77777777" w:rsidR="006D2CCD" w:rsidRPr="00CC2D78" w:rsidRDefault="006D2CCD" w:rsidP="006D2CCD">
            <w:pPr>
              <w:shd w:val="clear" w:color="auto" w:fill="FFFFFF"/>
              <w:spacing w:before="120" w:after="120" w:line="240" w:lineRule="auto"/>
              <w:jc w:val="both"/>
              <w:rPr>
                <w:rFonts w:ascii="Times New Roman" w:hAnsi="Times New Roman"/>
                <w:color w:val="333333"/>
                <w:sz w:val="26"/>
                <w:szCs w:val="28"/>
                <w:lang w:val="it-IT"/>
              </w:rPr>
            </w:pPr>
            <w:r w:rsidRPr="000170D9">
              <w:rPr>
                <w:rFonts w:ascii="Times New Roman" w:hAnsi="Times New Roman"/>
                <w:color w:val="333333"/>
                <w:sz w:val="26"/>
                <w:szCs w:val="28"/>
                <w:lang w:val="vi-VN"/>
              </w:rPr>
              <w:t>3. Thảo luận và biểu quyết các chủ trương công tác của Hội, ứng cử, đề cử</w:t>
            </w:r>
            <w:r w:rsidRPr="00CC2D78">
              <w:rPr>
                <w:rFonts w:ascii="Times New Roman" w:hAnsi="Times New Roman"/>
                <w:color w:val="333333"/>
                <w:sz w:val="26"/>
                <w:szCs w:val="28"/>
                <w:lang w:val="it-IT"/>
              </w:rPr>
              <w:t>,</w:t>
            </w:r>
            <w:r w:rsidRPr="000170D9">
              <w:rPr>
                <w:rFonts w:ascii="Times New Roman" w:hAnsi="Times New Roman"/>
                <w:color w:val="333333"/>
                <w:sz w:val="26"/>
                <w:szCs w:val="28"/>
                <w:lang w:val="vi-VN"/>
              </w:rPr>
              <w:t xml:space="preserve"> bầu cử các cơ quan lãnh đạo của Hội theo quy định của Điều lệ Hội. </w:t>
            </w:r>
          </w:p>
          <w:p w14:paraId="7E304E6A" w14:textId="77777777" w:rsidR="006D2CCD" w:rsidRPr="00CC2D78" w:rsidRDefault="006D2CCD" w:rsidP="006D2CCD">
            <w:pPr>
              <w:shd w:val="clear" w:color="auto" w:fill="FFFFFF"/>
              <w:spacing w:before="120" w:after="120" w:line="240" w:lineRule="auto"/>
              <w:jc w:val="both"/>
              <w:rPr>
                <w:rFonts w:ascii="Times New Roman" w:hAnsi="Times New Roman"/>
                <w:color w:val="333333"/>
                <w:sz w:val="26"/>
                <w:szCs w:val="28"/>
                <w:lang w:val="it-IT"/>
              </w:rPr>
            </w:pPr>
            <w:r w:rsidRPr="000170D9">
              <w:rPr>
                <w:rFonts w:ascii="Times New Roman" w:hAnsi="Times New Roman"/>
                <w:color w:val="333333"/>
                <w:sz w:val="26"/>
                <w:szCs w:val="28"/>
                <w:lang w:val="vi-VN"/>
              </w:rPr>
              <w:t>4. Được Hội tạo điều kiện để chăm sóc và phát huy khả năng của mình</w:t>
            </w:r>
            <w:r w:rsidRPr="00CC2D78">
              <w:rPr>
                <w:rFonts w:ascii="Times New Roman" w:hAnsi="Times New Roman"/>
                <w:color w:val="333333"/>
                <w:sz w:val="26"/>
                <w:szCs w:val="28"/>
                <w:lang w:val="it-IT"/>
              </w:rPr>
              <w:t xml:space="preserve"> </w:t>
            </w:r>
            <w:r w:rsidRPr="00CC2D78">
              <w:rPr>
                <w:rFonts w:ascii="Times New Roman" w:hAnsi="Times New Roman"/>
                <w:b/>
                <w:i/>
                <w:color w:val="333333"/>
                <w:sz w:val="26"/>
                <w:szCs w:val="28"/>
                <w:lang w:val="it-IT"/>
              </w:rPr>
              <w:t>trong gia đình, xã hội</w:t>
            </w:r>
            <w:r w:rsidRPr="000170D9">
              <w:rPr>
                <w:rFonts w:ascii="Times New Roman" w:hAnsi="Times New Roman"/>
                <w:b/>
                <w:i/>
                <w:color w:val="333333"/>
                <w:sz w:val="26"/>
                <w:szCs w:val="28"/>
                <w:lang w:val="vi-VN"/>
              </w:rPr>
              <w:t>;</w:t>
            </w:r>
            <w:r w:rsidRPr="000170D9">
              <w:rPr>
                <w:rFonts w:ascii="Times New Roman" w:hAnsi="Times New Roman"/>
                <w:color w:val="333333"/>
                <w:sz w:val="26"/>
                <w:szCs w:val="28"/>
                <w:lang w:val="vi-VN"/>
              </w:rPr>
              <w:t xml:space="preserve"> được bảo vệ khi quyền và lợi ích hợp pháp</w:t>
            </w:r>
            <w:r w:rsidRPr="00CC2D78">
              <w:rPr>
                <w:rFonts w:ascii="Times New Roman" w:hAnsi="Times New Roman"/>
                <w:color w:val="333333"/>
                <w:sz w:val="26"/>
                <w:szCs w:val="28"/>
                <w:lang w:val="it-IT"/>
              </w:rPr>
              <w:t xml:space="preserve">, </w:t>
            </w:r>
            <w:r w:rsidRPr="00CC2D78">
              <w:rPr>
                <w:rFonts w:ascii="Times New Roman" w:hAnsi="Times New Roman"/>
                <w:b/>
                <w:i/>
                <w:color w:val="333333"/>
                <w:sz w:val="26"/>
                <w:szCs w:val="28"/>
                <w:lang w:val="it-IT"/>
              </w:rPr>
              <w:t>chính đáng</w:t>
            </w:r>
            <w:r w:rsidRPr="000170D9">
              <w:rPr>
                <w:rFonts w:ascii="Times New Roman" w:hAnsi="Times New Roman"/>
                <w:color w:val="333333"/>
                <w:sz w:val="26"/>
                <w:szCs w:val="28"/>
                <w:lang w:val="vi-VN"/>
              </w:rPr>
              <w:t xml:space="preserve"> bị xâm phạm;</w:t>
            </w:r>
            <w:r w:rsidRPr="00CC2D78">
              <w:rPr>
                <w:rFonts w:ascii="Times New Roman" w:hAnsi="Times New Roman"/>
                <w:color w:val="333333"/>
                <w:sz w:val="26"/>
                <w:szCs w:val="28"/>
                <w:lang w:val="it-IT"/>
              </w:rPr>
              <w:t xml:space="preserve"> </w:t>
            </w:r>
            <w:r w:rsidRPr="000170D9">
              <w:rPr>
                <w:rFonts w:ascii="Times New Roman" w:hAnsi="Times New Roman"/>
                <w:color w:val="333333"/>
                <w:sz w:val="26"/>
                <w:szCs w:val="28"/>
                <w:lang w:val="vi-VN"/>
              </w:rPr>
              <w:t xml:space="preserve">được giúp đỡ khi gặp khó khăn, hoạn nạn; được thăm hỏi khi ốm đau; được chúc thọ, mừng thọ </w:t>
            </w:r>
            <w:r w:rsidRPr="00CC2D78">
              <w:rPr>
                <w:rFonts w:ascii="Times New Roman" w:hAnsi="Times New Roman"/>
                <w:b/>
                <w:i/>
                <w:color w:val="333333"/>
                <w:sz w:val="26"/>
                <w:szCs w:val="28"/>
                <w:lang w:val="it-IT"/>
              </w:rPr>
              <w:t xml:space="preserve">theo </w:t>
            </w:r>
            <w:r w:rsidRPr="000170D9">
              <w:rPr>
                <w:rFonts w:ascii="Times New Roman" w:hAnsi="Times New Roman"/>
                <w:b/>
                <w:i/>
                <w:color w:val="333333"/>
                <w:sz w:val="26"/>
                <w:szCs w:val="28"/>
                <w:lang w:val="vi-VN"/>
              </w:rPr>
              <w:t>quy định</w:t>
            </w:r>
            <w:r w:rsidRPr="00CC2D78">
              <w:rPr>
                <w:rFonts w:ascii="Times New Roman" w:hAnsi="Times New Roman"/>
                <w:b/>
                <w:i/>
                <w:color w:val="333333"/>
                <w:sz w:val="26"/>
                <w:szCs w:val="28"/>
                <w:lang w:val="it-IT"/>
              </w:rPr>
              <w:t xml:space="preserve"> của pháp luật</w:t>
            </w:r>
            <w:r w:rsidRPr="000170D9">
              <w:rPr>
                <w:rFonts w:ascii="Times New Roman" w:hAnsi="Times New Roman"/>
                <w:color w:val="333333"/>
                <w:sz w:val="26"/>
                <w:szCs w:val="28"/>
                <w:lang w:val="vi-VN"/>
              </w:rPr>
              <w:t>; được phúng viếng, tiễn đưa</w:t>
            </w:r>
            <w:r w:rsidRPr="00CC2D78">
              <w:rPr>
                <w:rFonts w:ascii="Times New Roman" w:hAnsi="Times New Roman"/>
                <w:color w:val="333333"/>
                <w:sz w:val="26"/>
                <w:szCs w:val="28"/>
                <w:lang w:val="it-IT"/>
              </w:rPr>
              <w:t xml:space="preserve"> khi qua đời.</w:t>
            </w:r>
          </w:p>
          <w:p w14:paraId="7AE57BBB" w14:textId="77777777" w:rsidR="00236E7A" w:rsidRPr="000170D9" w:rsidRDefault="00236E7A" w:rsidP="004C4D57">
            <w:pPr>
              <w:spacing w:after="0" w:line="240" w:lineRule="auto"/>
              <w:jc w:val="both"/>
              <w:rPr>
                <w:rFonts w:ascii="Times New Roman" w:hAnsi="Times New Roman" w:cs="Times New Roman"/>
                <w:sz w:val="26"/>
                <w:szCs w:val="28"/>
                <w:lang w:val="it-IT"/>
              </w:rPr>
            </w:pPr>
          </w:p>
        </w:tc>
        <w:tc>
          <w:tcPr>
            <w:tcW w:w="1569" w:type="pct"/>
          </w:tcPr>
          <w:p w14:paraId="2323D5B5" w14:textId="1B7DA59C" w:rsidR="006D4EBF" w:rsidRPr="00CC2D78" w:rsidRDefault="006D4EBF" w:rsidP="006D4EBF">
            <w:pPr>
              <w:shd w:val="clear" w:color="auto" w:fill="FFFFFF"/>
              <w:spacing w:line="240" w:lineRule="auto"/>
              <w:jc w:val="both"/>
              <w:rPr>
                <w:rFonts w:ascii="Times New Roman" w:hAnsi="Times New Roman"/>
                <w:bCs/>
                <w:i/>
                <w:sz w:val="26"/>
                <w:szCs w:val="28"/>
                <w:lang w:val="it-IT"/>
              </w:rPr>
            </w:pPr>
            <w:r w:rsidRPr="00CC2D78">
              <w:rPr>
                <w:rFonts w:ascii="Times New Roman" w:hAnsi="Times New Roman"/>
                <w:b/>
                <w:bCs/>
                <w:sz w:val="26"/>
                <w:szCs w:val="28"/>
                <w:lang w:val="it-IT"/>
              </w:rPr>
              <w:lastRenderedPageBreak/>
              <w:t>Điều 12.</w:t>
            </w:r>
            <w:r w:rsidRPr="000170D9">
              <w:rPr>
                <w:rFonts w:ascii="Times New Roman" w:hAnsi="Times New Roman"/>
                <w:b/>
                <w:bCs/>
                <w:sz w:val="26"/>
                <w:szCs w:val="28"/>
                <w:lang w:val="vi-VN"/>
              </w:rPr>
              <w:t xml:space="preserve"> Quyền</w:t>
            </w:r>
            <w:r w:rsidRPr="00CC2D78">
              <w:rPr>
                <w:rFonts w:ascii="Times New Roman" w:hAnsi="Times New Roman"/>
                <w:b/>
                <w:bCs/>
                <w:sz w:val="26"/>
                <w:szCs w:val="28"/>
                <w:lang w:val="it-IT"/>
              </w:rPr>
              <w:t xml:space="preserve"> và nghĩa vụ</w:t>
            </w:r>
            <w:r w:rsidRPr="000170D9">
              <w:rPr>
                <w:rFonts w:ascii="Times New Roman" w:hAnsi="Times New Roman"/>
                <w:b/>
                <w:bCs/>
                <w:sz w:val="26"/>
                <w:szCs w:val="28"/>
                <w:lang w:val="vi-VN"/>
              </w:rPr>
              <w:t xml:space="preserve"> của hội viên</w:t>
            </w:r>
            <w:r w:rsidR="00A96766" w:rsidRPr="00CC2D78">
              <w:rPr>
                <w:rFonts w:ascii="Times New Roman" w:hAnsi="Times New Roman"/>
                <w:b/>
                <w:bCs/>
                <w:sz w:val="26"/>
                <w:szCs w:val="28"/>
                <w:lang w:val="it-IT"/>
              </w:rPr>
              <w:t xml:space="preserve">: </w:t>
            </w:r>
            <w:r w:rsidR="00DF5A83" w:rsidRPr="00CC2D78">
              <w:rPr>
                <w:rFonts w:ascii="Times New Roman" w:hAnsi="Times New Roman"/>
                <w:b/>
                <w:bCs/>
                <w:sz w:val="26"/>
                <w:szCs w:val="28"/>
                <w:lang w:val="it-IT"/>
              </w:rPr>
              <w:t xml:space="preserve"> </w:t>
            </w:r>
            <w:r w:rsidR="00A96766" w:rsidRPr="00CC2D78">
              <w:rPr>
                <w:rFonts w:ascii="Times New Roman" w:hAnsi="Times New Roman"/>
                <w:bCs/>
                <w:i/>
                <w:sz w:val="26"/>
                <w:szCs w:val="28"/>
                <w:lang w:val="it-IT"/>
              </w:rPr>
              <w:t>(giữ nguyên điều 11, bổ sung khoản 5</w:t>
            </w:r>
            <w:r w:rsidR="00DF5A83" w:rsidRPr="00CC2D78">
              <w:rPr>
                <w:rFonts w:ascii="Times New Roman" w:hAnsi="Times New Roman"/>
                <w:bCs/>
                <w:i/>
                <w:sz w:val="26"/>
                <w:szCs w:val="28"/>
                <w:lang w:val="it-IT"/>
              </w:rPr>
              <w:t>)</w:t>
            </w:r>
          </w:p>
          <w:p w14:paraId="4DD09D18" w14:textId="15364648" w:rsidR="00A96766" w:rsidRPr="00CC2D78" w:rsidRDefault="00A96766" w:rsidP="006D4EBF">
            <w:pPr>
              <w:shd w:val="clear" w:color="auto" w:fill="FFFFFF"/>
              <w:spacing w:line="240" w:lineRule="auto"/>
              <w:jc w:val="both"/>
              <w:rPr>
                <w:rFonts w:ascii="Times New Roman" w:eastAsia="Times New Roman" w:hAnsi="Times New Roman" w:cs="Times New Roman"/>
                <w:i/>
                <w:iCs/>
                <w:sz w:val="26"/>
                <w:szCs w:val="28"/>
                <w:u w:val="single"/>
                <w:lang w:val="it-IT"/>
              </w:rPr>
            </w:pPr>
          </w:p>
          <w:p w14:paraId="20295538" w14:textId="459A749B" w:rsidR="00A96766" w:rsidRPr="000170D9" w:rsidRDefault="00A96766" w:rsidP="006D4EBF">
            <w:pPr>
              <w:shd w:val="clear" w:color="auto" w:fill="FFFFFF"/>
              <w:spacing w:line="240" w:lineRule="auto"/>
              <w:jc w:val="both"/>
              <w:rPr>
                <w:rFonts w:ascii="Times New Roman" w:eastAsia="Times New Roman" w:hAnsi="Times New Roman" w:cs="Times New Roman"/>
                <w:i/>
                <w:iCs/>
                <w:sz w:val="26"/>
                <w:szCs w:val="28"/>
                <w:u w:val="single"/>
                <w:lang w:val="it-IT"/>
              </w:rPr>
            </w:pPr>
          </w:p>
          <w:p w14:paraId="4523630D" w14:textId="51783BD2" w:rsidR="00A96766" w:rsidRPr="000170D9" w:rsidRDefault="00A96766" w:rsidP="006D4EBF">
            <w:pPr>
              <w:shd w:val="clear" w:color="auto" w:fill="FFFFFF"/>
              <w:spacing w:line="240" w:lineRule="auto"/>
              <w:jc w:val="both"/>
              <w:rPr>
                <w:rFonts w:ascii="Times New Roman" w:eastAsia="Times New Roman" w:hAnsi="Times New Roman" w:cs="Times New Roman"/>
                <w:i/>
                <w:iCs/>
                <w:sz w:val="26"/>
                <w:szCs w:val="28"/>
                <w:u w:val="single"/>
                <w:lang w:val="it-IT"/>
              </w:rPr>
            </w:pPr>
          </w:p>
          <w:p w14:paraId="697BE808" w14:textId="0C9BB525" w:rsidR="00A96766" w:rsidRPr="000170D9" w:rsidRDefault="00A96766" w:rsidP="006D4EBF">
            <w:pPr>
              <w:shd w:val="clear" w:color="auto" w:fill="FFFFFF"/>
              <w:spacing w:line="240" w:lineRule="auto"/>
              <w:jc w:val="both"/>
              <w:rPr>
                <w:rFonts w:ascii="Times New Roman" w:eastAsia="Times New Roman" w:hAnsi="Times New Roman" w:cs="Times New Roman"/>
                <w:i/>
                <w:iCs/>
                <w:sz w:val="26"/>
                <w:szCs w:val="28"/>
                <w:u w:val="single"/>
                <w:lang w:val="it-IT"/>
              </w:rPr>
            </w:pPr>
          </w:p>
          <w:p w14:paraId="331DF480" w14:textId="4C80F55A" w:rsidR="00A96766" w:rsidRPr="000170D9" w:rsidRDefault="00A96766" w:rsidP="006D4EBF">
            <w:pPr>
              <w:shd w:val="clear" w:color="auto" w:fill="FFFFFF"/>
              <w:spacing w:line="240" w:lineRule="auto"/>
              <w:jc w:val="both"/>
              <w:rPr>
                <w:rFonts w:ascii="Times New Roman" w:eastAsia="Times New Roman" w:hAnsi="Times New Roman" w:cs="Times New Roman"/>
                <w:i/>
                <w:iCs/>
                <w:sz w:val="26"/>
                <w:szCs w:val="28"/>
                <w:u w:val="single"/>
                <w:lang w:val="it-IT"/>
              </w:rPr>
            </w:pPr>
          </w:p>
          <w:p w14:paraId="02AC563F" w14:textId="0A515E48" w:rsidR="00A96766" w:rsidRPr="000170D9" w:rsidRDefault="00A96766" w:rsidP="006D4EBF">
            <w:pPr>
              <w:shd w:val="clear" w:color="auto" w:fill="FFFFFF"/>
              <w:spacing w:line="240" w:lineRule="auto"/>
              <w:jc w:val="both"/>
              <w:rPr>
                <w:rFonts w:ascii="Times New Roman" w:eastAsia="Times New Roman" w:hAnsi="Times New Roman" w:cs="Times New Roman"/>
                <w:i/>
                <w:iCs/>
                <w:sz w:val="26"/>
                <w:szCs w:val="28"/>
                <w:u w:val="single"/>
                <w:lang w:val="it-IT"/>
              </w:rPr>
            </w:pPr>
          </w:p>
          <w:p w14:paraId="3B0912ED" w14:textId="6E9AA8CD" w:rsidR="00A96766" w:rsidRPr="000170D9" w:rsidRDefault="00A96766" w:rsidP="006D4EBF">
            <w:pPr>
              <w:shd w:val="clear" w:color="auto" w:fill="FFFFFF"/>
              <w:spacing w:line="240" w:lineRule="auto"/>
              <w:jc w:val="both"/>
              <w:rPr>
                <w:rFonts w:ascii="Times New Roman" w:eastAsia="Times New Roman" w:hAnsi="Times New Roman" w:cs="Times New Roman"/>
                <w:i/>
                <w:iCs/>
                <w:sz w:val="26"/>
                <w:szCs w:val="28"/>
                <w:u w:val="single"/>
                <w:lang w:val="it-IT"/>
              </w:rPr>
            </w:pPr>
          </w:p>
          <w:p w14:paraId="3C9DCB20" w14:textId="50E62B99" w:rsidR="00236E7A" w:rsidRPr="000170D9" w:rsidRDefault="00DF5A83" w:rsidP="006D4EBF">
            <w:pPr>
              <w:shd w:val="clear" w:color="auto" w:fill="FFFFFF"/>
              <w:spacing w:line="240" w:lineRule="auto"/>
              <w:jc w:val="both"/>
              <w:rPr>
                <w:rFonts w:ascii="Times New Roman" w:eastAsia="Times New Roman" w:hAnsi="Times New Roman" w:cs="Times New Roman"/>
                <w:i/>
                <w:iCs/>
                <w:sz w:val="26"/>
                <w:szCs w:val="28"/>
                <w:u w:val="single"/>
                <w:lang w:val="it-IT"/>
              </w:rPr>
            </w:pPr>
            <w:r w:rsidRPr="000170D9">
              <w:rPr>
                <w:rFonts w:ascii="Times New Roman" w:eastAsia="Times New Roman" w:hAnsi="Times New Roman" w:cs="Times New Roman"/>
                <w:i/>
                <w:iCs/>
                <w:sz w:val="26"/>
                <w:szCs w:val="28"/>
                <w:u w:val="single"/>
                <w:lang w:val="it-IT"/>
              </w:rPr>
              <w:t>5</w:t>
            </w:r>
            <w:r w:rsidR="006D4EBF" w:rsidRPr="000170D9">
              <w:rPr>
                <w:rFonts w:ascii="Times New Roman" w:eastAsia="Times New Roman" w:hAnsi="Times New Roman" w:cs="Times New Roman"/>
                <w:i/>
                <w:iCs/>
                <w:sz w:val="26"/>
                <w:szCs w:val="28"/>
                <w:u w:val="single"/>
                <w:lang w:val="it-IT"/>
              </w:rPr>
              <w:t>-Tham gia sinh hoạt, đóng Hội phí và các khoản đóng góp khác khi được Ban Chấp hành, Ban Thường vụ và hội viên thống nhất thông qua</w:t>
            </w:r>
          </w:p>
        </w:tc>
        <w:tc>
          <w:tcPr>
            <w:tcW w:w="985" w:type="pct"/>
          </w:tcPr>
          <w:p w14:paraId="0C864C1E" w14:textId="77777777" w:rsidR="00140A8C" w:rsidRPr="000170D9" w:rsidRDefault="00140A8C" w:rsidP="004C4D57">
            <w:pPr>
              <w:spacing w:after="0" w:line="240" w:lineRule="auto"/>
              <w:ind w:firstLine="567"/>
              <w:jc w:val="both"/>
              <w:textAlignment w:val="baseline"/>
              <w:rPr>
                <w:rFonts w:ascii="Times New Roman" w:eastAsia="Times New Roman" w:hAnsi="Times New Roman" w:cs="Times New Roman"/>
                <w:i/>
                <w:iCs/>
                <w:color w:val="000000" w:themeColor="text1"/>
                <w:sz w:val="26"/>
                <w:szCs w:val="28"/>
                <w:lang w:val="it-IT"/>
              </w:rPr>
            </w:pPr>
          </w:p>
        </w:tc>
      </w:tr>
      <w:tr w:rsidR="00140A8C" w:rsidRPr="00CC2D78" w14:paraId="26C4664F" w14:textId="77777777" w:rsidTr="008C1BB3">
        <w:trPr>
          <w:gridAfter w:val="1"/>
          <w:wAfter w:w="856" w:type="dxa"/>
        </w:trPr>
        <w:tc>
          <w:tcPr>
            <w:tcW w:w="2445" w:type="pct"/>
          </w:tcPr>
          <w:p w14:paraId="6A6762F6" w14:textId="77777777" w:rsidR="006D2CCD" w:rsidRPr="00CC2D78" w:rsidRDefault="006D2CCD" w:rsidP="006D2CCD">
            <w:pPr>
              <w:shd w:val="clear" w:color="auto" w:fill="FFFFFF"/>
              <w:spacing w:after="0" w:line="240" w:lineRule="auto"/>
              <w:ind w:firstLine="709"/>
              <w:jc w:val="center"/>
              <w:rPr>
                <w:rFonts w:ascii="Times New Roman" w:hAnsi="Times New Roman"/>
                <w:color w:val="333333"/>
                <w:sz w:val="26"/>
                <w:szCs w:val="28"/>
                <w:lang w:val="it-IT"/>
              </w:rPr>
            </w:pPr>
            <w:r w:rsidRPr="00CC2D78">
              <w:rPr>
                <w:rFonts w:ascii="Times New Roman" w:hAnsi="Times New Roman"/>
                <w:b/>
                <w:sz w:val="26"/>
                <w:szCs w:val="28"/>
                <w:lang w:val="it-IT"/>
              </w:rPr>
              <w:t>Chương IV</w:t>
            </w:r>
          </w:p>
          <w:p w14:paraId="1B4C558E" w14:textId="77777777" w:rsidR="006D2CCD" w:rsidRPr="00CC2D78" w:rsidRDefault="006D2CCD" w:rsidP="006D2CCD">
            <w:pPr>
              <w:spacing w:after="0" w:line="240" w:lineRule="auto"/>
              <w:jc w:val="center"/>
              <w:outlineLvl w:val="0"/>
              <w:rPr>
                <w:rFonts w:ascii="Times New Roman" w:hAnsi="Times New Roman"/>
                <w:b/>
                <w:sz w:val="26"/>
                <w:szCs w:val="28"/>
                <w:lang w:val="it-IT"/>
              </w:rPr>
            </w:pPr>
            <w:r w:rsidRPr="00CC2D78">
              <w:rPr>
                <w:rFonts w:ascii="Times New Roman" w:hAnsi="Times New Roman"/>
                <w:b/>
                <w:sz w:val="26"/>
                <w:szCs w:val="28"/>
                <w:lang w:val="it-IT"/>
              </w:rPr>
              <w:t>TỔ CHỨC, HOẠT ĐỘNG CỦA HỘI</w:t>
            </w:r>
          </w:p>
          <w:p w14:paraId="5A7AE86C" w14:textId="77777777" w:rsidR="006D2CCD" w:rsidRPr="00CC2D78" w:rsidRDefault="006D2CCD" w:rsidP="006D2CCD">
            <w:pPr>
              <w:shd w:val="clear" w:color="auto" w:fill="FFFFFF"/>
              <w:spacing w:after="0" w:line="240" w:lineRule="auto"/>
              <w:jc w:val="both"/>
              <w:rPr>
                <w:rFonts w:ascii="Times New Roman" w:hAnsi="Times New Roman"/>
                <w:color w:val="333333"/>
                <w:sz w:val="26"/>
                <w:szCs w:val="28"/>
                <w:lang w:val="it-IT"/>
              </w:rPr>
            </w:pPr>
            <w:r w:rsidRPr="00CC2D78">
              <w:rPr>
                <w:rFonts w:ascii="Times New Roman" w:hAnsi="Times New Roman"/>
                <w:b/>
                <w:bCs/>
                <w:color w:val="000000"/>
                <w:sz w:val="26"/>
                <w:szCs w:val="28"/>
                <w:lang w:val="it-IT"/>
              </w:rPr>
              <w:t>Điều 12</w:t>
            </w:r>
            <w:r w:rsidRPr="000170D9">
              <w:rPr>
                <w:rFonts w:ascii="Times New Roman" w:hAnsi="Times New Roman"/>
                <w:b/>
                <w:bCs/>
                <w:color w:val="000000"/>
                <w:sz w:val="26"/>
                <w:szCs w:val="28"/>
                <w:lang w:val="vi-VN"/>
              </w:rPr>
              <w:t xml:space="preserve">. Tổ chức </w:t>
            </w:r>
            <w:r w:rsidRPr="00CC2D78">
              <w:rPr>
                <w:rFonts w:ascii="Times New Roman" w:hAnsi="Times New Roman"/>
                <w:b/>
                <w:bCs/>
                <w:i/>
                <w:color w:val="000000"/>
                <w:sz w:val="26"/>
                <w:szCs w:val="28"/>
                <w:lang w:val="it-IT"/>
              </w:rPr>
              <w:t xml:space="preserve">của </w:t>
            </w:r>
            <w:r w:rsidRPr="000170D9">
              <w:rPr>
                <w:rFonts w:ascii="Times New Roman" w:hAnsi="Times New Roman"/>
                <w:b/>
                <w:bCs/>
                <w:color w:val="000000"/>
                <w:sz w:val="26"/>
                <w:szCs w:val="28"/>
                <w:lang w:val="vi-VN"/>
              </w:rPr>
              <w:t>Hội</w:t>
            </w:r>
          </w:p>
          <w:p w14:paraId="38336E25" w14:textId="77777777" w:rsidR="006D2CCD" w:rsidRPr="00CC2D78" w:rsidRDefault="006D2CCD" w:rsidP="006D2CCD">
            <w:pPr>
              <w:shd w:val="clear" w:color="auto" w:fill="FFFFFF"/>
              <w:spacing w:after="0" w:line="240" w:lineRule="auto"/>
              <w:jc w:val="both"/>
              <w:rPr>
                <w:rFonts w:ascii="Times New Roman" w:hAnsi="Times New Roman"/>
                <w:color w:val="333333"/>
                <w:sz w:val="26"/>
                <w:szCs w:val="28"/>
                <w:lang w:val="it-IT"/>
              </w:rPr>
            </w:pPr>
            <w:r w:rsidRPr="000170D9">
              <w:rPr>
                <w:rFonts w:ascii="Times New Roman" w:hAnsi="Times New Roman"/>
                <w:color w:val="333333"/>
                <w:sz w:val="26"/>
                <w:szCs w:val="28"/>
                <w:lang w:val="vi-VN"/>
              </w:rPr>
              <w:t>1. Hội Người cao tuổi Việt Nam:</w:t>
            </w:r>
          </w:p>
          <w:p w14:paraId="28156566" w14:textId="77777777" w:rsidR="006D2CCD" w:rsidRPr="00CC2D78" w:rsidRDefault="006D2CCD" w:rsidP="006D2CCD">
            <w:pPr>
              <w:shd w:val="clear" w:color="auto" w:fill="FFFFFF"/>
              <w:spacing w:after="0" w:line="240" w:lineRule="auto"/>
              <w:ind w:firstLine="709"/>
              <w:jc w:val="both"/>
              <w:rPr>
                <w:rFonts w:ascii="Times New Roman" w:hAnsi="Times New Roman"/>
                <w:color w:val="333333"/>
                <w:sz w:val="26"/>
                <w:szCs w:val="28"/>
                <w:lang w:val="it-IT"/>
              </w:rPr>
            </w:pPr>
            <w:r w:rsidRPr="000170D9">
              <w:rPr>
                <w:rFonts w:ascii="Times New Roman" w:hAnsi="Times New Roman"/>
                <w:color w:val="333333"/>
                <w:sz w:val="26"/>
                <w:szCs w:val="28"/>
                <w:lang w:val="vi-VN"/>
              </w:rPr>
              <w:t>a) Đại hội đại biểu toàn quốc;</w:t>
            </w:r>
          </w:p>
          <w:p w14:paraId="57DFB95E" w14:textId="77777777" w:rsidR="006D2CCD" w:rsidRPr="000170D9" w:rsidRDefault="006D2CCD" w:rsidP="006D2CCD">
            <w:pPr>
              <w:shd w:val="clear" w:color="auto" w:fill="FFFFFF"/>
              <w:spacing w:after="0" w:line="240" w:lineRule="auto"/>
              <w:ind w:firstLine="709"/>
              <w:jc w:val="both"/>
              <w:rPr>
                <w:rFonts w:ascii="Times New Roman" w:hAnsi="Times New Roman"/>
                <w:color w:val="333333"/>
                <w:sz w:val="26"/>
                <w:szCs w:val="28"/>
              </w:rPr>
            </w:pPr>
            <w:r w:rsidRPr="000170D9">
              <w:rPr>
                <w:rFonts w:ascii="Times New Roman" w:hAnsi="Times New Roman"/>
                <w:color w:val="333333"/>
                <w:sz w:val="26"/>
                <w:szCs w:val="28"/>
                <w:lang w:val="vi-VN"/>
              </w:rPr>
              <w:t>b) Ban Chấp hành;</w:t>
            </w:r>
            <w:r w:rsidRPr="000170D9">
              <w:rPr>
                <w:rFonts w:ascii="Times New Roman" w:hAnsi="Times New Roman"/>
                <w:color w:val="333333"/>
                <w:sz w:val="26"/>
                <w:szCs w:val="28"/>
              </w:rPr>
              <w:t xml:space="preserve"> </w:t>
            </w:r>
          </w:p>
          <w:p w14:paraId="277E8F62" w14:textId="165062AC" w:rsidR="006D2CCD" w:rsidRPr="000170D9" w:rsidRDefault="00C92CF7" w:rsidP="006D2CCD">
            <w:pPr>
              <w:shd w:val="clear" w:color="auto" w:fill="FFFFFF"/>
              <w:spacing w:after="0" w:line="240" w:lineRule="auto"/>
              <w:ind w:firstLine="709"/>
              <w:jc w:val="both"/>
              <w:rPr>
                <w:rFonts w:ascii="Times New Roman" w:hAnsi="Times New Roman"/>
                <w:color w:val="FF0000"/>
                <w:sz w:val="26"/>
                <w:szCs w:val="28"/>
              </w:rPr>
            </w:pPr>
            <w:r w:rsidRPr="000170D9">
              <w:rPr>
                <w:rFonts w:ascii="Times New Roman" w:hAnsi="Times New Roman"/>
                <w:color w:val="333333"/>
                <w:sz w:val="26"/>
                <w:szCs w:val="28"/>
              </w:rPr>
              <w:t>c</w:t>
            </w:r>
            <w:r w:rsidR="006D2CCD" w:rsidRPr="000170D9">
              <w:rPr>
                <w:rFonts w:ascii="Times New Roman" w:hAnsi="Times New Roman"/>
                <w:color w:val="333333"/>
                <w:sz w:val="26"/>
                <w:szCs w:val="28"/>
              </w:rPr>
              <w:t>) Ban Thường vụ</w:t>
            </w:r>
            <w:r w:rsidR="006D2CCD" w:rsidRPr="000170D9">
              <w:rPr>
                <w:rFonts w:ascii="Times New Roman" w:hAnsi="Times New Roman"/>
                <w:color w:val="FF0000"/>
                <w:sz w:val="26"/>
                <w:szCs w:val="28"/>
              </w:rPr>
              <w:t>;</w:t>
            </w:r>
          </w:p>
          <w:p w14:paraId="3A190C05" w14:textId="7B50E9EF" w:rsidR="00C92CF7" w:rsidRPr="000170D9" w:rsidRDefault="00C92CF7" w:rsidP="00C92CF7">
            <w:pPr>
              <w:shd w:val="clear" w:color="auto" w:fill="FFFFFF"/>
              <w:spacing w:after="0" w:line="240" w:lineRule="auto"/>
              <w:ind w:firstLine="709"/>
              <w:jc w:val="both"/>
              <w:rPr>
                <w:rFonts w:ascii="Times New Roman" w:hAnsi="Times New Roman"/>
                <w:color w:val="333333"/>
                <w:sz w:val="26"/>
                <w:szCs w:val="28"/>
              </w:rPr>
            </w:pPr>
            <w:r w:rsidRPr="000170D9">
              <w:rPr>
                <w:rFonts w:ascii="Times New Roman" w:hAnsi="Times New Roman"/>
                <w:color w:val="333333"/>
                <w:sz w:val="26"/>
                <w:szCs w:val="28"/>
                <w:lang w:val="vi-VN"/>
              </w:rPr>
              <w:t>d)</w:t>
            </w:r>
            <w:r w:rsidRPr="000170D9">
              <w:rPr>
                <w:rFonts w:ascii="Times New Roman" w:hAnsi="Times New Roman"/>
                <w:color w:val="333333"/>
                <w:sz w:val="26"/>
                <w:szCs w:val="28"/>
              </w:rPr>
              <w:t xml:space="preserve"> </w:t>
            </w:r>
            <w:r w:rsidRPr="000170D9">
              <w:rPr>
                <w:rFonts w:ascii="Times New Roman" w:hAnsi="Times New Roman"/>
                <w:color w:val="333333"/>
                <w:sz w:val="26"/>
                <w:szCs w:val="28"/>
                <w:lang w:val="vi-VN"/>
              </w:rPr>
              <w:t>Ban Kiểm tra;</w:t>
            </w:r>
          </w:p>
          <w:p w14:paraId="3D4F5F4B" w14:textId="6A8D3769" w:rsidR="006D2CCD" w:rsidRPr="000170D9" w:rsidRDefault="006D2CCD" w:rsidP="00DF5A83">
            <w:pPr>
              <w:shd w:val="clear" w:color="auto" w:fill="FFFFFF"/>
              <w:spacing w:line="240" w:lineRule="auto"/>
              <w:ind w:firstLine="709"/>
              <w:jc w:val="both"/>
              <w:rPr>
                <w:rFonts w:ascii="Times New Roman" w:hAnsi="Times New Roman"/>
                <w:color w:val="333333"/>
                <w:sz w:val="26"/>
                <w:szCs w:val="28"/>
              </w:rPr>
            </w:pPr>
            <w:r w:rsidRPr="000170D9">
              <w:rPr>
                <w:rFonts w:ascii="Times New Roman" w:hAnsi="Times New Roman"/>
                <w:color w:val="333333"/>
                <w:sz w:val="26"/>
                <w:szCs w:val="28"/>
                <w:lang w:val="vi-VN"/>
              </w:rPr>
              <w:t>đ) Văn phòng</w:t>
            </w:r>
            <w:r w:rsidRPr="000170D9">
              <w:rPr>
                <w:rFonts w:ascii="Times New Roman" w:hAnsi="Times New Roman"/>
                <w:color w:val="333333"/>
                <w:sz w:val="26"/>
                <w:szCs w:val="28"/>
              </w:rPr>
              <w:t>,</w:t>
            </w:r>
            <w:r w:rsidRPr="000170D9">
              <w:rPr>
                <w:rFonts w:ascii="Times New Roman" w:hAnsi="Times New Roman"/>
                <w:color w:val="333333"/>
                <w:sz w:val="26"/>
                <w:szCs w:val="28"/>
                <w:lang w:val="vi-VN"/>
              </w:rPr>
              <w:t xml:space="preserve"> các ban chuyên môn và pháp nhân thuộc Hội. </w:t>
            </w:r>
          </w:p>
          <w:p w14:paraId="29079F08" w14:textId="77777777" w:rsidR="006D2CCD" w:rsidRPr="000170D9" w:rsidRDefault="006D2CCD" w:rsidP="006D2CCD">
            <w:pPr>
              <w:shd w:val="clear" w:color="auto" w:fill="FFFFFF"/>
              <w:spacing w:line="240" w:lineRule="auto"/>
              <w:jc w:val="both"/>
              <w:rPr>
                <w:rFonts w:ascii="Times New Roman" w:hAnsi="Times New Roman"/>
                <w:color w:val="333333"/>
                <w:sz w:val="26"/>
                <w:szCs w:val="28"/>
                <w:lang w:val="vi-VN"/>
              </w:rPr>
            </w:pPr>
            <w:r w:rsidRPr="000170D9">
              <w:rPr>
                <w:rFonts w:ascii="Times New Roman" w:hAnsi="Times New Roman"/>
                <w:color w:val="333333"/>
                <w:sz w:val="26"/>
                <w:szCs w:val="28"/>
                <w:lang w:val="vi-VN"/>
              </w:rPr>
              <w:t xml:space="preserve">2. </w:t>
            </w:r>
            <w:r w:rsidRPr="000170D9">
              <w:rPr>
                <w:rFonts w:ascii="Times New Roman" w:hAnsi="Times New Roman"/>
                <w:color w:val="000000"/>
                <w:sz w:val="26"/>
                <w:szCs w:val="28"/>
              </w:rPr>
              <w:t>Ở</w:t>
            </w:r>
            <w:r w:rsidRPr="000170D9">
              <w:rPr>
                <w:rFonts w:ascii="Times New Roman" w:hAnsi="Times New Roman"/>
                <w:color w:val="000000"/>
                <w:sz w:val="26"/>
                <w:szCs w:val="28"/>
                <w:lang w:val="vi-VN"/>
              </w:rPr>
              <w:t xml:space="preserve"> </w:t>
            </w:r>
            <w:r w:rsidRPr="000170D9">
              <w:rPr>
                <w:rFonts w:ascii="Times New Roman" w:hAnsi="Times New Roman"/>
                <w:color w:val="333333"/>
                <w:sz w:val="26"/>
                <w:szCs w:val="28"/>
                <w:lang w:val="vi-VN"/>
              </w:rPr>
              <w:t>tỉnh, thành phố trực thuộc Trung ương (gọi chung là tỉnh)</w:t>
            </w:r>
            <w:r w:rsidRPr="000170D9">
              <w:rPr>
                <w:rFonts w:ascii="Times New Roman" w:hAnsi="Times New Roman"/>
                <w:color w:val="333333"/>
                <w:sz w:val="26"/>
                <w:szCs w:val="28"/>
              </w:rPr>
              <w:t>;</w:t>
            </w:r>
            <w:r w:rsidRPr="000170D9">
              <w:rPr>
                <w:rFonts w:ascii="Times New Roman" w:hAnsi="Times New Roman"/>
                <w:color w:val="333333"/>
                <w:sz w:val="26"/>
                <w:szCs w:val="28"/>
                <w:lang w:val="vi-VN"/>
              </w:rPr>
              <w:t xml:space="preserve"> ở quận, huyện, thị xã, thành phố trực thuộc tỉnh (gọi chung là huyện)</w:t>
            </w:r>
            <w:r w:rsidRPr="000170D9">
              <w:rPr>
                <w:rFonts w:ascii="Times New Roman" w:hAnsi="Times New Roman"/>
                <w:color w:val="333333"/>
                <w:sz w:val="26"/>
                <w:szCs w:val="28"/>
              </w:rPr>
              <w:t xml:space="preserve"> có Ban Chấp hành hoặc Ban Đại </w:t>
            </w:r>
            <w:r w:rsidRPr="000170D9">
              <w:rPr>
                <w:rFonts w:ascii="Times New Roman" w:hAnsi="Times New Roman"/>
                <w:color w:val="333333"/>
                <w:sz w:val="26"/>
                <w:szCs w:val="28"/>
              </w:rPr>
              <w:lastRenderedPageBreak/>
              <w:t>diện Hội Người cao tuổi.</w:t>
            </w:r>
          </w:p>
          <w:p w14:paraId="246CC721" w14:textId="50455BD1" w:rsidR="006D2CCD" w:rsidRPr="00CC2D78" w:rsidRDefault="006D2CCD" w:rsidP="006D2CCD">
            <w:pPr>
              <w:shd w:val="clear" w:color="auto" w:fill="FFFFFF"/>
              <w:spacing w:line="240" w:lineRule="auto"/>
              <w:jc w:val="both"/>
              <w:rPr>
                <w:rFonts w:ascii="Times New Roman" w:hAnsi="Times New Roman"/>
                <w:color w:val="333333"/>
                <w:sz w:val="26"/>
                <w:szCs w:val="28"/>
                <w:lang w:val="vi-VN"/>
              </w:rPr>
            </w:pPr>
            <w:r w:rsidRPr="000170D9">
              <w:rPr>
                <w:rFonts w:ascii="Times New Roman" w:hAnsi="Times New Roman"/>
                <w:color w:val="333333"/>
                <w:sz w:val="26"/>
                <w:szCs w:val="28"/>
                <w:lang w:val="vi-VN"/>
              </w:rPr>
              <w:t>3. Hội Người cao tuổi xã, phường, thị trấn (gọi chung là cơ sở).</w:t>
            </w:r>
          </w:p>
          <w:p w14:paraId="7C2012ED" w14:textId="77777777" w:rsidR="006D2CCD" w:rsidRPr="00CC2D78" w:rsidRDefault="006D2CCD" w:rsidP="006D2CCD">
            <w:pPr>
              <w:shd w:val="clear" w:color="auto" w:fill="FFFFFF"/>
              <w:spacing w:line="240" w:lineRule="auto"/>
              <w:jc w:val="both"/>
              <w:rPr>
                <w:rFonts w:ascii="Times New Roman" w:hAnsi="Times New Roman"/>
                <w:b/>
                <w:bCs/>
                <w:color w:val="000000"/>
                <w:sz w:val="26"/>
                <w:szCs w:val="28"/>
                <w:lang w:val="vi-VN"/>
              </w:rPr>
            </w:pPr>
            <w:r w:rsidRPr="000170D9">
              <w:rPr>
                <w:rFonts w:ascii="Times New Roman" w:hAnsi="Times New Roman"/>
                <w:color w:val="333333"/>
                <w:sz w:val="26"/>
                <w:szCs w:val="28"/>
                <w:lang w:val="vi-VN"/>
              </w:rPr>
              <w:t>4. Chi hội, tổ hội người cao tuổi tại địa bàn thôn, ấp, bản, làng, phum, sóc, tổ dân phố, khu dân cư hoặc tương đương thuộc Hội Người cao tuổi cơ sở.</w:t>
            </w:r>
            <w:r w:rsidRPr="000170D9">
              <w:rPr>
                <w:rFonts w:ascii="Times New Roman" w:hAnsi="Times New Roman"/>
                <w:b/>
                <w:bCs/>
                <w:color w:val="000000"/>
                <w:sz w:val="26"/>
                <w:szCs w:val="28"/>
                <w:lang w:val="vi-VN"/>
              </w:rPr>
              <w:t xml:space="preserve"> </w:t>
            </w:r>
          </w:p>
          <w:p w14:paraId="45B9C2F8" w14:textId="1EF932F0" w:rsidR="00140A8C" w:rsidRPr="000170D9" w:rsidRDefault="00140A8C" w:rsidP="004C4D57">
            <w:pPr>
              <w:spacing w:after="0" w:line="240" w:lineRule="auto"/>
              <w:jc w:val="both"/>
              <w:rPr>
                <w:rFonts w:ascii="Times New Roman" w:hAnsi="Times New Roman" w:cs="Times New Roman"/>
                <w:sz w:val="26"/>
                <w:szCs w:val="28"/>
                <w:lang w:val="it-IT"/>
              </w:rPr>
            </w:pPr>
          </w:p>
        </w:tc>
        <w:tc>
          <w:tcPr>
            <w:tcW w:w="1569" w:type="pct"/>
          </w:tcPr>
          <w:p w14:paraId="72AC8792" w14:textId="61481030" w:rsidR="00020752" w:rsidRPr="00CC2D78" w:rsidRDefault="00020752" w:rsidP="00DF5A83">
            <w:pPr>
              <w:shd w:val="clear" w:color="auto" w:fill="FFFFFF"/>
              <w:spacing w:after="0" w:line="264" w:lineRule="auto"/>
              <w:jc w:val="center"/>
              <w:rPr>
                <w:rFonts w:ascii="Times New Roman" w:hAnsi="Times New Roman"/>
                <w:b/>
                <w:sz w:val="26"/>
                <w:szCs w:val="28"/>
                <w:lang w:val="it-IT"/>
              </w:rPr>
            </w:pPr>
            <w:r w:rsidRPr="00CC2D78">
              <w:rPr>
                <w:rFonts w:ascii="Times New Roman" w:hAnsi="Times New Roman"/>
                <w:b/>
                <w:sz w:val="26"/>
                <w:szCs w:val="28"/>
                <w:lang w:val="it-IT"/>
              </w:rPr>
              <w:lastRenderedPageBreak/>
              <w:t>CHƯƠNG IV</w:t>
            </w:r>
          </w:p>
          <w:p w14:paraId="24A1EE76" w14:textId="2BB249BC" w:rsidR="00020752" w:rsidRPr="00CC2D78" w:rsidRDefault="00020752" w:rsidP="00DF5A83">
            <w:pPr>
              <w:shd w:val="clear" w:color="auto" w:fill="FFFFFF"/>
              <w:spacing w:after="0" w:line="264" w:lineRule="auto"/>
              <w:jc w:val="center"/>
              <w:rPr>
                <w:rFonts w:ascii="Times New Roman" w:hAnsi="Times New Roman"/>
                <w:b/>
                <w:sz w:val="26"/>
                <w:szCs w:val="28"/>
                <w:lang w:val="it-IT"/>
              </w:rPr>
            </w:pPr>
            <w:r w:rsidRPr="00CC2D78">
              <w:rPr>
                <w:rFonts w:ascii="Times New Roman" w:hAnsi="Times New Roman"/>
                <w:b/>
                <w:sz w:val="26"/>
                <w:szCs w:val="28"/>
                <w:lang w:val="it-IT"/>
              </w:rPr>
              <w:t>TỔ CHỨC VÀ HOẠT ĐỘNG CỦA HỘI</w:t>
            </w:r>
          </w:p>
          <w:p w14:paraId="665D7D76" w14:textId="6C787211" w:rsidR="00DF5A83" w:rsidRPr="00CC2D78" w:rsidRDefault="00DF5A83" w:rsidP="00DF5A83">
            <w:pPr>
              <w:shd w:val="clear" w:color="auto" w:fill="FFFFFF"/>
              <w:spacing w:after="0" w:line="264" w:lineRule="auto"/>
              <w:rPr>
                <w:rFonts w:ascii="Times New Roman" w:hAnsi="Times New Roman"/>
                <w:i/>
                <w:sz w:val="26"/>
                <w:szCs w:val="28"/>
                <w:lang w:val="it-IT"/>
              </w:rPr>
            </w:pPr>
            <w:r w:rsidRPr="00CC2D78">
              <w:rPr>
                <w:rFonts w:ascii="Times New Roman" w:hAnsi="Times New Roman"/>
                <w:b/>
                <w:sz w:val="26"/>
                <w:szCs w:val="28"/>
                <w:lang w:val="it-IT"/>
              </w:rPr>
              <w:t>Điều 13: Tổ chức Hội các cấp</w:t>
            </w:r>
            <w:r w:rsidR="00A96766" w:rsidRPr="00CC2D78">
              <w:rPr>
                <w:rFonts w:ascii="Times New Roman" w:hAnsi="Times New Roman"/>
                <w:b/>
                <w:sz w:val="26"/>
                <w:szCs w:val="28"/>
                <w:lang w:val="it-IT"/>
              </w:rPr>
              <w:t xml:space="preserve"> </w:t>
            </w:r>
            <w:r w:rsidR="00A96766" w:rsidRPr="00CC2D78">
              <w:rPr>
                <w:rFonts w:ascii="Times New Roman" w:hAnsi="Times New Roman"/>
                <w:i/>
                <w:sz w:val="26"/>
                <w:szCs w:val="28"/>
                <w:lang w:val="it-IT"/>
              </w:rPr>
              <w:t>( sửa đổi, bổ sung)</w:t>
            </w:r>
          </w:p>
          <w:p w14:paraId="41F909EE" w14:textId="517EA420" w:rsidR="00020752" w:rsidRPr="00CC2D78" w:rsidRDefault="00DF5A83" w:rsidP="00DF5A83">
            <w:pPr>
              <w:shd w:val="clear" w:color="auto" w:fill="FFFFFF"/>
              <w:spacing w:line="240" w:lineRule="auto"/>
              <w:jc w:val="both"/>
              <w:rPr>
                <w:rFonts w:ascii="Times New Roman" w:hAnsi="Times New Roman"/>
                <w:sz w:val="26"/>
                <w:szCs w:val="28"/>
                <w:lang w:val="it-IT"/>
              </w:rPr>
            </w:pPr>
            <w:r w:rsidRPr="00CC2D78">
              <w:rPr>
                <w:rFonts w:ascii="Times New Roman" w:hAnsi="Times New Roman"/>
                <w:sz w:val="26"/>
                <w:szCs w:val="28"/>
                <w:lang w:val="it-IT"/>
              </w:rPr>
              <w:t>1. Hội Người cao tuổi Việt Nam</w:t>
            </w:r>
          </w:p>
          <w:p w14:paraId="2A67C499" w14:textId="77777777" w:rsidR="00DF5A83" w:rsidRPr="00CC2D78" w:rsidRDefault="00DF5A83" w:rsidP="00DF5A83">
            <w:pPr>
              <w:shd w:val="clear" w:color="auto" w:fill="FFFFFF"/>
              <w:spacing w:after="0" w:line="240" w:lineRule="auto"/>
              <w:jc w:val="both"/>
              <w:rPr>
                <w:rFonts w:ascii="Times New Roman" w:hAnsi="Times New Roman"/>
                <w:sz w:val="26"/>
                <w:szCs w:val="28"/>
                <w:lang w:val="it-IT"/>
              </w:rPr>
            </w:pPr>
            <w:r w:rsidRPr="000170D9">
              <w:rPr>
                <w:rFonts w:ascii="Times New Roman" w:hAnsi="Times New Roman"/>
                <w:sz w:val="26"/>
                <w:szCs w:val="28"/>
                <w:lang w:val="vi-VN"/>
              </w:rPr>
              <w:t>a) Đại hội đại biểu toàn quốc;</w:t>
            </w:r>
          </w:p>
          <w:p w14:paraId="69EDF49A" w14:textId="2D0456EE" w:rsidR="00DF5A83" w:rsidRPr="000170D9" w:rsidRDefault="00DF5A83" w:rsidP="00DF5A83">
            <w:pPr>
              <w:shd w:val="clear" w:color="auto" w:fill="FFFFFF"/>
              <w:spacing w:after="0" w:line="240" w:lineRule="auto"/>
              <w:jc w:val="both"/>
              <w:rPr>
                <w:rFonts w:ascii="Times New Roman" w:hAnsi="Times New Roman"/>
                <w:sz w:val="26"/>
                <w:szCs w:val="28"/>
              </w:rPr>
            </w:pPr>
            <w:r w:rsidRPr="000170D9">
              <w:rPr>
                <w:rFonts w:ascii="Times New Roman" w:hAnsi="Times New Roman"/>
                <w:sz w:val="26"/>
                <w:szCs w:val="28"/>
                <w:lang w:val="vi-VN"/>
              </w:rPr>
              <w:t>b) Ban Chấp hành;</w:t>
            </w:r>
            <w:r w:rsidRPr="000170D9">
              <w:rPr>
                <w:rFonts w:ascii="Times New Roman" w:hAnsi="Times New Roman"/>
                <w:sz w:val="26"/>
                <w:szCs w:val="28"/>
              </w:rPr>
              <w:t xml:space="preserve"> </w:t>
            </w:r>
          </w:p>
          <w:p w14:paraId="68CD9BAC" w14:textId="745E7E4F" w:rsidR="00DF5A83" w:rsidRPr="000170D9" w:rsidRDefault="00DF5A83" w:rsidP="00DF5A83">
            <w:pPr>
              <w:shd w:val="clear" w:color="auto" w:fill="FFFFFF"/>
              <w:spacing w:after="0" w:line="240" w:lineRule="auto"/>
              <w:jc w:val="both"/>
              <w:rPr>
                <w:rFonts w:ascii="Times New Roman" w:hAnsi="Times New Roman"/>
                <w:sz w:val="26"/>
                <w:szCs w:val="28"/>
              </w:rPr>
            </w:pPr>
            <w:r w:rsidRPr="000170D9">
              <w:rPr>
                <w:rFonts w:ascii="Times New Roman" w:hAnsi="Times New Roman"/>
                <w:sz w:val="26"/>
                <w:szCs w:val="28"/>
              </w:rPr>
              <w:t>c) Ban Thường vụ;</w:t>
            </w:r>
          </w:p>
          <w:p w14:paraId="43455F06" w14:textId="7AC3C902" w:rsidR="00A96766" w:rsidRPr="000170D9" w:rsidRDefault="00A96766" w:rsidP="00CC2D78">
            <w:pPr>
              <w:shd w:val="clear" w:color="auto" w:fill="FFFFFF"/>
              <w:spacing w:after="0" w:line="264" w:lineRule="auto"/>
              <w:jc w:val="both"/>
              <w:rPr>
                <w:rFonts w:ascii="Times New Roman" w:hAnsi="Times New Roman"/>
                <w:i/>
                <w:sz w:val="26"/>
                <w:szCs w:val="28"/>
                <w:u w:val="single"/>
              </w:rPr>
            </w:pPr>
            <w:r w:rsidRPr="000170D9">
              <w:rPr>
                <w:rFonts w:ascii="Times New Roman" w:hAnsi="Times New Roman"/>
                <w:i/>
                <w:sz w:val="26"/>
                <w:szCs w:val="28"/>
                <w:u w:val="single"/>
              </w:rPr>
              <w:t>d) Thường trực Trung ương Hội;</w:t>
            </w:r>
          </w:p>
          <w:p w14:paraId="32DA0C9F" w14:textId="026B52B8" w:rsidR="00DF5A83" w:rsidRPr="000170D9" w:rsidRDefault="00A96766" w:rsidP="00DF5A83">
            <w:pPr>
              <w:shd w:val="clear" w:color="auto" w:fill="FFFFFF"/>
              <w:spacing w:after="0" w:line="240" w:lineRule="auto"/>
              <w:jc w:val="both"/>
              <w:rPr>
                <w:rFonts w:ascii="Times New Roman" w:hAnsi="Times New Roman"/>
                <w:sz w:val="26"/>
                <w:szCs w:val="28"/>
              </w:rPr>
            </w:pPr>
            <w:r w:rsidRPr="000170D9">
              <w:rPr>
                <w:rFonts w:ascii="Times New Roman" w:hAnsi="Times New Roman"/>
                <w:sz w:val="26"/>
                <w:szCs w:val="28"/>
              </w:rPr>
              <w:t>đ</w:t>
            </w:r>
            <w:r w:rsidR="00DF5A83" w:rsidRPr="000170D9">
              <w:rPr>
                <w:rFonts w:ascii="Times New Roman" w:hAnsi="Times New Roman"/>
                <w:sz w:val="26"/>
                <w:szCs w:val="28"/>
                <w:lang w:val="vi-VN"/>
              </w:rPr>
              <w:t>)</w:t>
            </w:r>
            <w:r w:rsidR="00DF5A83" w:rsidRPr="000170D9">
              <w:rPr>
                <w:rFonts w:ascii="Times New Roman" w:hAnsi="Times New Roman"/>
                <w:sz w:val="26"/>
                <w:szCs w:val="28"/>
              </w:rPr>
              <w:t xml:space="preserve"> </w:t>
            </w:r>
            <w:r w:rsidR="00DF5A83" w:rsidRPr="000170D9">
              <w:rPr>
                <w:rFonts w:ascii="Times New Roman" w:hAnsi="Times New Roman"/>
                <w:sz w:val="26"/>
                <w:szCs w:val="28"/>
                <w:lang w:val="vi-VN"/>
              </w:rPr>
              <w:t>Ban Kiểm tra;</w:t>
            </w:r>
          </w:p>
          <w:p w14:paraId="4C3FCA36" w14:textId="1EC2F06E" w:rsidR="00DF5A83" w:rsidRPr="00CC2D78" w:rsidRDefault="00DF5A83" w:rsidP="00E57B02">
            <w:pPr>
              <w:shd w:val="clear" w:color="auto" w:fill="FFFFFF"/>
              <w:spacing w:after="0" w:line="264" w:lineRule="auto"/>
              <w:jc w:val="both"/>
              <w:rPr>
                <w:rFonts w:ascii="Times New Roman" w:hAnsi="Times New Roman"/>
                <w:i/>
                <w:sz w:val="26"/>
                <w:szCs w:val="28"/>
                <w:u w:val="single"/>
              </w:rPr>
            </w:pPr>
            <w:r w:rsidRPr="007A41BF">
              <w:rPr>
                <w:rFonts w:ascii="Times New Roman" w:hAnsi="Times New Roman"/>
                <w:sz w:val="26"/>
                <w:szCs w:val="28"/>
              </w:rPr>
              <w:t xml:space="preserve">e) </w:t>
            </w:r>
            <w:r w:rsidRPr="00CC2D78">
              <w:rPr>
                <w:rFonts w:ascii="Times New Roman" w:hAnsi="Times New Roman"/>
                <w:i/>
                <w:sz w:val="26"/>
                <w:szCs w:val="28"/>
                <w:u w:val="single"/>
              </w:rPr>
              <w:t>Cơ quan Tham mưu thuộc Trung ương Hội NCT Việt Nam</w:t>
            </w:r>
            <w:r w:rsidR="00A96766" w:rsidRPr="00CC2D78">
              <w:rPr>
                <w:rFonts w:ascii="Times New Roman" w:hAnsi="Times New Roman"/>
                <w:i/>
                <w:sz w:val="26"/>
                <w:szCs w:val="28"/>
                <w:u w:val="single"/>
              </w:rPr>
              <w:t xml:space="preserve"> gồm c</w:t>
            </w:r>
            <w:r w:rsidRPr="00CC2D78">
              <w:rPr>
                <w:rFonts w:ascii="Times New Roman" w:hAnsi="Times New Roman"/>
                <w:i/>
                <w:sz w:val="26"/>
                <w:szCs w:val="28"/>
                <w:u w:val="single"/>
              </w:rPr>
              <w:t>ác ban, Văn phòng, đơn vị trực thuộc.</w:t>
            </w:r>
          </w:p>
          <w:p w14:paraId="27FA440E" w14:textId="053135DF" w:rsidR="00E57B02" w:rsidRPr="000170D9" w:rsidRDefault="00C92CF7" w:rsidP="00C57C00">
            <w:pPr>
              <w:shd w:val="clear" w:color="auto" w:fill="FFFFFF"/>
              <w:spacing w:after="0" w:line="264" w:lineRule="auto"/>
              <w:jc w:val="both"/>
              <w:rPr>
                <w:rFonts w:ascii="Times New Roman" w:hAnsi="Times New Roman"/>
                <w:i/>
                <w:sz w:val="26"/>
                <w:szCs w:val="28"/>
                <w:u w:val="single"/>
              </w:rPr>
            </w:pPr>
            <w:r w:rsidRPr="000170D9">
              <w:rPr>
                <w:rFonts w:ascii="Times New Roman" w:hAnsi="Times New Roman"/>
                <w:sz w:val="26"/>
                <w:szCs w:val="28"/>
                <w:lang w:val="vi-VN"/>
              </w:rPr>
              <w:t xml:space="preserve">2. </w:t>
            </w:r>
            <w:r w:rsidR="00DF5A83" w:rsidRPr="000170D9">
              <w:rPr>
                <w:rFonts w:ascii="Times New Roman" w:hAnsi="Times New Roman"/>
                <w:sz w:val="26"/>
                <w:szCs w:val="28"/>
              </w:rPr>
              <w:t>Hội NCT cấp</w:t>
            </w:r>
            <w:r w:rsidRPr="000170D9">
              <w:rPr>
                <w:rFonts w:ascii="Times New Roman" w:hAnsi="Times New Roman"/>
                <w:sz w:val="26"/>
                <w:szCs w:val="28"/>
                <w:lang w:val="vi-VN"/>
              </w:rPr>
              <w:t xml:space="preserve"> </w:t>
            </w:r>
            <w:r w:rsidRPr="000170D9">
              <w:rPr>
                <w:rFonts w:ascii="Times New Roman" w:hAnsi="Times New Roman"/>
                <w:i/>
                <w:sz w:val="26"/>
                <w:szCs w:val="28"/>
                <w:u w:val="single"/>
                <w:lang w:val="vi-VN"/>
              </w:rPr>
              <w:t>tỉnh, thành phố trực thuộc Trung ương (gọi chung là tỉnh)</w:t>
            </w:r>
            <w:r w:rsidR="00DF5A83" w:rsidRPr="000170D9">
              <w:rPr>
                <w:rFonts w:ascii="Times New Roman" w:hAnsi="Times New Roman"/>
                <w:i/>
                <w:sz w:val="26"/>
                <w:szCs w:val="28"/>
                <w:u w:val="single"/>
              </w:rPr>
              <w:t>:</w:t>
            </w:r>
            <w:r w:rsidRPr="000170D9">
              <w:rPr>
                <w:rFonts w:ascii="Times New Roman" w:hAnsi="Times New Roman"/>
                <w:i/>
                <w:sz w:val="26"/>
                <w:szCs w:val="28"/>
                <w:u w:val="single"/>
              </w:rPr>
              <w:t xml:space="preserve"> </w:t>
            </w:r>
            <w:r w:rsidR="00E57B02" w:rsidRPr="000170D9">
              <w:rPr>
                <w:rFonts w:ascii="Times New Roman" w:hAnsi="Times New Roman"/>
                <w:i/>
                <w:sz w:val="26"/>
                <w:szCs w:val="28"/>
                <w:u w:val="single"/>
              </w:rPr>
              <w:t xml:space="preserve"> a) </w:t>
            </w:r>
            <w:r w:rsidRPr="000170D9">
              <w:rPr>
                <w:rFonts w:ascii="Times New Roman" w:hAnsi="Times New Roman"/>
                <w:i/>
                <w:sz w:val="26"/>
                <w:szCs w:val="28"/>
                <w:u w:val="single"/>
              </w:rPr>
              <w:t xml:space="preserve">Ban Chấp hành Hội Người cao </w:t>
            </w:r>
            <w:r w:rsidRPr="000170D9">
              <w:rPr>
                <w:rFonts w:ascii="Times New Roman" w:hAnsi="Times New Roman"/>
                <w:i/>
                <w:sz w:val="26"/>
                <w:szCs w:val="28"/>
                <w:u w:val="single"/>
              </w:rPr>
              <w:lastRenderedPageBreak/>
              <w:t>tuổi</w:t>
            </w:r>
            <w:r w:rsidR="00E57B02" w:rsidRPr="000170D9">
              <w:rPr>
                <w:rFonts w:ascii="Times New Roman" w:hAnsi="Times New Roman"/>
                <w:i/>
                <w:sz w:val="26"/>
                <w:szCs w:val="28"/>
                <w:u w:val="single"/>
              </w:rPr>
              <w:t>;</w:t>
            </w:r>
          </w:p>
          <w:p w14:paraId="06985133" w14:textId="324AF3E2" w:rsidR="00E57B02" w:rsidRPr="000170D9" w:rsidRDefault="00E57B02">
            <w:pPr>
              <w:shd w:val="clear" w:color="auto" w:fill="FFFFFF"/>
              <w:spacing w:after="0" w:line="264" w:lineRule="auto"/>
              <w:jc w:val="both"/>
              <w:rPr>
                <w:rFonts w:ascii="Times New Roman" w:hAnsi="Times New Roman"/>
                <w:i/>
                <w:sz w:val="26"/>
                <w:szCs w:val="28"/>
                <w:u w:val="single"/>
              </w:rPr>
            </w:pPr>
            <w:r w:rsidRPr="000170D9">
              <w:rPr>
                <w:rFonts w:ascii="Times New Roman" w:hAnsi="Times New Roman"/>
                <w:i/>
                <w:sz w:val="26"/>
                <w:szCs w:val="28"/>
                <w:u w:val="single"/>
              </w:rPr>
              <w:t>b) Ban Thường vụ;</w:t>
            </w:r>
          </w:p>
          <w:p w14:paraId="3AF6C097" w14:textId="199EFFD5" w:rsidR="00274C4B" w:rsidRPr="000170D9" w:rsidRDefault="00274C4B">
            <w:pPr>
              <w:shd w:val="clear" w:color="auto" w:fill="FFFFFF"/>
              <w:spacing w:after="0" w:line="264" w:lineRule="auto"/>
              <w:jc w:val="both"/>
              <w:rPr>
                <w:rFonts w:ascii="Times New Roman" w:hAnsi="Times New Roman"/>
                <w:i/>
                <w:sz w:val="26"/>
                <w:szCs w:val="28"/>
                <w:u w:val="single"/>
              </w:rPr>
            </w:pPr>
            <w:r w:rsidRPr="000170D9">
              <w:rPr>
                <w:rFonts w:ascii="Times New Roman" w:hAnsi="Times New Roman"/>
                <w:i/>
                <w:sz w:val="26"/>
                <w:szCs w:val="28"/>
                <w:u w:val="single"/>
              </w:rPr>
              <w:t>c Thường trực Hội;</w:t>
            </w:r>
          </w:p>
          <w:p w14:paraId="666B9E6F" w14:textId="6394304E" w:rsidR="00E57B02" w:rsidRPr="000170D9" w:rsidRDefault="00274C4B">
            <w:pPr>
              <w:shd w:val="clear" w:color="auto" w:fill="FFFFFF"/>
              <w:spacing w:after="0" w:line="264" w:lineRule="auto"/>
              <w:jc w:val="both"/>
              <w:rPr>
                <w:rFonts w:ascii="Times New Roman" w:hAnsi="Times New Roman"/>
                <w:i/>
                <w:sz w:val="26"/>
                <w:szCs w:val="28"/>
                <w:u w:val="single"/>
              </w:rPr>
            </w:pPr>
            <w:r w:rsidRPr="000170D9">
              <w:rPr>
                <w:rFonts w:ascii="Times New Roman" w:hAnsi="Times New Roman"/>
                <w:i/>
                <w:sz w:val="26"/>
                <w:szCs w:val="28"/>
                <w:u w:val="single"/>
              </w:rPr>
              <w:t>d</w:t>
            </w:r>
            <w:r w:rsidR="00E57B02" w:rsidRPr="000170D9">
              <w:rPr>
                <w:rFonts w:ascii="Times New Roman" w:hAnsi="Times New Roman"/>
                <w:i/>
                <w:sz w:val="26"/>
                <w:szCs w:val="28"/>
                <w:u w:val="single"/>
              </w:rPr>
              <w:t>) Ban Kiểm tra;</w:t>
            </w:r>
          </w:p>
          <w:p w14:paraId="0FF8F1BC" w14:textId="0C104441" w:rsidR="00C92CF7" w:rsidRPr="000170D9" w:rsidRDefault="00274C4B" w:rsidP="00E57B02">
            <w:pPr>
              <w:shd w:val="clear" w:color="auto" w:fill="FFFFFF"/>
              <w:spacing w:after="0" w:line="264" w:lineRule="auto"/>
              <w:jc w:val="both"/>
              <w:rPr>
                <w:rFonts w:ascii="Times New Roman" w:hAnsi="Times New Roman"/>
                <w:i/>
                <w:sz w:val="26"/>
                <w:szCs w:val="28"/>
                <w:u w:val="single"/>
              </w:rPr>
            </w:pPr>
            <w:r w:rsidRPr="000170D9">
              <w:rPr>
                <w:rFonts w:ascii="Times New Roman" w:hAnsi="Times New Roman"/>
                <w:i/>
                <w:sz w:val="26"/>
                <w:szCs w:val="28"/>
                <w:u w:val="single"/>
              </w:rPr>
              <w:t>đ</w:t>
            </w:r>
            <w:r w:rsidR="00E57B02" w:rsidRPr="000170D9">
              <w:rPr>
                <w:rFonts w:ascii="Times New Roman" w:hAnsi="Times New Roman"/>
                <w:i/>
                <w:sz w:val="26"/>
                <w:szCs w:val="28"/>
                <w:u w:val="single"/>
              </w:rPr>
              <w:t>) Cơ quan Tham mưu trực thuộc Hội NCT tỉnh, thành phố:</w:t>
            </w:r>
            <w:r w:rsidRPr="000170D9">
              <w:rPr>
                <w:rFonts w:ascii="Times New Roman" w:hAnsi="Times New Roman"/>
                <w:i/>
                <w:sz w:val="26"/>
                <w:szCs w:val="28"/>
                <w:u w:val="single"/>
              </w:rPr>
              <w:t>gồm</w:t>
            </w:r>
            <w:r w:rsidR="00C92CF7" w:rsidRPr="000170D9">
              <w:rPr>
                <w:rFonts w:ascii="Times New Roman" w:hAnsi="Times New Roman"/>
                <w:i/>
                <w:sz w:val="26"/>
                <w:szCs w:val="28"/>
                <w:u w:val="single"/>
              </w:rPr>
              <w:t xml:space="preserve"> Văn phòng giúp việc cho Ban Chấp Hành</w:t>
            </w:r>
            <w:r w:rsidR="00E57B02" w:rsidRPr="000170D9">
              <w:rPr>
                <w:rFonts w:ascii="Times New Roman" w:hAnsi="Times New Roman"/>
                <w:i/>
                <w:sz w:val="26"/>
                <w:szCs w:val="28"/>
                <w:u w:val="single"/>
              </w:rPr>
              <w:t>, Ban Thường vụ</w:t>
            </w:r>
            <w:r w:rsidRPr="000170D9">
              <w:rPr>
                <w:rFonts w:ascii="Times New Roman" w:hAnsi="Times New Roman"/>
                <w:i/>
                <w:sz w:val="26"/>
                <w:szCs w:val="28"/>
                <w:u w:val="single"/>
              </w:rPr>
              <w:t>, Thường trực</w:t>
            </w:r>
            <w:r w:rsidR="00C92CF7" w:rsidRPr="000170D9">
              <w:rPr>
                <w:rFonts w:ascii="Times New Roman" w:hAnsi="Times New Roman"/>
                <w:i/>
                <w:sz w:val="26"/>
                <w:szCs w:val="28"/>
                <w:u w:val="single"/>
              </w:rPr>
              <w:t xml:space="preserve"> Hội.</w:t>
            </w:r>
          </w:p>
          <w:p w14:paraId="73A3D6F4" w14:textId="4D7FC230" w:rsidR="00D73389" w:rsidRPr="007869D4" w:rsidRDefault="00D73389" w:rsidP="00E57B02">
            <w:pPr>
              <w:shd w:val="clear" w:color="auto" w:fill="FFFFFF"/>
              <w:spacing w:after="0" w:line="264" w:lineRule="auto"/>
              <w:jc w:val="both"/>
              <w:rPr>
                <w:rFonts w:ascii="Times New Roman" w:hAnsi="Times New Roman"/>
                <w:i/>
                <w:sz w:val="26"/>
                <w:szCs w:val="28"/>
                <w:u w:val="single"/>
                <w:lang w:val="vi-VN"/>
              </w:rPr>
            </w:pPr>
            <w:r w:rsidRPr="000170D9">
              <w:rPr>
                <w:rFonts w:ascii="Times New Roman" w:hAnsi="Times New Roman"/>
                <w:i/>
                <w:sz w:val="26"/>
                <w:szCs w:val="28"/>
                <w:u w:val="single"/>
                <w:lang w:val="vi-VN"/>
              </w:rPr>
              <w:t xml:space="preserve">3. Hội Người cao tuổi xã, </w:t>
            </w:r>
            <w:r w:rsidRPr="007869D4">
              <w:rPr>
                <w:rFonts w:ascii="Times New Roman" w:hAnsi="Times New Roman"/>
                <w:i/>
                <w:sz w:val="26"/>
                <w:szCs w:val="28"/>
                <w:u w:val="single"/>
                <w:lang w:val="vi-VN"/>
              </w:rPr>
              <w:t xml:space="preserve">phường, </w:t>
            </w:r>
            <w:r w:rsidR="00C15523" w:rsidRPr="00CC2D78">
              <w:rPr>
                <w:rFonts w:ascii="Times New Roman" w:hAnsi="Times New Roman"/>
                <w:i/>
                <w:sz w:val="26"/>
                <w:szCs w:val="28"/>
                <w:u w:val="single"/>
              </w:rPr>
              <w:t xml:space="preserve">đặc khu </w:t>
            </w:r>
            <w:r w:rsidRPr="007869D4">
              <w:rPr>
                <w:rFonts w:ascii="Times New Roman" w:hAnsi="Times New Roman"/>
                <w:i/>
                <w:sz w:val="26"/>
                <w:szCs w:val="28"/>
                <w:u w:val="single"/>
                <w:lang w:val="vi-VN"/>
              </w:rPr>
              <w:t>(gọi chung là cơ sở</w:t>
            </w:r>
            <w:r w:rsidRPr="007869D4">
              <w:rPr>
                <w:rFonts w:ascii="Times New Roman" w:hAnsi="Times New Roman"/>
                <w:i/>
                <w:sz w:val="26"/>
                <w:szCs w:val="28"/>
                <w:u w:val="single"/>
              </w:rPr>
              <w:t xml:space="preserve"> Hội</w:t>
            </w:r>
            <w:r w:rsidRPr="007869D4">
              <w:rPr>
                <w:rFonts w:ascii="Times New Roman" w:hAnsi="Times New Roman"/>
                <w:i/>
                <w:sz w:val="26"/>
                <w:szCs w:val="28"/>
                <w:u w:val="single"/>
                <w:lang w:val="vi-VN"/>
              </w:rPr>
              <w:t>).</w:t>
            </w:r>
          </w:p>
          <w:p w14:paraId="5E1F60FC" w14:textId="650FC710" w:rsidR="00E57B02" w:rsidRPr="00CC2D78" w:rsidRDefault="00E57B02" w:rsidP="00E57B02">
            <w:pPr>
              <w:shd w:val="clear" w:color="auto" w:fill="FFFFFF"/>
              <w:spacing w:after="0" w:line="264" w:lineRule="auto"/>
              <w:jc w:val="both"/>
              <w:rPr>
                <w:rFonts w:ascii="Times New Roman" w:hAnsi="Times New Roman"/>
                <w:i/>
                <w:sz w:val="26"/>
                <w:szCs w:val="28"/>
                <w:u w:val="single"/>
                <w:lang w:val="vi-VN"/>
              </w:rPr>
            </w:pPr>
            <w:r w:rsidRPr="00CC2D78">
              <w:rPr>
                <w:rFonts w:ascii="Times New Roman" w:hAnsi="Times New Roman"/>
                <w:i/>
                <w:sz w:val="26"/>
                <w:szCs w:val="28"/>
                <w:u w:val="single"/>
                <w:lang w:val="vi-VN"/>
              </w:rPr>
              <w:t>a) Ban Chấp hành;</w:t>
            </w:r>
          </w:p>
          <w:p w14:paraId="47BF4131" w14:textId="030B2156" w:rsidR="00E57B02" w:rsidRPr="00CC2D78" w:rsidRDefault="00E57B02" w:rsidP="00E57B02">
            <w:pPr>
              <w:shd w:val="clear" w:color="auto" w:fill="FFFFFF"/>
              <w:spacing w:after="0" w:line="264" w:lineRule="auto"/>
              <w:jc w:val="both"/>
              <w:rPr>
                <w:rFonts w:ascii="Times New Roman" w:hAnsi="Times New Roman"/>
                <w:i/>
                <w:sz w:val="26"/>
                <w:szCs w:val="28"/>
                <w:u w:val="single"/>
                <w:lang w:val="vi-VN"/>
              </w:rPr>
            </w:pPr>
            <w:r w:rsidRPr="00CC2D78">
              <w:rPr>
                <w:rFonts w:ascii="Times New Roman" w:hAnsi="Times New Roman"/>
                <w:i/>
                <w:sz w:val="26"/>
                <w:szCs w:val="28"/>
                <w:u w:val="single"/>
                <w:lang w:val="vi-VN"/>
              </w:rPr>
              <w:t>b) Ban Thường vụ và các chức danh lãnh đạo Hội ( Chủ tịch, Phó Chủ tịch)</w:t>
            </w:r>
          </w:p>
          <w:p w14:paraId="5CA3A76A" w14:textId="3F860550" w:rsidR="00E57B02" w:rsidRPr="00CC2D78" w:rsidRDefault="00E57B02" w:rsidP="00E57B02">
            <w:pPr>
              <w:shd w:val="clear" w:color="auto" w:fill="FFFFFF"/>
              <w:spacing w:after="0" w:line="264" w:lineRule="auto"/>
              <w:jc w:val="both"/>
              <w:rPr>
                <w:rFonts w:ascii="Times New Roman" w:hAnsi="Times New Roman"/>
                <w:i/>
                <w:sz w:val="26"/>
                <w:szCs w:val="28"/>
                <w:u w:val="single"/>
                <w:lang w:val="vi-VN"/>
              </w:rPr>
            </w:pPr>
            <w:r w:rsidRPr="00CC2D78">
              <w:rPr>
                <w:rFonts w:ascii="Times New Roman" w:hAnsi="Times New Roman"/>
                <w:i/>
                <w:sz w:val="26"/>
                <w:szCs w:val="28"/>
                <w:u w:val="single"/>
                <w:lang w:val="vi-VN"/>
              </w:rPr>
              <w:t>c) Ban Kiểm tra;</w:t>
            </w:r>
          </w:p>
          <w:p w14:paraId="01EEDDF8" w14:textId="6A41AF8E" w:rsidR="00E57B02" w:rsidRPr="00CC2D78" w:rsidRDefault="00E57B02" w:rsidP="00E57B02">
            <w:pPr>
              <w:shd w:val="clear" w:color="auto" w:fill="FFFFFF"/>
              <w:spacing w:after="0" w:line="264" w:lineRule="auto"/>
              <w:jc w:val="both"/>
              <w:rPr>
                <w:rFonts w:ascii="Times New Roman" w:hAnsi="Times New Roman"/>
                <w:i/>
                <w:sz w:val="26"/>
                <w:szCs w:val="28"/>
                <w:u w:val="single"/>
                <w:lang w:val="vi-VN"/>
              </w:rPr>
            </w:pPr>
            <w:r w:rsidRPr="00CC2D78">
              <w:rPr>
                <w:rFonts w:ascii="Times New Roman" w:hAnsi="Times New Roman"/>
                <w:i/>
                <w:sz w:val="26"/>
                <w:szCs w:val="28"/>
                <w:u w:val="single"/>
                <w:lang w:val="vi-VN"/>
              </w:rPr>
              <w:t xml:space="preserve">d) Chi, tổ Hội thôn, </w:t>
            </w:r>
            <w:r w:rsidR="00C15523" w:rsidRPr="00CC2D78">
              <w:rPr>
                <w:rFonts w:ascii="Times New Roman" w:hAnsi="Times New Roman"/>
                <w:i/>
                <w:sz w:val="26"/>
                <w:szCs w:val="28"/>
                <w:u w:val="single"/>
                <w:lang w:val="vi-VN"/>
              </w:rPr>
              <w:t>làng, ấp, bản, buôn, bon, phum, sóc …(gọi chung là thôn) được tổ chức ở dưới xã.</w:t>
            </w:r>
          </w:p>
          <w:p w14:paraId="2A919969" w14:textId="7DDB0C94" w:rsidR="00C15523" w:rsidRPr="00CC2D78" w:rsidRDefault="00C15523" w:rsidP="00E57B02">
            <w:pPr>
              <w:shd w:val="clear" w:color="auto" w:fill="FFFFFF"/>
              <w:spacing w:after="0" w:line="264" w:lineRule="auto"/>
              <w:jc w:val="both"/>
              <w:rPr>
                <w:rFonts w:ascii="Times New Roman" w:hAnsi="Times New Roman"/>
                <w:i/>
                <w:sz w:val="26"/>
                <w:szCs w:val="28"/>
                <w:u w:val="single"/>
                <w:lang w:val="vi-VN"/>
              </w:rPr>
            </w:pPr>
            <w:r w:rsidRPr="00CC2D78">
              <w:rPr>
                <w:rFonts w:ascii="Times New Roman" w:hAnsi="Times New Roman"/>
                <w:i/>
                <w:sz w:val="26"/>
                <w:szCs w:val="28"/>
                <w:u w:val="single"/>
                <w:lang w:val="vi-VN"/>
              </w:rPr>
              <w:t>Tổ dân phố, khu phố, khối phố, khóm, tiểu khu…(gọi chung là tổ dân phố) được tổ chức ở dưới phường, đặc khu</w:t>
            </w:r>
          </w:p>
          <w:p w14:paraId="08711C0E" w14:textId="65A97AF1" w:rsidR="00236E7A" w:rsidRPr="00CC2D78" w:rsidRDefault="00236E7A" w:rsidP="00CC2D78">
            <w:pPr>
              <w:shd w:val="clear" w:color="auto" w:fill="FFFFFF"/>
              <w:spacing w:after="0" w:line="240" w:lineRule="auto"/>
              <w:jc w:val="both"/>
              <w:textAlignment w:val="baseline"/>
              <w:rPr>
                <w:rFonts w:ascii="Times New Roman" w:eastAsia="Times New Roman" w:hAnsi="Times New Roman" w:cs="Times New Roman"/>
                <w:i/>
                <w:iCs/>
                <w:sz w:val="26"/>
                <w:szCs w:val="28"/>
                <w:lang w:val="it-IT"/>
              </w:rPr>
            </w:pPr>
          </w:p>
        </w:tc>
        <w:tc>
          <w:tcPr>
            <w:tcW w:w="985" w:type="pct"/>
          </w:tcPr>
          <w:p w14:paraId="764DEE85" w14:textId="3E9005F9" w:rsidR="00140A8C" w:rsidRPr="000170D9" w:rsidRDefault="001861A0" w:rsidP="004C4D57">
            <w:pPr>
              <w:spacing w:after="0" w:line="240" w:lineRule="auto"/>
              <w:jc w:val="both"/>
              <w:textAlignment w:val="baseline"/>
              <w:rPr>
                <w:rFonts w:ascii="Times New Roman" w:eastAsia="Times New Roman" w:hAnsi="Times New Roman" w:cs="Times New Roman"/>
                <w:i/>
                <w:iCs/>
                <w:color w:val="000000" w:themeColor="text1"/>
                <w:sz w:val="26"/>
                <w:szCs w:val="28"/>
                <w:lang w:val="it-IT"/>
              </w:rPr>
            </w:pPr>
            <w:r w:rsidRPr="000170D9">
              <w:rPr>
                <w:rFonts w:ascii="Times New Roman" w:eastAsia="Times New Roman" w:hAnsi="Times New Roman" w:cs="Times New Roman"/>
                <w:i/>
                <w:iCs/>
                <w:color w:val="000000" w:themeColor="text1"/>
                <w:sz w:val="26"/>
                <w:szCs w:val="28"/>
                <w:lang w:val="it-IT"/>
              </w:rPr>
              <w:lastRenderedPageBreak/>
              <w:t>( phù hợp đề án sắp xếp tổ chức bộ máy các hội quần chúng của Đảng uỷ MTTQ, các đoàn thể Trung ương và hoạt động theo mô hình chính quyền 2 cấp)</w:t>
            </w:r>
          </w:p>
        </w:tc>
      </w:tr>
      <w:tr w:rsidR="00140A8C" w:rsidRPr="00CC2D78" w14:paraId="1712B422" w14:textId="77777777" w:rsidTr="008C1BB3">
        <w:trPr>
          <w:gridAfter w:val="1"/>
          <w:wAfter w:w="856" w:type="dxa"/>
          <w:trHeight w:val="611"/>
        </w:trPr>
        <w:tc>
          <w:tcPr>
            <w:tcW w:w="2445" w:type="pct"/>
          </w:tcPr>
          <w:p w14:paraId="1BF41A90" w14:textId="77777777" w:rsidR="006D2CCD" w:rsidRPr="00CC2D78" w:rsidRDefault="006D2CCD" w:rsidP="006D2CCD">
            <w:pPr>
              <w:spacing w:line="240" w:lineRule="auto"/>
              <w:jc w:val="both"/>
              <w:outlineLvl w:val="0"/>
              <w:rPr>
                <w:rFonts w:ascii="Times New Roman" w:hAnsi="Times New Roman"/>
                <w:b/>
                <w:sz w:val="26"/>
                <w:szCs w:val="28"/>
                <w:lang w:val="it-IT"/>
              </w:rPr>
            </w:pPr>
            <w:r w:rsidRPr="00CC2D78">
              <w:rPr>
                <w:rFonts w:ascii="Times New Roman" w:hAnsi="Times New Roman"/>
                <w:b/>
                <w:bCs/>
                <w:sz w:val="26"/>
                <w:szCs w:val="28"/>
                <w:lang w:val="it-IT"/>
              </w:rPr>
              <w:t>Điều 13.</w:t>
            </w:r>
            <w:r w:rsidRPr="00CC2D78">
              <w:rPr>
                <w:rFonts w:ascii="Times New Roman" w:hAnsi="Times New Roman"/>
                <w:b/>
                <w:sz w:val="26"/>
                <w:szCs w:val="28"/>
                <w:lang w:val="it-IT"/>
              </w:rPr>
              <w:t xml:space="preserve"> Đại hội đại biểu toàn quốc</w:t>
            </w:r>
          </w:p>
          <w:p w14:paraId="7EABDA61" w14:textId="77777777" w:rsidR="006D2CCD" w:rsidRPr="00CC2D78" w:rsidRDefault="006D2CCD" w:rsidP="006D2CCD">
            <w:pPr>
              <w:spacing w:line="240" w:lineRule="auto"/>
              <w:jc w:val="both"/>
              <w:outlineLvl w:val="0"/>
              <w:rPr>
                <w:rFonts w:ascii="Times New Roman" w:hAnsi="Times New Roman"/>
                <w:sz w:val="26"/>
                <w:szCs w:val="28"/>
                <w:lang w:val="it-IT"/>
              </w:rPr>
            </w:pPr>
            <w:r w:rsidRPr="00CC2D78">
              <w:rPr>
                <w:rFonts w:ascii="Times New Roman" w:hAnsi="Times New Roman"/>
                <w:sz w:val="26"/>
                <w:szCs w:val="28"/>
                <w:lang w:val="it-IT"/>
              </w:rPr>
              <w:t xml:space="preserve">1. Đại hội đại biểu toàn quốc là cơ quan lãnh đạo cao nhất của Hội, do Ban Chấp hành Hội Người cao tuổi Việt Nam triệu tập nhiệm kỳ 05 năm. Căn cứ tình hình thực tế, Hội có thể triệu tập Đại hội nhiệm kỳ sớm hơn hoặc muộn hơn nhưng không quá 01 năm theo quy định của pháp luật. Hội triệu tập </w:t>
            </w:r>
            <w:r w:rsidRPr="000170D9">
              <w:rPr>
                <w:rFonts w:ascii="Times New Roman" w:hAnsi="Times New Roman"/>
                <w:sz w:val="26"/>
                <w:szCs w:val="28"/>
                <w:lang w:val="vi-VN"/>
              </w:rPr>
              <w:t>Đại hội bất thường khi ít nhất có 2/3 (</w:t>
            </w:r>
            <w:r w:rsidRPr="000170D9">
              <w:rPr>
                <w:rFonts w:ascii="Times New Roman" w:hAnsi="Times New Roman"/>
                <w:i/>
                <w:sz w:val="26"/>
                <w:szCs w:val="28"/>
                <w:lang w:val="vi-VN"/>
              </w:rPr>
              <w:t>hai ph</w:t>
            </w:r>
            <w:r w:rsidRPr="00CC2D78">
              <w:rPr>
                <w:rFonts w:ascii="Times New Roman" w:hAnsi="Times New Roman"/>
                <w:i/>
                <w:sz w:val="26"/>
                <w:szCs w:val="28"/>
                <w:lang w:val="it-IT"/>
              </w:rPr>
              <w:t>ầ</w:t>
            </w:r>
            <w:r w:rsidRPr="000170D9">
              <w:rPr>
                <w:rFonts w:ascii="Times New Roman" w:hAnsi="Times New Roman"/>
                <w:i/>
                <w:sz w:val="26"/>
                <w:szCs w:val="28"/>
                <w:lang w:val="vi-VN"/>
              </w:rPr>
              <w:t>n ba</w:t>
            </w:r>
            <w:r w:rsidRPr="000170D9">
              <w:rPr>
                <w:rFonts w:ascii="Times New Roman" w:hAnsi="Times New Roman"/>
                <w:sz w:val="26"/>
                <w:szCs w:val="28"/>
                <w:lang w:val="vi-VN"/>
              </w:rPr>
              <w:t>) tổng số ủy viên Ban Chấp hành đề nghị</w:t>
            </w:r>
            <w:r w:rsidRPr="00CC2D78">
              <w:rPr>
                <w:rFonts w:ascii="Times New Roman" w:hAnsi="Times New Roman"/>
                <w:sz w:val="26"/>
                <w:szCs w:val="28"/>
                <w:lang w:val="it-IT"/>
              </w:rPr>
              <w:t>.</w:t>
            </w:r>
          </w:p>
          <w:p w14:paraId="21E5B3CD" w14:textId="77777777" w:rsidR="006D2CCD" w:rsidRPr="000170D9" w:rsidRDefault="006D2CCD" w:rsidP="006D2CCD">
            <w:pPr>
              <w:spacing w:line="240" w:lineRule="auto"/>
              <w:jc w:val="both"/>
              <w:outlineLvl w:val="0"/>
              <w:rPr>
                <w:rFonts w:ascii="Times New Roman" w:hAnsi="Times New Roman"/>
                <w:bCs/>
                <w:sz w:val="26"/>
                <w:szCs w:val="28"/>
                <w:lang w:val="vi-VN"/>
              </w:rPr>
            </w:pPr>
            <w:r w:rsidRPr="000170D9">
              <w:rPr>
                <w:rFonts w:ascii="Times New Roman" w:hAnsi="Times New Roman"/>
                <w:sz w:val="26"/>
                <w:szCs w:val="28"/>
                <w:lang w:val="vi-VN"/>
              </w:rPr>
              <w:t xml:space="preserve">Đại hội được tổ chức khi có trên 1/2 (một phần hai) số đại </w:t>
            </w:r>
            <w:r w:rsidRPr="000170D9">
              <w:rPr>
                <w:rFonts w:ascii="Times New Roman" w:hAnsi="Times New Roman"/>
                <w:sz w:val="26"/>
                <w:szCs w:val="28"/>
                <w:lang w:val="vi-VN"/>
              </w:rPr>
              <w:lastRenderedPageBreak/>
              <w:t>biểu chính th</w:t>
            </w:r>
            <w:r w:rsidRPr="00CC2D78">
              <w:rPr>
                <w:rFonts w:ascii="Times New Roman" w:hAnsi="Times New Roman"/>
                <w:sz w:val="26"/>
                <w:szCs w:val="28"/>
                <w:lang w:val="it-IT"/>
              </w:rPr>
              <w:t>ứ</w:t>
            </w:r>
            <w:r w:rsidRPr="000170D9">
              <w:rPr>
                <w:rFonts w:ascii="Times New Roman" w:hAnsi="Times New Roman"/>
                <w:sz w:val="26"/>
                <w:szCs w:val="28"/>
                <w:lang w:val="vi-VN"/>
              </w:rPr>
              <w:t xml:space="preserve">c </w:t>
            </w:r>
            <w:r w:rsidRPr="000170D9">
              <w:rPr>
                <w:rFonts w:ascii="Times New Roman" w:hAnsi="Times New Roman"/>
                <w:bCs/>
                <w:sz w:val="26"/>
                <w:szCs w:val="28"/>
                <w:lang w:val="vi-VN"/>
              </w:rPr>
              <w:t>được triệu tập c</w:t>
            </w:r>
            <w:r w:rsidRPr="00CC2D78">
              <w:rPr>
                <w:rFonts w:ascii="Times New Roman" w:hAnsi="Times New Roman"/>
                <w:bCs/>
                <w:sz w:val="26"/>
                <w:szCs w:val="28"/>
                <w:lang w:val="it-IT"/>
              </w:rPr>
              <w:t xml:space="preserve">ó </w:t>
            </w:r>
            <w:r w:rsidRPr="000170D9">
              <w:rPr>
                <w:rFonts w:ascii="Times New Roman" w:hAnsi="Times New Roman"/>
                <w:bCs/>
                <w:sz w:val="26"/>
                <w:szCs w:val="28"/>
                <w:lang w:val="vi-VN"/>
              </w:rPr>
              <w:t>mặt.</w:t>
            </w:r>
          </w:p>
          <w:p w14:paraId="042F7CFE" w14:textId="77777777" w:rsidR="006D2CCD" w:rsidRPr="000170D9" w:rsidRDefault="006D2CCD" w:rsidP="006D2CCD">
            <w:pPr>
              <w:spacing w:line="240" w:lineRule="auto"/>
              <w:jc w:val="both"/>
              <w:outlineLvl w:val="0"/>
              <w:rPr>
                <w:rFonts w:ascii="Times New Roman" w:hAnsi="Times New Roman"/>
                <w:bCs/>
                <w:sz w:val="26"/>
                <w:szCs w:val="28"/>
                <w:lang w:val="vi-VN"/>
              </w:rPr>
            </w:pPr>
            <w:r w:rsidRPr="000170D9">
              <w:rPr>
                <w:rFonts w:ascii="Times New Roman" w:hAnsi="Times New Roman"/>
                <w:bCs/>
                <w:sz w:val="26"/>
                <w:szCs w:val="28"/>
                <w:lang w:val="vi-VN"/>
              </w:rPr>
              <w:t xml:space="preserve">2. Đại biểu chính thức tham dự Đại hội, gồm: </w:t>
            </w:r>
          </w:p>
          <w:p w14:paraId="2CDAD49F" w14:textId="77777777" w:rsidR="006D2CCD" w:rsidRPr="000170D9" w:rsidRDefault="006D2CCD" w:rsidP="006D2CCD">
            <w:pPr>
              <w:spacing w:line="240" w:lineRule="auto"/>
              <w:jc w:val="both"/>
              <w:outlineLvl w:val="0"/>
              <w:rPr>
                <w:rFonts w:ascii="Times New Roman" w:hAnsi="Times New Roman"/>
                <w:bCs/>
                <w:sz w:val="26"/>
                <w:szCs w:val="28"/>
                <w:lang w:val="vi-VN"/>
              </w:rPr>
            </w:pPr>
            <w:r w:rsidRPr="000170D9">
              <w:rPr>
                <w:rFonts w:ascii="Times New Roman" w:hAnsi="Times New Roman"/>
                <w:bCs/>
                <w:sz w:val="26"/>
                <w:szCs w:val="28"/>
                <w:lang w:val="vi-VN"/>
              </w:rPr>
              <w:t>a) Hội viên chính thức được hiệp thương cử</w:t>
            </w:r>
            <w:r w:rsidRPr="00CC2D78">
              <w:rPr>
                <w:rFonts w:ascii="Times New Roman" w:hAnsi="Times New Roman"/>
                <w:bCs/>
                <w:sz w:val="26"/>
                <w:szCs w:val="28"/>
                <w:lang w:val="vi-VN"/>
              </w:rPr>
              <w:t xml:space="preserve"> Đại biểu</w:t>
            </w:r>
            <w:r w:rsidRPr="000170D9">
              <w:rPr>
                <w:rFonts w:ascii="Times New Roman" w:hAnsi="Times New Roman"/>
                <w:bCs/>
                <w:sz w:val="26"/>
                <w:szCs w:val="28"/>
                <w:lang w:val="vi-VN"/>
              </w:rPr>
              <w:t xml:space="preserve"> tham dự Đại hội;</w:t>
            </w:r>
          </w:p>
          <w:p w14:paraId="621BA204" w14:textId="77777777" w:rsidR="006D2CCD" w:rsidRPr="000170D9" w:rsidRDefault="006D2CCD" w:rsidP="006D2CCD">
            <w:pPr>
              <w:spacing w:line="240" w:lineRule="auto"/>
              <w:jc w:val="both"/>
              <w:rPr>
                <w:rFonts w:ascii="Times New Roman" w:hAnsi="Times New Roman"/>
                <w:bCs/>
                <w:sz w:val="26"/>
                <w:szCs w:val="28"/>
                <w:lang w:val="vi-VN"/>
              </w:rPr>
            </w:pPr>
            <w:r w:rsidRPr="000170D9">
              <w:rPr>
                <w:rFonts w:ascii="Times New Roman" w:hAnsi="Times New Roman"/>
                <w:bCs/>
                <w:sz w:val="26"/>
                <w:szCs w:val="28"/>
                <w:lang w:val="vi-VN"/>
              </w:rPr>
              <w:t>b) Người làm việc chuyên trách tại Hội</w:t>
            </w:r>
            <w:r w:rsidRPr="00CC2D78">
              <w:rPr>
                <w:rFonts w:ascii="Times New Roman" w:hAnsi="Times New Roman"/>
                <w:bCs/>
                <w:sz w:val="26"/>
                <w:szCs w:val="28"/>
                <w:lang w:val="vi-VN"/>
              </w:rPr>
              <w:t xml:space="preserve"> nhưng chưa đủ tiêu chuẩn là hội viên chính thức</w:t>
            </w:r>
            <w:r w:rsidRPr="000170D9">
              <w:rPr>
                <w:rFonts w:ascii="Times New Roman" w:hAnsi="Times New Roman"/>
                <w:bCs/>
                <w:sz w:val="26"/>
                <w:szCs w:val="28"/>
                <w:lang w:val="vi-VN"/>
              </w:rPr>
              <w:t>; đ</w:t>
            </w:r>
            <w:r w:rsidRPr="00CC2D78">
              <w:rPr>
                <w:rFonts w:ascii="Times New Roman" w:hAnsi="Times New Roman"/>
                <w:bCs/>
                <w:sz w:val="26"/>
                <w:szCs w:val="28"/>
                <w:lang w:val="vi-VN"/>
              </w:rPr>
              <w:t>ại diện một số</w:t>
            </w:r>
            <w:r w:rsidRPr="000170D9">
              <w:rPr>
                <w:rFonts w:ascii="Times New Roman" w:hAnsi="Times New Roman"/>
                <w:bCs/>
                <w:sz w:val="26"/>
                <w:szCs w:val="28"/>
                <w:lang w:val="vi-VN"/>
              </w:rPr>
              <w:t xml:space="preserve"> cơ quan</w:t>
            </w:r>
            <w:r w:rsidRPr="00CC2D78">
              <w:rPr>
                <w:rFonts w:ascii="Times New Roman" w:hAnsi="Times New Roman"/>
                <w:bCs/>
                <w:sz w:val="26"/>
                <w:szCs w:val="28"/>
                <w:lang w:val="vi-VN"/>
              </w:rPr>
              <w:t>, tổ chức, đoàn thể, hội quần chúng theo điều 15 Điều lệ này do</w:t>
            </w:r>
            <w:r w:rsidRPr="000170D9">
              <w:rPr>
                <w:rFonts w:ascii="Times New Roman" w:hAnsi="Times New Roman"/>
                <w:bCs/>
                <w:sz w:val="26"/>
                <w:szCs w:val="28"/>
                <w:lang w:val="vi-VN"/>
              </w:rPr>
              <w:t xml:space="preserve"> Ban Chấp hành</w:t>
            </w:r>
            <w:r w:rsidRPr="00CC2D78">
              <w:rPr>
                <w:rFonts w:ascii="Times New Roman" w:hAnsi="Times New Roman"/>
                <w:bCs/>
                <w:sz w:val="26"/>
                <w:szCs w:val="28"/>
                <w:lang w:val="vi-VN"/>
              </w:rPr>
              <w:t xml:space="preserve"> </w:t>
            </w:r>
            <w:r w:rsidRPr="000170D9">
              <w:rPr>
                <w:rFonts w:ascii="Times New Roman" w:hAnsi="Times New Roman"/>
                <w:bCs/>
                <w:sz w:val="26"/>
                <w:szCs w:val="28"/>
                <w:lang w:val="vi-VN"/>
              </w:rPr>
              <w:t>cử</w:t>
            </w:r>
            <w:r w:rsidRPr="00CC2D78">
              <w:rPr>
                <w:rFonts w:ascii="Times New Roman" w:hAnsi="Times New Roman"/>
                <w:bCs/>
                <w:sz w:val="26"/>
                <w:szCs w:val="28"/>
                <w:lang w:val="vi-VN"/>
              </w:rPr>
              <w:t xml:space="preserve"> là</w:t>
            </w:r>
            <w:r w:rsidRPr="000170D9">
              <w:rPr>
                <w:rFonts w:ascii="Times New Roman" w:hAnsi="Times New Roman"/>
                <w:bCs/>
                <w:sz w:val="26"/>
                <w:szCs w:val="28"/>
                <w:lang w:val="vi-VN"/>
              </w:rPr>
              <w:t xml:space="preserve"> đại biểu chính thức tham dự Đại hội để</w:t>
            </w:r>
            <w:r w:rsidRPr="00CC2D78">
              <w:rPr>
                <w:rFonts w:ascii="Times New Roman" w:hAnsi="Times New Roman"/>
                <w:bCs/>
                <w:sz w:val="26"/>
                <w:szCs w:val="28"/>
                <w:lang w:val="vi-VN"/>
              </w:rPr>
              <w:t xml:space="preserve"> giới thiệu bầu tham gia Ban chấp hành</w:t>
            </w:r>
            <w:r w:rsidRPr="000170D9">
              <w:rPr>
                <w:rFonts w:ascii="Times New Roman" w:hAnsi="Times New Roman"/>
                <w:bCs/>
                <w:sz w:val="26"/>
                <w:szCs w:val="28"/>
                <w:lang w:val="vi-VN"/>
              </w:rPr>
              <w:t xml:space="preserve"> phối hợp công tác.</w:t>
            </w:r>
          </w:p>
          <w:p w14:paraId="59234D84" w14:textId="77777777" w:rsidR="006D2CCD" w:rsidRPr="00CC2D78" w:rsidRDefault="006D2CCD" w:rsidP="006D2CCD">
            <w:pPr>
              <w:spacing w:line="240" w:lineRule="auto"/>
              <w:jc w:val="both"/>
              <w:rPr>
                <w:rFonts w:ascii="Times New Roman" w:hAnsi="Times New Roman"/>
                <w:sz w:val="26"/>
                <w:szCs w:val="28"/>
                <w:lang w:val="vi-VN"/>
              </w:rPr>
            </w:pPr>
            <w:r w:rsidRPr="00CC2D78">
              <w:rPr>
                <w:rFonts w:ascii="Times New Roman" w:hAnsi="Times New Roman"/>
                <w:color w:val="000000"/>
                <w:sz w:val="26"/>
                <w:szCs w:val="28"/>
                <w:lang w:val="vi-VN"/>
              </w:rPr>
              <w:t>3</w:t>
            </w:r>
            <w:r w:rsidRPr="00CC2D78">
              <w:rPr>
                <w:rFonts w:ascii="Times New Roman" w:hAnsi="Times New Roman"/>
                <w:sz w:val="26"/>
                <w:szCs w:val="28"/>
                <w:lang w:val="vi-VN"/>
              </w:rPr>
              <w:t>. Đại hội có nhiệm vụ:</w:t>
            </w:r>
          </w:p>
          <w:p w14:paraId="3A61A788" w14:textId="77777777" w:rsidR="006D2CCD" w:rsidRPr="000170D9" w:rsidRDefault="006D2CCD" w:rsidP="006D2CCD">
            <w:pPr>
              <w:spacing w:line="240" w:lineRule="auto"/>
              <w:jc w:val="both"/>
              <w:rPr>
                <w:rFonts w:ascii="Times New Roman" w:hAnsi="Times New Roman"/>
                <w:sz w:val="26"/>
                <w:szCs w:val="28"/>
                <w:lang w:val="pt-BR"/>
              </w:rPr>
            </w:pPr>
            <w:r w:rsidRPr="000170D9">
              <w:rPr>
                <w:rFonts w:ascii="Times New Roman" w:hAnsi="Times New Roman"/>
                <w:sz w:val="26"/>
                <w:szCs w:val="28"/>
                <w:lang w:val="pt-BR"/>
              </w:rPr>
              <w:t xml:space="preserve">a) Thảo luận và thông qua Báo cáo tổng kết nhiệm kỳ; phương hướng, nhiệm vụ nhiệm kỳ mới của Hội; </w:t>
            </w:r>
          </w:p>
          <w:p w14:paraId="4F64D96F" w14:textId="77777777" w:rsidR="006D2CCD" w:rsidRPr="000170D9" w:rsidRDefault="006D2CCD" w:rsidP="006D2CCD">
            <w:pPr>
              <w:spacing w:line="240" w:lineRule="auto"/>
              <w:jc w:val="both"/>
              <w:rPr>
                <w:rFonts w:ascii="Times New Roman" w:hAnsi="Times New Roman"/>
                <w:sz w:val="26"/>
                <w:szCs w:val="28"/>
                <w:lang w:val="pt-BR"/>
              </w:rPr>
            </w:pPr>
            <w:r w:rsidRPr="000170D9">
              <w:rPr>
                <w:rFonts w:ascii="Times New Roman" w:hAnsi="Times New Roman"/>
                <w:sz w:val="26"/>
                <w:szCs w:val="28"/>
                <w:lang w:val="pt-BR"/>
              </w:rPr>
              <w:t xml:space="preserve">b) Thảo luận và thông qua Điều lệ </w:t>
            </w:r>
            <w:r w:rsidRPr="000170D9">
              <w:rPr>
                <w:rFonts w:ascii="Times New Roman" w:hAnsi="Times New Roman"/>
                <w:i/>
                <w:sz w:val="26"/>
                <w:szCs w:val="28"/>
                <w:lang w:val="pt-BR"/>
              </w:rPr>
              <w:t>(sửa đổi, bổ sung</w:t>
            </w:r>
            <w:r w:rsidRPr="000170D9">
              <w:rPr>
                <w:rFonts w:ascii="Times New Roman" w:hAnsi="Times New Roman"/>
                <w:sz w:val="26"/>
                <w:szCs w:val="28"/>
                <w:lang w:val="pt-BR"/>
              </w:rPr>
              <w:t xml:space="preserve">); đổi tên, chia, tách, sáp nhập, hợp nhất, giải thể Hội (nếu có); </w:t>
            </w:r>
          </w:p>
          <w:p w14:paraId="6AF646AC" w14:textId="77777777" w:rsidR="006D2CCD" w:rsidRPr="000170D9" w:rsidRDefault="006D2CCD" w:rsidP="006D2CCD">
            <w:pPr>
              <w:spacing w:line="240" w:lineRule="auto"/>
              <w:jc w:val="both"/>
              <w:rPr>
                <w:rFonts w:ascii="Times New Roman" w:hAnsi="Times New Roman"/>
                <w:sz w:val="26"/>
                <w:szCs w:val="28"/>
                <w:lang w:val="pt-BR"/>
              </w:rPr>
            </w:pPr>
            <w:r w:rsidRPr="000170D9">
              <w:rPr>
                <w:rFonts w:ascii="Times New Roman" w:hAnsi="Times New Roman"/>
                <w:sz w:val="26"/>
                <w:szCs w:val="28"/>
                <w:lang w:val="pt-BR"/>
              </w:rPr>
              <w:t xml:space="preserve">c) Thảo luận, góp ý kiến vào Báo cáo kiểm điểm của Ban Chấp hành, Ban Kiểm tra và Báo cáo tài chính của Hội; </w:t>
            </w:r>
          </w:p>
          <w:p w14:paraId="05021C0A" w14:textId="77777777" w:rsidR="006D2CCD" w:rsidRPr="000170D9" w:rsidRDefault="006D2CCD" w:rsidP="006D2CCD">
            <w:pPr>
              <w:spacing w:line="240" w:lineRule="auto"/>
              <w:jc w:val="both"/>
              <w:rPr>
                <w:rFonts w:ascii="Times New Roman" w:hAnsi="Times New Roman"/>
                <w:sz w:val="26"/>
                <w:szCs w:val="28"/>
                <w:lang w:val="pt-BR"/>
              </w:rPr>
            </w:pPr>
            <w:r w:rsidRPr="000170D9">
              <w:rPr>
                <w:rFonts w:ascii="Times New Roman" w:hAnsi="Times New Roman"/>
                <w:sz w:val="26"/>
                <w:szCs w:val="28"/>
                <w:lang w:val="pt-BR"/>
              </w:rPr>
              <w:t>d) Bầu Ban Chấp hành và Ban Kiểm tra;</w:t>
            </w:r>
          </w:p>
          <w:p w14:paraId="3CFA604F" w14:textId="77777777" w:rsidR="006D2CCD" w:rsidRPr="000170D9" w:rsidRDefault="006D2CCD" w:rsidP="006D2CCD">
            <w:pPr>
              <w:spacing w:line="240" w:lineRule="auto"/>
              <w:jc w:val="both"/>
              <w:rPr>
                <w:rFonts w:ascii="Times New Roman" w:hAnsi="Times New Roman"/>
                <w:spacing w:val="-6"/>
                <w:sz w:val="26"/>
                <w:szCs w:val="28"/>
                <w:lang w:val="pt-BR"/>
              </w:rPr>
            </w:pPr>
            <w:r w:rsidRPr="00CC2D78">
              <w:rPr>
                <w:rFonts w:ascii="Times New Roman" w:hAnsi="Times New Roman"/>
                <w:spacing w:val="-6"/>
                <w:sz w:val="26"/>
                <w:szCs w:val="28"/>
                <w:lang w:val="pt-BR"/>
              </w:rPr>
              <w:t>đ) Thảo luận và quyết định những vấn đề quan trọng khác của Hội (nếu có);</w:t>
            </w:r>
          </w:p>
          <w:p w14:paraId="6C4D84C6" w14:textId="77777777" w:rsidR="006D2CCD" w:rsidRPr="000170D9" w:rsidRDefault="006D2CCD" w:rsidP="006D2CCD">
            <w:pPr>
              <w:tabs>
                <w:tab w:val="left" w:pos="860"/>
                <w:tab w:val="left" w:leader="dot" w:pos="5760"/>
              </w:tabs>
              <w:spacing w:line="240" w:lineRule="auto"/>
              <w:jc w:val="both"/>
              <w:rPr>
                <w:rFonts w:ascii="Times New Roman" w:hAnsi="Times New Roman"/>
                <w:sz w:val="26"/>
                <w:szCs w:val="28"/>
                <w:lang w:val="pt-BR"/>
              </w:rPr>
            </w:pPr>
            <w:r w:rsidRPr="000170D9">
              <w:rPr>
                <w:rFonts w:ascii="Times New Roman" w:hAnsi="Times New Roman"/>
                <w:sz w:val="26"/>
                <w:szCs w:val="28"/>
                <w:lang w:val="pt-BR"/>
              </w:rPr>
              <w:t>e) Thông qua nghị quyết Đại hội.</w:t>
            </w:r>
          </w:p>
          <w:p w14:paraId="74EB841B" w14:textId="77777777" w:rsidR="006D2CCD" w:rsidRPr="00CC2D78" w:rsidRDefault="006D2CCD" w:rsidP="006D2CCD">
            <w:pPr>
              <w:tabs>
                <w:tab w:val="left" w:pos="840"/>
              </w:tabs>
              <w:spacing w:line="240" w:lineRule="auto"/>
              <w:jc w:val="both"/>
              <w:rPr>
                <w:rFonts w:ascii="Times New Roman" w:hAnsi="Times New Roman"/>
                <w:sz w:val="26"/>
                <w:szCs w:val="28"/>
                <w:lang w:val="pt-BR"/>
              </w:rPr>
            </w:pPr>
            <w:r w:rsidRPr="00CC2D78">
              <w:rPr>
                <w:rFonts w:ascii="Times New Roman" w:hAnsi="Times New Roman"/>
                <w:color w:val="000000"/>
                <w:sz w:val="26"/>
                <w:szCs w:val="28"/>
                <w:lang w:val="pt-BR"/>
              </w:rPr>
              <w:t>4</w:t>
            </w:r>
            <w:r w:rsidRPr="00CC2D78">
              <w:rPr>
                <w:rFonts w:ascii="Times New Roman" w:hAnsi="Times New Roman"/>
                <w:color w:val="FF0000"/>
                <w:sz w:val="26"/>
                <w:szCs w:val="28"/>
                <w:lang w:val="pt-BR"/>
              </w:rPr>
              <w:t>.</w:t>
            </w:r>
            <w:r w:rsidRPr="00CC2D78">
              <w:rPr>
                <w:rFonts w:ascii="Times New Roman" w:hAnsi="Times New Roman"/>
                <w:sz w:val="26"/>
                <w:szCs w:val="28"/>
                <w:lang w:val="pt-BR"/>
              </w:rPr>
              <w:t xml:space="preserve"> Nguyên tắc biểu quyết tại Đại hội: Các quyết định của Đại hội được thông qua khi có trên 1/2 (một phần hai) số đại biểu chính thức tham dự Đại hội biểu quyết tán thành. </w:t>
            </w:r>
            <w:r w:rsidRPr="00CC2D78">
              <w:rPr>
                <w:rFonts w:ascii="Times New Roman" w:hAnsi="Times New Roman"/>
                <w:sz w:val="26"/>
                <w:szCs w:val="28"/>
                <w:lang w:val="pt-BR"/>
              </w:rPr>
              <w:lastRenderedPageBreak/>
              <w:t>Đại hội xem xét, quyết định hình thức biểu quyết bằng bỏ phiếu kín hoặc giơ tay.</w:t>
            </w:r>
          </w:p>
          <w:p w14:paraId="254B965C" w14:textId="5923E18D" w:rsidR="00140A8C" w:rsidRPr="000170D9" w:rsidRDefault="00140A8C" w:rsidP="006D2CCD">
            <w:pPr>
              <w:shd w:val="solid" w:color="FFFFFF" w:fill="auto"/>
              <w:spacing w:after="0" w:line="240" w:lineRule="auto"/>
              <w:rPr>
                <w:rFonts w:ascii="Times New Roman" w:hAnsi="Times New Roman" w:cs="Times New Roman"/>
                <w:sz w:val="26"/>
                <w:szCs w:val="28"/>
                <w:lang w:val="it-IT"/>
              </w:rPr>
            </w:pPr>
          </w:p>
        </w:tc>
        <w:tc>
          <w:tcPr>
            <w:tcW w:w="1569" w:type="pct"/>
          </w:tcPr>
          <w:p w14:paraId="045C51E5" w14:textId="31DE5827" w:rsidR="003226D7" w:rsidRPr="000170D9" w:rsidRDefault="00E57B02" w:rsidP="003226D7">
            <w:pPr>
              <w:shd w:val="clear" w:color="auto" w:fill="FFFFFF"/>
              <w:spacing w:after="0" w:line="240" w:lineRule="auto"/>
              <w:jc w:val="both"/>
              <w:textAlignment w:val="baseline"/>
              <w:rPr>
                <w:rFonts w:ascii="Times New Roman" w:eastAsia="Times New Roman" w:hAnsi="Times New Roman" w:cs="Times New Roman"/>
                <w:b/>
                <w:iCs/>
                <w:sz w:val="26"/>
                <w:szCs w:val="28"/>
                <w:lang w:val="it-IT"/>
              </w:rPr>
            </w:pPr>
            <w:r w:rsidRPr="000170D9">
              <w:rPr>
                <w:rFonts w:ascii="Times New Roman" w:eastAsia="Times New Roman" w:hAnsi="Times New Roman" w:cs="Times New Roman"/>
                <w:b/>
                <w:iCs/>
                <w:sz w:val="26"/>
                <w:szCs w:val="28"/>
                <w:lang w:val="it-IT"/>
              </w:rPr>
              <w:lastRenderedPageBreak/>
              <w:t>Điều 14:</w:t>
            </w:r>
            <w:r w:rsidR="003226D7" w:rsidRPr="000170D9">
              <w:rPr>
                <w:rFonts w:ascii="Times New Roman" w:eastAsia="Times New Roman" w:hAnsi="Times New Roman" w:cs="Times New Roman"/>
                <w:b/>
                <w:iCs/>
                <w:sz w:val="26"/>
                <w:szCs w:val="28"/>
                <w:lang w:val="it-IT"/>
              </w:rPr>
              <w:t xml:space="preserve"> </w:t>
            </w:r>
            <w:r w:rsidRPr="000170D9">
              <w:rPr>
                <w:rFonts w:ascii="Times New Roman" w:eastAsia="Times New Roman" w:hAnsi="Times New Roman" w:cs="Times New Roman"/>
                <w:b/>
                <w:iCs/>
                <w:sz w:val="26"/>
                <w:szCs w:val="28"/>
                <w:lang w:val="it-IT"/>
              </w:rPr>
              <w:t xml:space="preserve"> (</w:t>
            </w:r>
            <w:r w:rsidRPr="000170D9">
              <w:rPr>
                <w:rFonts w:ascii="Times New Roman" w:eastAsia="Times New Roman" w:hAnsi="Times New Roman" w:cs="Times New Roman"/>
                <w:i/>
                <w:iCs/>
                <w:sz w:val="26"/>
                <w:szCs w:val="28"/>
                <w:lang w:val="it-IT"/>
              </w:rPr>
              <w:t>giữ nguyên như điều 13</w:t>
            </w:r>
            <w:r w:rsidR="003226D7" w:rsidRPr="000170D9">
              <w:rPr>
                <w:rFonts w:ascii="Times New Roman" w:eastAsia="Times New Roman" w:hAnsi="Times New Roman" w:cs="Times New Roman"/>
                <w:i/>
                <w:iCs/>
                <w:sz w:val="26"/>
                <w:szCs w:val="28"/>
                <w:lang w:val="it-IT"/>
              </w:rPr>
              <w:t>)</w:t>
            </w:r>
            <w:r w:rsidRPr="000170D9">
              <w:rPr>
                <w:rFonts w:ascii="Times New Roman" w:eastAsia="Times New Roman" w:hAnsi="Times New Roman" w:cs="Times New Roman"/>
                <w:i/>
                <w:iCs/>
                <w:sz w:val="26"/>
                <w:szCs w:val="28"/>
                <w:lang w:val="it-IT"/>
              </w:rPr>
              <w:t xml:space="preserve"> </w:t>
            </w:r>
          </w:p>
          <w:p w14:paraId="5FD41738" w14:textId="19178086" w:rsidR="003947EA" w:rsidRPr="000170D9" w:rsidRDefault="003947EA" w:rsidP="003947EA">
            <w:pPr>
              <w:shd w:val="clear" w:color="auto" w:fill="FFFFFF"/>
              <w:spacing w:after="0" w:line="264" w:lineRule="auto"/>
              <w:jc w:val="both"/>
              <w:rPr>
                <w:rFonts w:ascii="Times New Roman" w:eastAsia="Times New Roman" w:hAnsi="Times New Roman" w:cs="Times New Roman"/>
                <w:b/>
                <w:iCs/>
                <w:sz w:val="26"/>
                <w:szCs w:val="28"/>
                <w:lang w:val="it-IT"/>
              </w:rPr>
            </w:pPr>
          </w:p>
        </w:tc>
        <w:tc>
          <w:tcPr>
            <w:tcW w:w="985" w:type="pct"/>
          </w:tcPr>
          <w:p w14:paraId="668BAA57" w14:textId="77777777" w:rsidR="00140A8C" w:rsidRPr="000170D9" w:rsidRDefault="00140A8C" w:rsidP="004C4D57">
            <w:pPr>
              <w:spacing w:after="0" w:line="240" w:lineRule="auto"/>
              <w:ind w:firstLine="567"/>
              <w:jc w:val="both"/>
              <w:textAlignment w:val="baseline"/>
              <w:rPr>
                <w:rFonts w:ascii="Times New Roman" w:eastAsia="Times New Roman" w:hAnsi="Times New Roman" w:cs="Times New Roman"/>
                <w:i/>
                <w:iCs/>
                <w:color w:val="000000" w:themeColor="text1"/>
                <w:sz w:val="26"/>
                <w:szCs w:val="28"/>
                <w:lang w:val="it-IT"/>
              </w:rPr>
            </w:pPr>
          </w:p>
        </w:tc>
      </w:tr>
      <w:tr w:rsidR="00140A8C" w:rsidRPr="00CC2D78" w14:paraId="3EE61135" w14:textId="77777777" w:rsidTr="008C1BB3">
        <w:trPr>
          <w:gridAfter w:val="1"/>
          <w:wAfter w:w="856" w:type="dxa"/>
        </w:trPr>
        <w:tc>
          <w:tcPr>
            <w:tcW w:w="2445" w:type="pct"/>
          </w:tcPr>
          <w:p w14:paraId="29224463" w14:textId="77777777" w:rsidR="006D2CCD" w:rsidRPr="00CC2D78" w:rsidRDefault="006D2CCD" w:rsidP="006D2CCD">
            <w:pPr>
              <w:spacing w:line="240" w:lineRule="auto"/>
              <w:jc w:val="both"/>
              <w:rPr>
                <w:rFonts w:ascii="Times New Roman" w:hAnsi="Times New Roman"/>
                <w:sz w:val="26"/>
                <w:szCs w:val="28"/>
                <w:lang w:val="it-IT"/>
              </w:rPr>
            </w:pPr>
            <w:r w:rsidRPr="00CC2D78">
              <w:rPr>
                <w:rFonts w:ascii="Times New Roman" w:hAnsi="Times New Roman"/>
                <w:b/>
                <w:bCs/>
                <w:spacing w:val="-2"/>
                <w:sz w:val="26"/>
                <w:szCs w:val="28"/>
                <w:lang w:val="it-IT"/>
              </w:rPr>
              <w:lastRenderedPageBreak/>
              <w:t>Điều 14.</w:t>
            </w:r>
            <w:r w:rsidRPr="00CC2D78">
              <w:rPr>
                <w:rFonts w:ascii="Times New Roman" w:hAnsi="Times New Roman"/>
                <w:b/>
                <w:bCs/>
                <w:i/>
                <w:sz w:val="26"/>
                <w:szCs w:val="28"/>
                <w:lang w:val="it-IT"/>
              </w:rPr>
              <w:t xml:space="preserve"> </w:t>
            </w:r>
            <w:r w:rsidRPr="00CC2D78">
              <w:rPr>
                <w:rFonts w:ascii="Times New Roman" w:hAnsi="Times New Roman"/>
                <w:b/>
                <w:sz w:val="26"/>
                <w:szCs w:val="28"/>
                <w:lang w:val="it-IT"/>
              </w:rPr>
              <w:t>Ban Chấp hành Hội</w:t>
            </w:r>
            <w:r w:rsidRPr="00CC2D78">
              <w:rPr>
                <w:rFonts w:ascii="Times New Roman" w:hAnsi="Times New Roman"/>
                <w:b/>
                <w:i/>
                <w:sz w:val="26"/>
                <w:szCs w:val="28"/>
                <w:lang w:val="it-IT"/>
              </w:rPr>
              <w:t xml:space="preserve"> </w:t>
            </w:r>
          </w:p>
          <w:p w14:paraId="22A64A7B" w14:textId="77777777" w:rsidR="006D2CCD" w:rsidRPr="00CC2D78" w:rsidRDefault="006D2CCD" w:rsidP="006D2CCD">
            <w:pPr>
              <w:spacing w:line="240" w:lineRule="auto"/>
              <w:jc w:val="both"/>
              <w:rPr>
                <w:rFonts w:ascii="Times New Roman" w:hAnsi="Times New Roman"/>
                <w:i/>
                <w:sz w:val="26"/>
                <w:szCs w:val="28"/>
                <w:lang w:val="it-IT"/>
              </w:rPr>
            </w:pPr>
            <w:r w:rsidRPr="00CC2D78">
              <w:rPr>
                <w:rFonts w:ascii="Times New Roman" w:hAnsi="Times New Roman"/>
                <w:sz w:val="26"/>
                <w:szCs w:val="28"/>
                <w:lang w:val="it-IT"/>
              </w:rPr>
              <w:t xml:space="preserve">1. Ban Chấp hành Hội Người cao tuổi Việt Nam do Đại hội hiệp thương </w:t>
            </w:r>
            <w:r w:rsidRPr="00CC2D78">
              <w:rPr>
                <w:rFonts w:ascii="Times New Roman" w:hAnsi="Times New Roman"/>
                <w:bCs/>
                <w:iCs/>
                <w:sz w:val="26"/>
                <w:szCs w:val="28"/>
                <w:lang w:val="it-IT"/>
              </w:rPr>
              <w:t xml:space="preserve">dân chủ </w:t>
            </w:r>
            <w:r w:rsidRPr="00CC2D78">
              <w:rPr>
                <w:rFonts w:ascii="Times New Roman" w:hAnsi="Times New Roman"/>
                <w:b/>
                <w:i/>
                <w:sz w:val="26"/>
                <w:szCs w:val="28"/>
                <w:lang w:val="it-IT"/>
              </w:rPr>
              <w:t>bầu</w:t>
            </w:r>
            <w:r w:rsidRPr="000170D9">
              <w:rPr>
                <w:rFonts w:ascii="Times New Roman" w:hAnsi="Times New Roman"/>
                <w:b/>
                <w:i/>
                <w:sz w:val="26"/>
                <w:szCs w:val="28"/>
                <w:lang w:val="vi-VN"/>
              </w:rPr>
              <w:t xml:space="preserve"> trong số đại biểu chính thức tham dự Đại hội</w:t>
            </w:r>
            <w:r w:rsidRPr="00CC2D78">
              <w:rPr>
                <w:rFonts w:ascii="Times New Roman" w:hAnsi="Times New Roman"/>
                <w:sz w:val="26"/>
                <w:szCs w:val="28"/>
                <w:lang w:val="it-IT"/>
              </w:rPr>
              <w:t>. Số lượng uỷ viên Ban Chấp hành do Đại hội quyết định. Uỷ viên Ban Chấp hành thôi tham gia công tác Hội hoặc không còn đủ sức khỏe để tham gia công tác Hội thì đương nhiên rút khỏi Ban Chấp hành. Ban Thường vụ làm các thủ tục cần thiết và báo cáo Ban Chấp hành trong kỳ họp gần nhất</w:t>
            </w:r>
            <w:r w:rsidRPr="00CC2D78">
              <w:rPr>
                <w:rFonts w:ascii="Times New Roman" w:hAnsi="Times New Roman"/>
                <w:i/>
                <w:sz w:val="26"/>
                <w:szCs w:val="28"/>
                <w:lang w:val="it-IT"/>
              </w:rPr>
              <w:t>.</w:t>
            </w:r>
          </w:p>
          <w:p w14:paraId="60841338" w14:textId="77777777" w:rsidR="006D2CCD" w:rsidRPr="00CC2D78" w:rsidRDefault="006D2CCD" w:rsidP="006D2CCD">
            <w:pPr>
              <w:spacing w:line="240" w:lineRule="auto"/>
              <w:jc w:val="both"/>
              <w:outlineLvl w:val="0"/>
              <w:rPr>
                <w:rFonts w:ascii="Times New Roman" w:hAnsi="Times New Roman"/>
                <w:b/>
                <w:sz w:val="26"/>
                <w:szCs w:val="28"/>
                <w:lang w:val="it-IT"/>
              </w:rPr>
            </w:pPr>
            <w:r w:rsidRPr="00CC2D78">
              <w:rPr>
                <w:rFonts w:ascii="Times New Roman" w:hAnsi="Times New Roman"/>
                <w:bCs/>
                <w:sz w:val="26"/>
                <w:szCs w:val="28"/>
                <w:lang w:val="it-IT"/>
              </w:rPr>
              <w:t>2.</w:t>
            </w:r>
            <w:r w:rsidRPr="00CC2D78">
              <w:rPr>
                <w:rFonts w:ascii="Times New Roman" w:hAnsi="Times New Roman"/>
                <w:b/>
                <w:bCs/>
                <w:sz w:val="26"/>
                <w:szCs w:val="28"/>
                <w:lang w:val="it-IT"/>
              </w:rPr>
              <w:t xml:space="preserve"> </w:t>
            </w:r>
            <w:r w:rsidRPr="00CC2D78">
              <w:rPr>
                <w:rFonts w:ascii="Times New Roman" w:hAnsi="Times New Roman"/>
                <w:sz w:val="26"/>
                <w:szCs w:val="28"/>
                <w:lang w:val="it-IT"/>
              </w:rPr>
              <w:t xml:space="preserve">Ban Chấp hành là cơ quan lãnh đạo của Hội giữa </w:t>
            </w:r>
            <w:r w:rsidRPr="00CC2D78">
              <w:rPr>
                <w:rFonts w:ascii="Times New Roman" w:hAnsi="Times New Roman"/>
                <w:bCs/>
                <w:iCs/>
                <w:sz w:val="26"/>
                <w:szCs w:val="28"/>
                <w:lang w:val="it-IT"/>
              </w:rPr>
              <w:t xml:space="preserve">hai </w:t>
            </w:r>
            <w:r w:rsidRPr="00CC2D78">
              <w:rPr>
                <w:rFonts w:ascii="Times New Roman" w:hAnsi="Times New Roman"/>
                <w:sz w:val="26"/>
                <w:szCs w:val="28"/>
                <w:lang w:val="it-IT"/>
              </w:rPr>
              <w:t>kỳ Đại hội, có nhiệm vụ:</w:t>
            </w:r>
          </w:p>
          <w:p w14:paraId="45E23092" w14:textId="77777777" w:rsidR="006D2CCD" w:rsidRPr="00CC2D78" w:rsidRDefault="006D2CCD" w:rsidP="006D2CCD">
            <w:pPr>
              <w:spacing w:line="240" w:lineRule="auto"/>
              <w:jc w:val="both"/>
              <w:outlineLvl w:val="0"/>
              <w:rPr>
                <w:rFonts w:ascii="Times New Roman" w:hAnsi="Times New Roman"/>
                <w:b/>
                <w:sz w:val="26"/>
                <w:szCs w:val="28"/>
                <w:lang w:val="it-IT"/>
              </w:rPr>
            </w:pPr>
            <w:r w:rsidRPr="00CC2D78">
              <w:rPr>
                <w:rFonts w:ascii="Times New Roman" w:hAnsi="Times New Roman"/>
                <w:bCs/>
                <w:iCs/>
                <w:sz w:val="26"/>
                <w:szCs w:val="28"/>
                <w:lang w:val="it-IT"/>
              </w:rPr>
              <w:t>a) Tổ chức thực hiện Nghị quyết Đại hội, Điều lệ Hội, các chủ trương công tác quan trọng của Hội;</w:t>
            </w:r>
          </w:p>
          <w:p w14:paraId="116E3A17" w14:textId="77777777" w:rsidR="006D2CCD" w:rsidRPr="00CC2D78" w:rsidRDefault="006D2CCD" w:rsidP="006D2CCD">
            <w:pPr>
              <w:spacing w:line="240" w:lineRule="auto"/>
              <w:jc w:val="both"/>
              <w:outlineLvl w:val="0"/>
              <w:rPr>
                <w:rFonts w:ascii="Times New Roman" w:hAnsi="Times New Roman"/>
                <w:b/>
                <w:sz w:val="26"/>
                <w:szCs w:val="28"/>
                <w:lang w:val="it-IT"/>
              </w:rPr>
            </w:pPr>
            <w:r w:rsidRPr="00CC2D78">
              <w:rPr>
                <w:rFonts w:ascii="Times New Roman" w:hAnsi="Times New Roman"/>
                <w:bCs/>
                <w:iCs/>
                <w:sz w:val="26"/>
                <w:szCs w:val="28"/>
                <w:lang w:val="it-IT"/>
              </w:rPr>
              <w:t>b) Chỉ đạo phong trào thi đua yêu nước “Tuổi cao - gương sáng,” hiến kế, hiến công vì quê hương đất nước;</w:t>
            </w:r>
          </w:p>
          <w:p w14:paraId="4CB75128" w14:textId="77777777" w:rsidR="006D2CCD" w:rsidRPr="00CC2D78" w:rsidRDefault="006D2CCD" w:rsidP="006D2CCD">
            <w:pPr>
              <w:spacing w:line="240" w:lineRule="auto"/>
              <w:jc w:val="both"/>
              <w:outlineLvl w:val="0"/>
              <w:rPr>
                <w:rFonts w:ascii="Times New Roman" w:hAnsi="Times New Roman"/>
                <w:b/>
                <w:sz w:val="26"/>
                <w:szCs w:val="28"/>
                <w:lang w:val="it-IT"/>
              </w:rPr>
            </w:pPr>
            <w:r w:rsidRPr="00CC2D78">
              <w:rPr>
                <w:rFonts w:ascii="Times New Roman" w:hAnsi="Times New Roman"/>
                <w:bCs/>
                <w:iCs/>
                <w:sz w:val="26"/>
                <w:szCs w:val="28"/>
                <w:lang w:val="it-IT"/>
              </w:rPr>
              <w:t xml:space="preserve">c) </w:t>
            </w:r>
            <w:r w:rsidRPr="00CC2D78">
              <w:rPr>
                <w:rFonts w:ascii="Times New Roman" w:hAnsi="Times New Roman"/>
                <w:sz w:val="26"/>
                <w:szCs w:val="28"/>
                <w:lang w:val="it-IT"/>
              </w:rPr>
              <w:t>Bầu Ban Thường vụ</w:t>
            </w:r>
            <w:r w:rsidRPr="00CC2D78">
              <w:rPr>
                <w:rFonts w:ascii="Times New Roman" w:hAnsi="Times New Roman"/>
                <w:bCs/>
                <w:iCs/>
                <w:sz w:val="26"/>
                <w:szCs w:val="28"/>
                <w:lang w:val="it-IT"/>
              </w:rPr>
              <w:t xml:space="preserve"> với số lượng </w:t>
            </w:r>
            <w:r w:rsidRPr="00CC2D78">
              <w:rPr>
                <w:rFonts w:ascii="Times New Roman" w:hAnsi="Times New Roman"/>
                <w:sz w:val="26"/>
                <w:szCs w:val="28"/>
                <w:lang w:val="it-IT"/>
              </w:rPr>
              <w:t>uỷ viên do Ban Chấp hành quyết định; bầu Chủ tịch,</w:t>
            </w:r>
            <w:r w:rsidRPr="00CC2D78">
              <w:rPr>
                <w:rFonts w:ascii="Times New Roman" w:hAnsi="Times New Roman"/>
                <w:bCs/>
                <w:iCs/>
                <w:sz w:val="26"/>
                <w:szCs w:val="28"/>
                <w:lang w:val="it-IT"/>
              </w:rPr>
              <w:t xml:space="preserve"> </w:t>
            </w:r>
            <w:r w:rsidRPr="00CC2D78">
              <w:rPr>
                <w:rFonts w:ascii="Times New Roman" w:hAnsi="Times New Roman"/>
                <w:sz w:val="26"/>
                <w:szCs w:val="28"/>
                <w:lang w:val="it-IT"/>
              </w:rPr>
              <w:t>các Phó Chủ tịch trong số ủy viên Ban Thường vụ; bầu bổ sung uỷ viên Ban Chấp hành khi có yêu cầu nhưng không quá 1/3 (một phần ba) số ủy viên do Đại hội bầu</w:t>
            </w:r>
            <w:r w:rsidRPr="00CC2D78">
              <w:rPr>
                <w:rFonts w:ascii="Times New Roman" w:hAnsi="Times New Roman"/>
                <w:i/>
                <w:sz w:val="26"/>
                <w:szCs w:val="28"/>
                <w:lang w:val="it-IT"/>
              </w:rPr>
              <w:t>.</w:t>
            </w:r>
          </w:p>
          <w:p w14:paraId="2FB14C57" w14:textId="58494870" w:rsidR="006D2CCD" w:rsidRPr="00CC2D78" w:rsidRDefault="006D2CCD" w:rsidP="006D2CCD">
            <w:pPr>
              <w:tabs>
                <w:tab w:val="left" w:pos="540"/>
              </w:tabs>
              <w:spacing w:line="240" w:lineRule="auto"/>
              <w:jc w:val="both"/>
              <w:rPr>
                <w:rFonts w:ascii="Times New Roman" w:hAnsi="Times New Roman"/>
                <w:sz w:val="26"/>
                <w:szCs w:val="28"/>
                <w:lang w:val="it-IT"/>
              </w:rPr>
            </w:pPr>
            <w:r w:rsidRPr="00CC2D78">
              <w:rPr>
                <w:rFonts w:ascii="Times New Roman" w:hAnsi="Times New Roman"/>
                <w:sz w:val="26"/>
                <w:szCs w:val="28"/>
                <w:lang w:val="it-IT"/>
              </w:rPr>
              <w:t>d)</w:t>
            </w:r>
            <w:r w:rsidRPr="00CC2D78">
              <w:rPr>
                <w:rFonts w:ascii="Times New Roman" w:hAnsi="Times New Roman"/>
                <w:bCs/>
                <w:i/>
                <w:iCs/>
                <w:sz w:val="26"/>
                <w:szCs w:val="28"/>
                <w:lang w:val="it-IT"/>
              </w:rPr>
              <w:t xml:space="preserve"> </w:t>
            </w:r>
            <w:r w:rsidRPr="00CC2D78">
              <w:rPr>
                <w:rFonts w:ascii="Times New Roman" w:hAnsi="Times New Roman"/>
                <w:sz w:val="26"/>
                <w:szCs w:val="28"/>
                <w:lang w:val="it-IT"/>
              </w:rPr>
              <w:t>Ban Chấp hành họp thường kỳ 01 năm 01 lần, họp bất thường khi cần</w:t>
            </w:r>
            <w:r w:rsidRPr="00CC2D78">
              <w:rPr>
                <w:rFonts w:ascii="Times New Roman" w:hAnsi="Times New Roman"/>
                <w:i/>
                <w:sz w:val="26"/>
                <w:szCs w:val="28"/>
                <w:lang w:val="it-IT"/>
              </w:rPr>
              <w:t>.</w:t>
            </w:r>
          </w:p>
          <w:p w14:paraId="3FCA7328" w14:textId="77777777" w:rsidR="006D2CCD" w:rsidRPr="000170D9" w:rsidRDefault="006D2CCD" w:rsidP="006D2CCD">
            <w:pPr>
              <w:tabs>
                <w:tab w:val="left" w:pos="860"/>
                <w:tab w:val="left" w:leader="dot" w:pos="5760"/>
              </w:tabs>
              <w:spacing w:line="240" w:lineRule="auto"/>
              <w:ind w:left="-43"/>
              <w:jc w:val="both"/>
              <w:rPr>
                <w:rFonts w:ascii="Times New Roman" w:hAnsi="Times New Roman"/>
                <w:sz w:val="26"/>
                <w:szCs w:val="28"/>
                <w:lang w:val="pt-BR"/>
              </w:rPr>
            </w:pPr>
            <w:r w:rsidRPr="000170D9">
              <w:rPr>
                <w:rFonts w:ascii="Times New Roman" w:hAnsi="Times New Roman"/>
                <w:sz w:val="26"/>
                <w:szCs w:val="28"/>
                <w:lang w:val="pt-BR"/>
              </w:rPr>
              <w:lastRenderedPageBreak/>
              <w:t xml:space="preserve">3. Nguyên tắc hoạt động của Ban Chấp hành: </w:t>
            </w:r>
          </w:p>
          <w:p w14:paraId="54B09F4B" w14:textId="77777777" w:rsidR="006D2CCD" w:rsidRPr="000170D9" w:rsidRDefault="006D2CCD" w:rsidP="006D2CCD">
            <w:pPr>
              <w:tabs>
                <w:tab w:val="left" w:pos="860"/>
                <w:tab w:val="left" w:leader="dot" w:pos="5760"/>
              </w:tabs>
              <w:spacing w:line="240" w:lineRule="auto"/>
              <w:ind w:left="-43"/>
              <w:jc w:val="both"/>
              <w:rPr>
                <w:rFonts w:ascii="Times New Roman" w:hAnsi="Times New Roman"/>
                <w:sz w:val="26"/>
                <w:szCs w:val="28"/>
                <w:lang w:val="pt-BR"/>
              </w:rPr>
            </w:pPr>
            <w:r w:rsidRPr="000170D9">
              <w:rPr>
                <w:rFonts w:ascii="Times New Roman" w:hAnsi="Times New Roman"/>
                <w:sz w:val="26"/>
                <w:szCs w:val="28"/>
                <w:lang w:val="pt-BR"/>
              </w:rPr>
              <w:t>a) Ban Chấp hành hoạt động theo Quy chế của Ban Chấp hành, tuân thủ quy định của pháp luật và Điều lệ Hội;</w:t>
            </w:r>
          </w:p>
          <w:p w14:paraId="4F94AFF3" w14:textId="69154545" w:rsidR="00140A8C" w:rsidRPr="000170D9" w:rsidRDefault="006D2CCD" w:rsidP="00812683">
            <w:pPr>
              <w:tabs>
                <w:tab w:val="left" w:pos="860"/>
                <w:tab w:val="left" w:leader="dot" w:pos="5760"/>
              </w:tabs>
              <w:spacing w:line="240" w:lineRule="auto"/>
              <w:ind w:left="-43"/>
              <w:jc w:val="both"/>
              <w:rPr>
                <w:rFonts w:ascii="Times New Roman" w:hAnsi="Times New Roman"/>
                <w:sz w:val="26"/>
                <w:szCs w:val="28"/>
                <w:lang w:val="pt-BR"/>
              </w:rPr>
            </w:pPr>
            <w:r w:rsidRPr="000170D9">
              <w:rPr>
                <w:rFonts w:ascii="Times New Roman" w:hAnsi="Times New Roman"/>
                <w:sz w:val="26"/>
                <w:szCs w:val="28"/>
                <w:lang w:val="pt-BR"/>
              </w:rPr>
              <w:t>b) Các cuộc họp của Ban Chấp hành hợp lệ khi có trên 1/2 (một phần hai) tổng số ủy viên Ban Chấp hành tham gia dự họp. Các nghị quyết, quyết định của Ban Chấp hành được thông qua khi có trên 1/2 (một phần hai) tổng số ủy viên Ban Chấp hành dự họp biểu quyết tán thành. Ban Chấp hành quyết định biểu quyết bằng hình thức giơ tay hoặc bỏ phiếu kín.</w:t>
            </w:r>
          </w:p>
        </w:tc>
        <w:tc>
          <w:tcPr>
            <w:tcW w:w="1569" w:type="pct"/>
          </w:tcPr>
          <w:p w14:paraId="2FB17B20" w14:textId="0EE48AEB" w:rsidR="00E57B02" w:rsidRPr="00CC2D78" w:rsidRDefault="00E57B02" w:rsidP="00E57B02">
            <w:pPr>
              <w:spacing w:after="0" w:line="264" w:lineRule="auto"/>
              <w:jc w:val="both"/>
              <w:outlineLvl w:val="0"/>
              <w:rPr>
                <w:rFonts w:ascii="Times New Roman" w:hAnsi="Times New Roman"/>
                <w:bCs/>
                <w:sz w:val="26"/>
                <w:szCs w:val="28"/>
                <w:lang w:val="pt-BR"/>
              </w:rPr>
            </w:pPr>
            <w:r w:rsidRPr="00CC2D78">
              <w:rPr>
                <w:rFonts w:ascii="Times New Roman" w:hAnsi="Times New Roman"/>
                <w:b/>
                <w:bCs/>
                <w:sz w:val="26"/>
                <w:szCs w:val="28"/>
                <w:lang w:val="pt-BR"/>
              </w:rPr>
              <w:lastRenderedPageBreak/>
              <w:t>Điều 15: Nhiệm vụ, quyền hạn của Ban Chấp hành</w:t>
            </w:r>
            <w:r w:rsidR="003226D7" w:rsidRPr="00CC2D78">
              <w:rPr>
                <w:rFonts w:ascii="Times New Roman" w:hAnsi="Times New Roman"/>
                <w:b/>
                <w:bCs/>
                <w:sz w:val="26"/>
                <w:szCs w:val="28"/>
                <w:lang w:val="pt-BR"/>
              </w:rPr>
              <w:t xml:space="preserve"> Hội</w:t>
            </w:r>
            <w:r w:rsidR="00B421B3" w:rsidRPr="00CC2D78">
              <w:rPr>
                <w:rFonts w:ascii="Times New Roman" w:hAnsi="Times New Roman"/>
                <w:b/>
                <w:bCs/>
                <w:sz w:val="26"/>
                <w:szCs w:val="28"/>
                <w:lang w:val="pt-BR"/>
              </w:rPr>
              <w:t xml:space="preserve">; </w:t>
            </w:r>
            <w:r w:rsidR="00210A93" w:rsidRPr="00CC2D78">
              <w:rPr>
                <w:rFonts w:ascii="Times New Roman" w:hAnsi="Times New Roman"/>
                <w:b/>
                <w:bCs/>
                <w:sz w:val="26"/>
                <w:szCs w:val="28"/>
                <w:lang w:val="pt-BR"/>
              </w:rPr>
              <w:t>(</w:t>
            </w:r>
            <w:r w:rsidR="00B421B3" w:rsidRPr="00CC2D78">
              <w:rPr>
                <w:rFonts w:ascii="Times New Roman" w:hAnsi="Times New Roman"/>
                <w:bCs/>
                <w:i/>
                <w:sz w:val="26"/>
                <w:szCs w:val="28"/>
                <w:lang w:val="pt-BR"/>
              </w:rPr>
              <w:t xml:space="preserve">Giữ nguyên Điều 14, bổ sung thêm ý </w:t>
            </w:r>
            <w:r w:rsidR="00210A93" w:rsidRPr="00CC2D78">
              <w:rPr>
                <w:rFonts w:ascii="Times New Roman" w:hAnsi="Times New Roman"/>
                <w:bCs/>
                <w:i/>
                <w:sz w:val="26"/>
                <w:szCs w:val="28"/>
                <w:lang w:val="pt-BR"/>
              </w:rPr>
              <w:t>a</w:t>
            </w:r>
            <w:r w:rsidR="00B421B3" w:rsidRPr="00CC2D78">
              <w:rPr>
                <w:rFonts w:ascii="Times New Roman" w:hAnsi="Times New Roman"/>
                <w:bCs/>
                <w:i/>
                <w:sz w:val="26"/>
                <w:szCs w:val="28"/>
                <w:lang w:val="pt-BR"/>
              </w:rPr>
              <w:t xml:space="preserve"> khoản 2</w:t>
            </w:r>
            <w:r w:rsidR="00210A93" w:rsidRPr="00CC2D78">
              <w:rPr>
                <w:rFonts w:ascii="Times New Roman" w:hAnsi="Times New Roman"/>
                <w:bCs/>
                <w:sz w:val="26"/>
                <w:szCs w:val="28"/>
                <w:lang w:val="pt-BR"/>
              </w:rPr>
              <w:t>)</w:t>
            </w:r>
          </w:p>
          <w:p w14:paraId="31A7C2CE" w14:textId="0FC823BF" w:rsidR="00812683" w:rsidRPr="00CC2D78" w:rsidRDefault="00210A93" w:rsidP="00E57B02">
            <w:pPr>
              <w:spacing w:after="0" w:line="264" w:lineRule="auto"/>
              <w:jc w:val="both"/>
              <w:outlineLvl w:val="0"/>
              <w:rPr>
                <w:rFonts w:ascii="Times New Roman" w:hAnsi="Times New Roman"/>
                <w:b/>
                <w:i/>
                <w:sz w:val="26"/>
                <w:szCs w:val="28"/>
                <w:u w:val="single"/>
                <w:lang w:val="pt-BR"/>
              </w:rPr>
            </w:pPr>
            <w:r w:rsidRPr="00CC2D78">
              <w:rPr>
                <w:rFonts w:ascii="Times New Roman" w:hAnsi="Times New Roman"/>
                <w:bCs/>
                <w:iCs/>
                <w:sz w:val="26"/>
                <w:szCs w:val="28"/>
                <w:lang w:val="pt-BR"/>
              </w:rPr>
              <w:t>a)Tổ chức thực hiện Nghị quyết Đại hội, các Chủ trương công tác quan trọng của Hội</w:t>
            </w:r>
            <w:r w:rsidRPr="00CC2D78">
              <w:rPr>
                <w:rFonts w:ascii="Times New Roman" w:hAnsi="Times New Roman"/>
                <w:bCs/>
                <w:i/>
                <w:iCs/>
                <w:sz w:val="26"/>
                <w:szCs w:val="28"/>
                <w:u w:val="single"/>
                <w:lang w:val="pt-BR"/>
              </w:rPr>
              <w:t>; Hướng dẫn, phối hợp t</w:t>
            </w:r>
            <w:r w:rsidR="00812683" w:rsidRPr="00CC2D78">
              <w:rPr>
                <w:rFonts w:ascii="Times New Roman" w:hAnsi="Times New Roman"/>
                <w:bCs/>
                <w:i/>
                <w:iCs/>
                <w:sz w:val="26"/>
                <w:szCs w:val="28"/>
                <w:u w:val="single"/>
                <w:lang w:val="pt-BR"/>
              </w:rPr>
              <w:t>hực hiện nhiệm vụ Đảng, Nhà nước giao</w:t>
            </w:r>
          </w:p>
          <w:p w14:paraId="12D3BC91" w14:textId="2BFE2750" w:rsidR="00812683" w:rsidRPr="00CC2D78" w:rsidRDefault="00210A93" w:rsidP="00CC2D78">
            <w:pPr>
              <w:tabs>
                <w:tab w:val="left" w:pos="540"/>
              </w:tabs>
              <w:spacing w:after="0" w:line="264" w:lineRule="auto"/>
              <w:jc w:val="both"/>
              <w:rPr>
                <w:rFonts w:ascii="Times New Roman" w:hAnsi="Times New Roman"/>
                <w:i/>
                <w:sz w:val="26"/>
                <w:szCs w:val="28"/>
                <w:u w:val="single"/>
                <w:lang w:val="pt-BR"/>
              </w:rPr>
            </w:pPr>
            <w:r w:rsidRPr="00CC2D78">
              <w:rPr>
                <w:rFonts w:ascii="Times New Roman" w:hAnsi="Times New Roman"/>
                <w:i/>
                <w:sz w:val="26"/>
                <w:szCs w:val="28"/>
                <w:u w:val="single"/>
                <w:lang w:val="pt-BR"/>
              </w:rPr>
              <w:t>- Hướng dẫn thực hiện Điều lệ Hội NCT Việt Nam trên phạm vi toàn quốc.</w:t>
            </w:r>
          </w:p>
          <w:p w14:paraId="162EEE92" w14:textId="3DD3987C" w:rsidR="00A866BD" w:rsidRPr="000170D9" w:rsidRDefault="003226D7" w:rsidP="00CC2D78">
            <w:pPr>
              <w:pBdr>
                <w:top w:val="dotted" w:sz="4" w:space="1" w:color="FFFFFF"/>
                <w:left w:val="dotted" w:sz="4" w:space="0" w:color="FFFFFF"/>
                <w:bottom w:val="dotted" w:sz="4" w:space="16" w:color="FFFFFF"/>
                <w:right w:val="dotted" w:sz="4" w:space="0" w:color="FFFFFF"/>
              </w:pBdr>
              <w:shd w:val="clear" w:color="auto" w:fill="FFFFFF"/>
              <w:spacing w:after="0" w:line="240" w:lineRule="auto"/>
              <w:jc w:val="both"/>
              <w:rPr>
                <w:rFonts w:ascii="Times New Roman" w:eastAsia="Times New Roman" w:hAnsi="Times New Roman" w:cs="Times New Roman"/>
                <w:i/>
                <w:iCs/>
                <w:sz w:val="26"/>
                <w:szCs w:val="28"/>
                <w:u w:val="single"/>
                <w:lang w:val="it-IT"/>
              </w:rPr>
            </w:pPr>
            <w:r w:rsidRPr="000170D9">
              <w:rPr>
                <w:rFonts w:ascii="Times New Roman" w:eastAsia="Times New Roman" w:hAnsi="Times New Roman" w:cs="Times New Roman"/>
                <w:i/>
                <w:iCs/>
                <w:sz w:val="26"/>
                <w:szCs w:val="28"/>
                <w:u w:val="single"/>
                <w:lang w:val="it-IT"/>
              </w:rPr>
              <w:t xml:space="preserve">- Chuẩn y BCH, Ban Thường vụ, Ban Kiểm tra và các chức danh chủ tịch, phó chủ tịch Hội cấp </w:t>
            </w:r>
            <w:r w:rsidR="0079010E" w:rsidRPr="000170D9">
              <w:rPr>
                <w:rFonts w:ascii="Times New Roman" w:eastAsia="Times New Roman" w:hAnsi="Times New Roman" w:cs="Times New Roman"/>
                <w:i/>
                <w:iCs/>
                <w:sz w:val="26"/>
                <w:szCs w:val="28"/>
                <w:u w:val="single"/>
                <w:lang w:val="it-IT"/>
              </w:rPr>
              <w:t>tỉnh</w:t>
            </w:r>
          </w:p>
        </w:tc>
        <w:tc>
          <w:tcPr>
            <w:tcW w:w="985" w:type="pct"/>
          </w:tcPr>
          <w:p w14:paraId="7B79FEBC" w14:textId="77777777" w:rsidR="00140A8C" w:rsidRPr="000170D9" w:rsidRDefault="001861A0" w:rsidP="0079010E">
            <w:pPr>
              <w:spacing w:after="0" w:line="240" w:lineRule="auto"/>
              <w:jc w:val="both"/>
              <w:textAlignment w:val="baseline"/>
              <w:rPr>
                <w:rFonts w:ascii="Times New Roman" w:eastAsia="Times New Roman" w:hAnsi="Times New Roman" w:cs="Times New Roman"/>
                <w:i/>
                <w:iCs/>
                <w:color w:val="000000" w:themeColor="text1"/>
                <w:sz w:val="26"/>
                <w:szCs w:val="28"/>
                <w:lang w:val="it-IT"/>
              </w:rPr>
            </w:pPr>
            <w:r w:rsidRPr="000170D9">
              <w:rPr>
                <w:rFonts w:ascii="Times New Roman" w:eastAsia="Times New Roman" w:hAnsi="Times New Roman" w:cs="Times New Roman"/>
                <w:i/>
                <w:iCs/>
                <w:color w:val="000000" w:themeColor="text1"/>
                <w:sz w:val="26"/>
                <w:szCs w:val="28"/>
                <w:lang w:val="it-IT"/>
              </w:rPr>
              <w:t xml:space="preserve">( Phù hợp với quy định của pháp luật </w:t>
            </w:r>
            <w:r w:rsidR="00210A93" w:rsidRPr="000170D9">
              <w:rPr>
                <w:rFonts w:ascii="Times New Roman" w:eastAsia="Times New Roman" w:hAnsi="Times New Roman" w:cs="Times New Roman"/>
                <w:i/>
                <w:iCs/>
                <w:color w:val="000000" w:themeColor="text1"/>
                <w:sz w:val="26"/>
                <w:szCs w:val="28"/>
                <w:lang w:val="it-IT"/>
              </w:rPr>
              <w:t>hiện</w:t>
            </w:r>
            <w:r w:rsidRPr="000170D9">
              <w:rPr>
                <w:rFonts w:ascii="Times New Roman" w:eastAsia="Times New Roman" w:hAnsi="Times New Roman" w:cs="Times New Roman"/>
                <w:i/>
                <w:iCs/>
                <w:color w:val="000000" w:themeColor="text1"/>
                <w:sz w:val="26"/>
                <w:szCs w:val="28"/>
                <w:lang w:val="it-IT"/>
              </w:rPr>
              <w:t xml:space="preserve"> hành)</w:t>
            </w:r>
          </w:p>
          <w:p w14:paraId="21832318" w14:textId="4C06A83F" w:rsidR="0079010E" w:rsidRPr="000170D9" w:rsidRDefault="0079010E" w:rsidP="0079010E">
            <w:pPr>
              <w:spacing w:after="0" w:line="240" w:lineRule="auto"/>
              <w:jc w:val="both"/>
              <w:textAlignment w:val="baseline"/>
              <w:rPr>
                <w:rFonts w:ascii="Times New Roman" w:eastAsia="Times New Roman" w:hAnsi="Times New Roman" w:cs="Times New Roman"/>
                <w:i/>
                <w:iCs/>
                <w:color w:val="000000" w:themeColor="text1"/>
                <w:sz w:val="26"/>
                <w:szCs w:val="28"/>
                <w:lang w:val="it-IT"/>
              </w:rPr>
            </w:pPr>
            <w:r w:rsidRPr="000170D9">
              <w:rPr>
                <w:rFonts w:ascii="Times New Roman" w:eastAsia="Times New Roman" w:hAnsi="Times New Roman" w:cs="Times New Roman"/>
                <w:i/>
                <w:iCs/>
                <w:color w:val="000000" w:themeColor="text1"/>
                <w:sz w:val="26"/>
                <w:szCs w:val="28"/>
                <w:lang w:val="it-IT"/>
              </w:rPr>
              <w:t>(cần thảo luận thêm thẩm quyền của BCH)</w:t>
            </w:r>
          </w:p>
        </w:tc>
      </w:tr>
      <w:tr w:rsidR="00140A8C" w:rsidRPr="00CC2D78" w14:paraId="1C4018EF" w14:textId="77777777" w:rsidTr="008C1BB3">
        <w:trPr>
          <w:gridAfter w:val="1"/>
          <w:wAfter w:w="856" w:type="dxa"/>
        </w:trPr>
        <w:tc>
          <w:tcPr>
            <w:tcW w:w="2445" w:type="pct"/>
          </w:tcPr>
          <w:p w14:paraId="00BBBC85" w14:textId="77777777" w:rsidR="006D2CCD" w:rsidRPr="00CC2D78" w:rsidRDefault="006D2CCD" w:rsidP="006D2CCD">
            <w:pPr>
              <w:spacing w:line="240" w:lineRule="auto"/>
              <w:jc w:val="both"/>
              <w:rPr>
                <w:rFonts w:ascii="Times New Roman" w:hAnsi="Times New Roman"/>
                <w:b/>
                <w:sz w:val="26"/>
                <w:szCs w:val="28"/>
                <w:lang w:val="it-IT"/>
              </w:rPr>
            </w:pPr>
            <w:r w:rsidRPr="00CC2D78">
              <w:rPr>
                <w:rFonts w:ascii="Times New Roman" w:hAnsi="Times New Roman"/>
                <w:b/>
                <w:sz w:val="26"/>
                <w:szCs w:val="28"/>
                <w:lang w:val="it-IT"/>
              </w:rPr>
              <w:t>Điều 15. Mời đại diện một số tổ chức, đoàn thể, hội quần chúng tham gia Ban Chấp hành</w:t>
            </w:r>
          </w:p>
          <w:p w14:paraId="3D3BEBB2" w14:textId="77777777" w:rsidR="006D2CCD" w:rsidRPr="00CC2D78" w:rsidRDefault="006D2CCD" w:rsidP="006D2CCD">
            <w:pPr>
              <w:tabs>
                <w:tab w:val="left" w:pos="540"/>
              </w:tabs>
              <w:spacing w:line="240" w:lineRule="auto"/>
              <w:jc w:val="both"/>
              <w:rPr>
                <w:rFonts w:ascii="Times New Roman" w:hAnsi="Times New Roman"/>
                <w:bCs/>
                <w:i/>
                <w:iCs/>
                <w:sz w:val="26"/>
                <w:szCs w:val="28"/>
                <w:lang w:val="it-IT"/>
              </w:rPr>
            </w:pPr>
            <w:r w:rsidRPr="00CC2D78">
              <w:rPr>
                <w:rFonts w:ascii="Times New Roman" w:hAnsi="Times New Roman"/>
                <w:sz w:val="26"/>
                <w:szCs w:val="28"/>
                <w:lang w:val="it-IT"/>
              </w:rPr>
              <w:t>Một số tổ chức, đoàn thể, Hội quần chúng có liên quan đến hoạt động của Hội  hoặc có nhiều người cao tuổi hoạt động về các lĩnh vực kinh tế, chính trị, xã hội</w:t>
            </w:r>
            <w:r w:rsidRPr="00CC2D78">
              <w:rPr>
                <w:rFonts w:ascii="Times New Roman" w:hAnsi="Times New Roman"/>
                <w:b/>
                <w:i/>
                <w:sz w:val="26"/>
                <w:szCs w:val="28"/>
                <w:lang w:val="it-IT"/>
              </w:rPr>
              <w:t>,</w:t>
            </w:r>
            <w:r w:rsidRPr="00CC2D78">
              <w:rPr>
                <w:rFonts w:ascii="Times New Roman" w:hAnsi="Times New Roman"/>
                <w:sz w:val="26"/>
                <w:szCs w:val="28"/>
                <w:lang w:val="it-IT"/>
              </w:rPr>
              <w:t xml:space="preserve"> văn hóa, khoa học, công nghệ, văn học, nghệ thuật, doanh nghiệp và các lĩnh vực khác</w:t>
            </w:r>
            <w:r w:rsidRPr="00CC2D78">
              <w:rPr>
                <w:rFonts w:ascii="Times New Roman" w:hAnsi="Times New Roman"/>
                <w:i/>
                <w:sz w:val="26"/>
                <w:szCs w:val="28"/>
                <w:lang w:val="it-IT"/>
              </w:rPr>
              <w:t>,</w:t>
            </w:r>
            <w:r w:rsidRPr="00CC2D78">
              <w:rPr>
                <w:rFonts w:ascii="Times New Roman" w:hAnsi="Times New Roman"/>
                <w:sz w:val="26"/>
                <w:szCs w:val="28"/>
                <w:lang w:val="it-IT"/>
              </w:rPr>
              <w:t xml:space="preserve"> được Hội thoả thuận mời</w:t>
            </w:r>
            <w:r w:rsidRPr="00CC2D78">
              <w:rPr>
                <w:rFonts w:ascii="Times New Roman" w:hAnsi="Times New Roman"/>
                <w:i/>
                <w:sz w:val="26"/>
                <w:szCs w:val="28"/>
                <w:lang w:val="it-IT"/>
              </w:rPr>
              <w:t xml:space="preserve"> </w:t>
            </w:r>
            <w:r w:rsidRPr="00CC2D78">
              <w:rPr>
                <w:rFonts w:ascii="Times New Roman" w:hAnsi="Times New Roman"/>
                <w:sz w:val="26"/>
                <w:szCs w:val="28"/>
                <w:lang w:val="it-IT"/>
              </w:rPr>
              <w:t>đại diện tham gia cơ cấu</w:t>
            </w:r>
            <w:r w:rsidRPr="00CC2D78">
              <w:rPr>
                <w:rFonts w:ascii="Times New Roman" w:hAnsi="Times New Roman"/>
                <w:i/>
                <w:sz w:val="26"/>
                <w:szCs w:val="28"/>
                <w:lang w:val="it-IT"/>
              </w:rPr>
              <w:t xml:space="preserve"> </w:t>
            </w:r>
            <w:r w:rsidRPr="00CC2D78">
              <w:rPr>
                <w:rFonts w:ascii="Times New Roman" w:hAnsi="Times New Roman"/>
                <w:sz w:val="26"/>
                <w:szCs w:val="28"/>
                <w:lang w:val="it-IT"/>
              </w:rPr>
              <w:t>bầu vào</w:t>
            </w:r>
            <w:r w:rsidRPr="00CC2D78">
              <w:rPr>
                <w:rFonts w:ascii="Times New Roman" w:hAnsi="Times New Roman"/>
                <w:i/>
                <w:sz w:val="26"/>
                <w:szCs w:val="28"/>
                <w:lang w:val="it-IT"/>
              </w:rPr>
              <w:t xml:space="preserve"> </w:t>
            </w:r>
            <w:r w:rsidRPr="00CC2D78">
              <w:rPr>
                <w:rFonts w:ascii="Times New Roman" w:hAnsi="Times New Roman"/>
                <w:sz w:val="26"/>
                <w:szCs w:val="28"/>
                <w:lang w:val="it-IT"/>
              </w:rPr>
              <w:t>Ban Chấp hành</w:t>
            </w:r>
            <w:r w:rsidRPr="00CC2D78">
              <w:rPr>
                <w:rFonts w:ascii="Times New Roman" w:hAnsi="Times New Roman"/>
                <w:bCs/>
                <w:i/>
                <w:iCs/>
                <w:sz w:val="26"/>
                <w:szCs w:val="28"/>
                <w:lang w:val="it-IT"/>
              </w:rPr>
              <w:t>.</w:t>
            </w:r>
          </w:p>
          <w:p w14:paraId="7F55E203" w14:textId="77777777" w:rsidR="00140A8C" w:rsidRPr="000170D9" w:rsidRDefault="00140A8C" w:rsidP="004C4D57">
            <w:pPr>
              <w:spacing w:after="0" w:line="240" w:lineRule="auto"/>
              <w:jc w:val="both"/>
              <w:rPr>
                <w:rFonts w:ascii="Times New Roman" w:hAnsi="Times New Roman" w:cs="Times New Roman"/>
                <w:sz w:val="26"/>
                <w:szCs w:val="28"/>
                <w:lang w:val="nl-NL"/>
              </w:rPr>
            </w:pPr>
          </w:p>
        </w:tc>
        <w:tc>
          <w:tcPr>
            <w:tcW w:w="1569" w:type="pct"/>
          </w:tcPr>
          <w:p w14:paraId="7EFAC212" w14:textId="62360EB8" w:rsidR="00812683" w:rsidRPr="00CC2D78" w:rsidRDefault="00812683" w:rsidP="00812683">
            <w:pPr>
              <w:spacing w:line="240" w:lineRule="auto"/>
              <w:jc w:val="both"/>
              <w:rPr>
                <w:rFonts w:ascii="Times New Roman" w:hAnsi="Times New Roman"/>
                <w:b/>
                <w:sz w:val="26"/>
                <w:szCs w:val="28"/>
                <w:lang w:val="nl-NL"/>
              </w:rPr>
            </w:pPr>
            <w:r w:rsidRPr="00CC2D78">
              <w:rPr>
                <w:rFonts w:ascii="Times New Roman" w:hAnsi="Times New Roman"/>
                <w:b/>
                <w:sz w:val="26"/>
                <w:szCs w:val="28"/>
                <w:lang w:val="nl-NL"/>
              </w:rPr>
              <w:t>Điều 1</w:t>
            </w:r>
            <w:r w:rsidR="00B421B3" w:rsidRPr="00CC2D78">
              <w:rPr>
                <w:rFonts w:ascii="Times New Roman" w:hAnsi="Times New Roman"/>
                <w:b/>
                <w:sz w:val="26"/>
                <w:szCs w:val="28"/>
                <w:lang w:val="nl-NL"/>
              </w:rPr>
              <w:t>6</w:t>
            </w:r>
            <w:r w:rsidRPr="00CC2D78">
              <w:rPr>
                <w:rFonts w:ascii="Times New Roman" w:hAnsi="Times New Roman"/>
                <w:b/>
                <w:sz w:val="26"/>
                <w:szCs w:val="28"/>
                <w:lang w:val="nl-NL"/>
              </w:rPr>
              <w:t xml:space="preserve">. Mời đại diện một số tổ chức, </w:t>
            </w:r>
            <w:r w:rsidR="0048291D" w:rsidRPr="00CC2D78">
              <w:rPr>
                <w:rFonts w:ascii="Times New Roman" w:hAnsi="Times New Roman"/>
                <w:b/>
                <w:i/>
                <w:sz w:val="26"/>
                <w:szCs w:val="28"/>
                <w:u w:val="single"/>
                <w:lang w:val="nl-NL"/>
              </w:rPr>
              <w:t>Đảng</w:t>
            </w:r>
            <w:r w:rsidR="0048291D" w:rsidRPr="00CC2D78">
              <w:rPr>
                <w:rFonts w:ascii="Times New Roman" w:hAnsi="Times New Roman"/>
                <w:b/>
                <w:sz w:val="26"/>
                <w:szCs w:val="28"/>
                <w:lang w:val="nl-NL"/>
              </w:rPr>
              <w:t xml:space="preserve">, </w:t>
            </w:r>
            <w:r w:rsidR="0048291D" w:rsidRPr="00CC2D78">
              <w:rPr>
                <w:rFonts w:ascii="Times New Roman" w:hAnsi="Times New Roman"/>
                <w:b/>
                <w:i/>
                <w:sz w:val="26"/>
                <w:szCs w:val="28"/>
                <w:u w:val="single"/>
                <w:lang w:val="nl-NL"/>
              </w:rPr>
              <w:t>các cơ quan quản lý Nhà nước có liên quan, MTTQ</w:t>
            </w:r>
            <w:r w:rsidR="0048291D" w:rsidRPr="00CC2D78">
              <w:rPr>
                <w:rFonts w:ascii="Times New Roman" w:hAnsi="Times New Roman"/>
                <w:b/>
                <w:sz w:val="26"/>
                <w:szCs w:val="28"/>
                <w:lang w:val="nl-NL"/>
              </w:rPr>
              <w:t xml:space="preserve">, </w:t>
            </w:r>
            <w:r w:rsidRPr="00CC2D78">
              <w:rPr>
                <w:rFonts w:ascii="Times New Roman" w:hAnsi="Times New Roman"/>
                <w:b/>
                <w:sz w:val="26"/>
                <w:szCs w:val="28"/>
                <w:lang w:val="nl-NL"/>
              </w:rPr>
              <w:t>đoàn thể, hội quần chúng, tham gia Ban Chấp hành</w:t>
            </w:r>
          </w:p>
          <w:p w14:paraId="25293C39" w14:textId="43774E19" w:rsidR="00812683" w:rsidRPr="00CC2D78" w:rsidRDefault="00812683" w:rsidP="00812683">
            <w:pPr>
              <w:tabs>
                <w:tab w:val="left" w:pos="540"/>
              </w:tabs>
              <w:spacing w:line="240" w:lineRule="auto"/>
              <w:jc w:val="both"/>
              <w:rPr>
                <w:rFonts w:ascii="Times New Roman" w:hAnsi="Times New Roman"/>
                <w:bCs/>
                <w:i/>
                <w:iCs/>
                <w:sz w:val="26"/>
                <w:szCs w:val="28"/>
                <w:lang w:val="nl-NL"/>
              </w:rPr>
            </w:pPr>
            <w:r w:rsidRPr="00CC2D78">
              <w:rPr>
                <w:rFonts w:ascii="Times New Roman" w:hAnsi="Times New Roman"/>
                <w:sz w:val="26"/>
                <w:szCs w:val="28"/>
                <w:lang w:val="nl-NL"/>
              </w:rPr>
              <w:t>Một số tổ chức</w:t>
            </w:r>
            <w:r w:rsidR="0048291D" w:rsidRPr="00CC2D78">
              <w:rPr>
                <w:rFonts w:ascii="Times New Roman" w:hAnsi="Times New Roman"/>
                <w:sz w:val="26"/>
                <w:szCs w:val="28"/>
                <w:lang w:val="nl-NL"/>
              </w:rPr>
              <w:t xml:space="preserve"> Đảng</w:t>
            </w:r>
            <w:r w:rsidRPr="00CC2D78">
              <w:rPr>
                <w:rFonts w:ascii="Times New Roman" w:hAnsi="Times New Roman"/>
                <w:sz w:val="26"/>
                <w:szCs w:val="28"/>
                <w:lang w:val="nl-NL"/>
              </w:rPr>
              <w:t xml:space="preserve">, </w:t>
            </w:r>
            <w:r w:rsidR="0048291D" w:rsidRPr="00CC2D78">
              <w:rPr>
                <w:rFonts w:ascii="Times New Roman" w:hAnsi="Times New Roman"/>
                <w:i/>
                <w:sz w:val="26"/>
                <w:szCs w:val="28"/>
                <w:u w:val="single"/>
                <w:lang w:val="nl-NL"/>
              </w:rPr>
              <w:t>các cơ quan quản lý Nhà nước có liên quan, MTTQ</w:t>
            </w:r>
            <w:r w:rsidR="0048291D" w:rsidRPr="00CC2D78">
              <w:rPr>
                <w:rFonts w:ascii="Times New Roman" w:hAnsi="Times New Roman"/>
                <w:sz w:val="26"/>
                <w:szCs w:val="28"/>
                <w:lang w:val="nl-NL"/>
              </w:rPr>
              <w:t xml:space="preserve"> </w:t>
            </w:r>
            <w:r w:rsidRPr="00CC2D78">
              <w:rPr>
                <w:rFonts w:ascii="Times New Roman" w:hAnsi="Times New Roman"/>
                <w:sz w:val="26"/>
                <w:szCs w:val="28"/>
                <w:lang w:val="nl-NL"/>
              </w:rPr>
              <w:t xml:space="preserve">đoàn thể, </w:t>
            </w:r>
            <w:r w:rsidRPr="00CC2D78">
              <w:rPr>
                <w:rFonts w:ascii="Times New Roman" w:hAnsi="Times New Roman"/>
                <w:i/>
                <w:sz w:val="26"/>
                <w:szCs w:val="28"/>
                <w:u w:val="single"/>
                <w:lang w:val="nl-NL"/>
              </w:rPr>
              <w:t>Hội quần chúng, cá nhân NCT tiêu biểu</w:t>
            </w:r>
            <w:r w:rsidR="0048291D" w:rsidRPr="00CC2D78">
              <w:rPr>
                <w:rFonts w:ascii="Times New Roman" w:hAnsi="Times New Roman"/>
                <w:i/>
                <w:sz w:val="26"/>
                <w:szCs w:val="28"/>
                <w:u w:val="single"/>
                <w:lang w:val="nl-NL"/>
              </w:rPr>
              <w:t>( tôn giáo, doanh nghiệp, nhà khoa học, trí thức…</w:t>
            </w:r>
            <w:r w:rsidRPr="00CC2D78">
              <w:rPr>
                <w:rFonts w:ascii="Times New Roman" w:hAnsi="Times New Roman"/>
                <w:i/>
                <w:sz w:val="26"/>
                <w:szCs w:val="28"/>
                <w:u w:val="single"/>
                <w:lang w:val="nl-NL"/>
              </w:rPr>
              <w:t>, có liên quan đến hoạt động của Hội</w:t>
            </w:r>
            <w:r w:rsidR="0048291D" w:rsidRPr="00CC2D78">
              <w:rPr>
                <w:rFonts w:ascii="Times New Roman" w:hAnsi="Times New Roman"/>
                <w:i/>
                <w:sz w:val="26"/>
                <w:szCs w:val="28"/>
                <w:u w:val="single"/>
                <w:lang w:val="nl-NL"/>
              </w:rPr>
              <w:t>)</w:t>
            </w:r>
            <w:r w:rsidRPr="00CC2D78">
              <w:rPr>
                <w:rFonts w:ascii="Times New Roman" w:hAnsi="Times New Roman"/>
                <w:sz w:val="26"/>
                <w:szCs w:val="28"/>
                <w:lang w:val="nl-NL"/>
              </w:rPr>
              <w:t xml:space="preserve">  </w:t>
            </w:r>
            <w:r w:rsidRPr="00CC2D78">
              <w:rPr>
                <w:rFonts w:ascii="Times New Roman" w:hAnsi="Times New Roman"/>
                <w:i/>
                <w:sz w:val="26"/>
                <w:szCs w:val="28"/>
                <w:u w:val="single"/>
                <w:lang w:val="nl-NL"/>
              </w:rPr>
              <w:t>hoặc</w:t>
            </w:r>
            <w:r w:rsidR="0048291D" w:rsidRPr="00CC2D78">
              <w:rPr>
                <w:rFonts w:ascii="Times New Roman" w:hAnsi="Times New Roman"/>
                <w:i/>
                <w:sz w:val="26"/>
                <w:szCs w:val="28"/>
                <w:u w:val="single"/>
                <w:lang w:val="nl-NL"/>
              </w:rPr>
              <w:t xml:space="preserve"> đại diện lãnh đạo</w:t>
            </w:r>
            <w:r w:rsidR="0048291D" w:rsidRPr="00CC2D78">
              <w:rPr>
                <w:rFonts w:ascii="Times New Roman" w:hAnsi="Times New Roman"/>
                <w:sz w:val="26"/>
                <w:szCs w:val="28"/>
                <w:lang w:val="nl-NL"/>
              </w:rPr>
              <w:t xml:space="preserve"> tổ chức, đơn vị</w:t>
            </w:r>
            <w:r w:rsidRPr="00CC2D78">
              <w:rPr>
                <w:rFonts w:ascii="Times New Roman" w:hAnsi="Times New Roman"/>
                <w:sz w:val="26"/>
                <w:szCs w:val="28"/>
                <w:lang w:val="nl-NL"/>
              </w:rPr>
              <w:t xml:space="preserve"> quản lý nhiều người cao tuổi hoạt động về các lĩnh vực kinh tế, chính trị, xã hội</w:t>
            </w:r>
            <w:r w:rsidRPr="00CC2D78">
              <w:rPr>
                <w:rFonts w:ascii="Times New Roman" w:hAnsi="Times New Roman"/>
                <w:b/>
                <w:i/>
                <w:sz w:val="26"/>
                <w:szCs w:val="28"/>
                <w:lang w:val="nl-NL"/>
              </w:rPr>
              <w:t>,</w:t>
            </w:r>
            <w:r w:rsidRPr="00CC2D78">
              <w:rPr>
                <w:rFonts w:ascii="Times New Roman" w:hAnsi="Times New Roman"/>
                <w:sz w:val="26"/>
                <w:szCs w:val="28"/>
                <w:lang w:val="nl-NL"/>
              </w:rPr>
              <w:t xml:space="preserve"> văn hóa, khoa học, công nghệ, văn học, nghệ thuật, và các lĩnh vực khác</w:t>
            </w:r>
            <w:r w:rsidRPr="00CC2D78">
              <w:rPr>
                <w:rFonts w:ascii="Times New Roman" w:hAnsi="Times New Roman"/>
                <w:i/>
                <w:sz w:val="26"/>
                <w:szCs w:val="28"/>
                <w:lang w:val="nl-NL"/>
              </w:rPr>
              <w:t>,</w:t>
            </w:r>
            <w:r w:rsidRPr="00CC2D78">
              <w:rPr>
                <w:rFonts w:ascii="Times New Roman" w:hAnsi="Times New Roman"/>
                <w:sz w:val="26"/>
                <w:szCs w:val="28"/>
                <w:lang w:val="nl-NL"/>
              </w:rPr>
              <w:t xml:space="preserve"> được Hội thoả thuận mời</w:t>
            </w:r>
            <w:r w:rsidRPr="00CC2D78">
              <w:rPr>
                <w:rFonts w:ascii="Times New Roman" w:hAnsi="Times New Roman"/>
                <w:i/>
                <w:sz w:val="26"/>
                <w:szCs w:val="28"/>
                <w:lang w:val="nl-NL"/>
              </w:rPr>
              <w:t xml:space="preserve"> </w:t>
            </w:r>
            <w:r w:rsidRPr="00CC2D78">
              <w:rPr>
                <w:rFonts w:ascii="Times New Roman" w:hAnsi="Times New Roman"/>
                <w:sz w:val="26"/>
                <w:szCs w:val="28"/>
                <w:lang w:val="nl-NL"/>
              </w:rPr>
              <w:t>đại diện tham gia cơ cấu</w:t>
            </w:r>
            <w:r w:rsidRPr="00CC2D78">
              <w:rPr>
                <w:rFonts w:ascii="Times New Roman" w:hAnsi="Times New Roman"/>
                <w:i/>
                <w:sz w:val="26"/>
                <w:szCs w:val="28"/>
                <w:lang w:val="nl-NL"/>
              </w:rPr>
              <w:t xml:space="preserve"> </w:t>
            </w:r>
            <w:r w:rsidRPr="00CC2D78">
              <w:rPr>
                <w:rFonts w:ascii="Times New Roman" w:hAnsi="Times New Roman"/>
                <w:sz w:val="26"/>
                <w:szCs w:val="28"/>
                <w:lang w:val="nl-NL"/>
              </w:rPr>
              <w:t>bầu vào</w:t>
            </w:r>
            <w:r w:rsidRPr="00CC2D78">
              <w:rPr>
                <w:rFonts w:ascii="Times New Roman" w:hAnsi="Times New Roman"/>
                <w:i/>
                <w:sz w:val="26"/>
                <w:szCs w:val="28"/>
                <w:lang w:val="nl-NL"/>
              </w:rPr>
              <w:t xml:space="preserve"> </w:t>
            </w:r>
            <w:r w:rsidRPr="00CC2D78">
              <w:rPr>
                <w:rFonts w:ascii="Times New Roman" w:hAnsi="Times New Roman"/>
                <w:sz w:val="26"/>
                <w:szCs w:val="28"/>
                <w:lang w:val="nl-NL"/>
              </w:rPr>
              <w:t>Ban Chấp hành</w:t>
            </w:r>
            <w:r w:rsidRPr="00CC2D78">
              <w:rPr>
                <w:rFonts w:ascii="Times New Roman" w:hAnsi="Times New Roman"/>
                <w:bCs/>
                <w:i/>
                <w:iCs/>
                <w:sz w:val="26"/>
                <w:szCs w:val="28"/>
                <w:lang w:val="nl-NL"/>
              </w:rPr>
              <w:t>.</w:t>
            </w:r>
          </w:p>
          <w:p w14:paraId="6B6FA95B" w14:textId="45C80F36" w:rsidR="00140A8C" w:rsidRPr="00CC2D78" w:rsidRDefault="00140A8C" w:rsidP="00CC2D78">
            <w:pPr>
              <w:spacing w:after="0" w:line="240" w:lineRule="auto"/>
              <w:jc w:val="both"/>
              <w:rPr>
                <w:rFonts w:ascii="Times New Roman" w:hAnsi="Times New Roman" w:cs="Times New Roman"/>
                <w:sz w:val="26"/>
                <w:szCs w:val="28"/>
                <w:lang w:val="nl-NL"/>
              </w:rPr>
            </w:pPr>
          </w:p>
        </w:tc>
        <w:tc>
          <w:tcPr>
            <w:tcW w:w="985" w:type="pct"/>
          </w:tcPr>
          <w:p w14:paraId="48BD2BA4" w14:textId="17F9EA99" w:rsidR="00E20631" w:rsidRPr="000170D9" w:rsidRDefault="0048291D" w:rsidP="0048291D">
            <w:pPr>
              <w:pBdr>
                <w:top w:val="dotted" w:sz="4" w:space="1" w:color="FFFFFF"/>
                <w:left w:val="dotted" w:sz="4" w:space="0" w:color="FFFFFF"/>
                <w:bottom w:val="dotted" w:sz="4" w:space="16" w:color="FFFFFF"/>
                <w:right w:val="dotted" w:sz="4" w:space="0" w:color="FFFFFF"/>
              </w:pBdr>
              <w:shd w:val="clear" w:color="auto" w:fill="FFFFFF"/>
              <w:spacing w:after="0" w:line="240" w:lineRule="auto"/>
              <w:jc w:val="both"/>
              <w:rPr>
                <w:rFonts w:ascii="Times New Roman" w:eastAsia="Times New Roman" w:hAnsi="Times New Roman" w:cs="Times New Roman"/>
                <w:i/>
                <w:iCs/>
                <w:color w:val="000000" w:themeColor="text1"/>
                <w:sz w:val="26"/>
                <w:szCs w:val="28"/>
                <w:lang w:val="nl-NL"/>
              </w:rPr>
            </w:pPr>
            <w:r w:rsidRPr="00CC2D78">
              <w:rPr>
                <w:rFonts w:ascii="Times New Roman" w:eastAsia="Times New Roman" w:hAnsi="Times New Roman" w:cs="Times New Roman"/>
                <w:i/>
                <w:iCs/>
                <w:color w:val="FF0000"/>
                <w:sz w:val="26"/>
                <w:szCs w:val="28"/>
                <w:lang w:val="nl-NL"/>
              </w:rPr>
              <w:t>Phù hợp với tính chất, phạm vi hoạt động thực tiễn của Hội</w:t>
            </w:r>
          </w:p>
        </w:tc>
      </w:tr>
      <w:tr w:rsidR="00140A8C" w:rsidRPr="00CC2D78" w14:paraId="44886781" w14:textId="77777777" w:rsidTr="008C1BB3">
        <w:trPr>
          <w:gridAfter w:val="1"/>
          <w:wAfter w:w="856" w:type="dxa"/>
        </w:trPr>
        <w:tc>
          <w:tcPr>
            <w:tcW w:w="2445" w:type="pct"/>
          </w:tcPr>
          <w:p w14:paraId="3CF32CAB" w14:textId="77777777" w:rsidR="006D2CCD" w:rsidRPr="00CC2D78" w:rsidRDefault="006D2CCD" w:rsidP="006D2CCD">
            <w:pPr>
              <w:spacing w:line="240" w:lineRule="auto"/>
              <w:jc w:val="both"/>
              <w:outlineLvl w:val="0"/>
              <w:rPr>
                <w:rFonts w:ascii="Times New Roman" w:hAnsi="Times New Roman"/>
                <w:b/>
                <w:bCs/>
                <w:i/>
                <w:sz w:val="26"/>
                <w:szCs w:val="28"/>
                <w:lang w:val="nl-NL"/>
              </w:rPr>
            </w:pPr>
            <w:r w:rsidRPr="00CC2D78">
              <w:rPr>
                <w:rFonts w:ascii="Times New Roman" w:hAnsi="Times New Roman"/>
                <w:b/>
                <w:bCs/>
                <w:sz w:val="26"/>
                <w:szCs w:val="28"/>
                <w:lang w:val="nl-NL"/>
              </w:rPr>
              <w:t>Điều 16.</w:t>
            </w:r>
            <w:r w:rsidRPr="00CC2D78">
              <w:rPr>
                <w:rFonts w:ascii="Times New Roman" w:hAnsi="Times New Roman"/>
                <w:b/>
                <w:bCs/>
                <w:i/>
                <w:sz w:val="26"/>
                <w:szCs w:val="28"/>
                <w:lang w:val="nl-NL"/>
              </w:rPr>
              <w:t xml:space="preserve"> </w:t>
            </w:r>
            <w:r w:rsidRPr="00CC2D78">
              <w:rPr>
                <w:rFonts w:ascii="Times New Roman" w:hAnsi="Times New Roman"/>
                <w:b/>
                <w:sz w:val="26"/>
                <w:szCs w:val="28"/>
                <w:lang w:val="nl-NL"/>
              </w:rPr>
              <w:t>Ban Thường vụ Hội</w:t>
            </w:r>
          </w:p>
          <w:p w14:paraId="5805621A" w14:textId="77777777" w:rsidR="006D2CCD" w:rsidRPr="00CC2D78" w:rsidRDefault="006D2CCD" w:rsidP="006D2CCD">
            <w:pPr>
              <w:spacing w:line="240" w:lineRule="auto"/>
              <w:jc w:val="both"/>
              <w:outlineLvl w:val="0"/>
              <w:rPr>
                <w:rFonts w:ascii="Times New Roman" w:hAnsi="Times New Roman"/>
                <w:b/>
                <w:bCs/>
                <w:i/>
                <w:sz w:val="26"/>
                <w:szCs w:val="28"/>
                <w:lang w:val="nl-NL"/>
              </w:rPr>
            </w:pPr>
            <w:r w:rsidRPr="00CC2D78">
              <w:rPr>
                <w:rFonts w:ascii="Times New Roman" w:hAnsi="Times New Roman"/>
                <w:sz w:val="26"/>
                <w:szCs w:val="28"/>
                <w:lang w:val="nl-NL"/>
              </w:rPr>
              <w:t xml:space="preserve">1. Ban Thường vụ gồm Chủ </w:t>
            </w:r>
            <w:r w:rsidRPr="000170D9">
              <w:rPr>
                <w:rFonts w:ascii="Times New Roman" w:hAnsi="Times New Roman"/>
                <w:sz w:val="26"/>
                <w:szCs w:val="28"/>
                <w:lang w:val="vi-VN"/>
              </w:rPr>
              <w:t>tị</w:t>
            </w:r>
            <w:r w:rsidRPr="00CC2D78">
              <w:rPr>
                <w:rFonts w:ascii="Times New Roman" w:hAnsi="Times New Roman"/>
                <w:sz w:val="26"/>
                <w:szCs w:val="28"/>
                <w:lang w:val="nl-NL"/>
              </w:rPr>
              <w:t xml:space="preserve">ch, các Phó Chủ tịch và một số ủy viên thay mặt Ban Chấp hành lãnh đạo giữa </w:t>
            </w:r>
            <w:r w:rsidRPr="00CC2D78">
              <w:rPr>
                <w:rFonts w:ascii="Times New Roman" w:hAnsi="Times New Roman"/>
                <w:bCs/>
                <w:iCs/>
                <w:sz w:val="26"/>
                <w:szCs w:val="28"/>
                <w:lang w:val="nl-NL"/>
              </w:rPr>
              <w:t>hai</w:t>
            </w:r>
            <w:r w:rsidRPr="00CC2D78">
              <w:rPr>
                <w:rFonts w:ascii="Times New Roman" w:hAnsi="Times New Roman"/>
                <w:sz w:val="26"/>
                <w:szCs w:val="28"/>
                <w:lang w:val="nl-NL"/>
              </w:rPr>
              <w:t xml:space="preserve"> kỳ họp, có nhiệm vụ:</w:t>
            </w:r>
          </w:p>
          <w:p w14:paraId="6191724F" w14:textId="77777777" w:rsidR="006D2CCD" w:rsidRPr="00CC2D78" w:rsidRDefault="006D2CCD" w:rsidP="006D2CCD">
            <w:pPr>
              <w:spacing w:line="240" w:lineRule="auto"/>
              <w:jc w:val="both"/>
              <w:outlineLvl w:val="0"/>
              <w:rPr>
                <w:rFonts w:ascii="Times New Roman" w:hAnsi="Times New Roman"/>
                <w:b/>
                <w:bCs/>
                <w:i/>
                <w:sz w:val="26"/>
                <w:szCs w:val="28"/>
                <w:lang w:val="nl-NL"/>
              </w:rPr>
            </w:pPr>
            <w:r w:rsidRPr="00CC2D78">
              <w:rPr>
                <w:rFonts w:ascii="Times New Roman" w:hAnsi="Times New Roman"/>
                <w:color w:val="000000"/>
                <w:sz w:val="26"/>
                <w:szCs w:val="28"/>
                <w:lang w:val="nl-NL"/>
              </w:rPr>
              <w:lastRenderedPageBreak/>
              <w:t xml:space="preserve">a) Chỉ đạo thực hiện các nghị quyết của Đại hội, của Ban Chấp hành; </w:t>
            </w:r>
          </w:p>
          <w:p w14:paraId="23DB2C00" w14:textId="77777777" w:rsidR="006D2CCD" w:rsidRPr="00CC2D78" w:rsidRDefault="006D2CCD" w:rsidP="006D2CCD">
            <w:pPr>
              <w:pStyle w:val="NormalWeb"/>
              <w:tabs>
                <w:tab w:val="left" w:pos="8460"/>
              </w:tabs>
              <w:spacing w:before="0" w:beforeAutospacing="0" w:after="0" w:afterAutospacing="0"/>
              <w:jc w:val="both"/>
              <w:rPr>
                <w:sz w:val="26"/>
                <w:szCs w:val="28"/>
                <w:lang w:val="nl-NL"/>
              </w:rPr>
            </w:pPr>
            <w:r w:rsidRPr="00CC2D78">
              <w:rPr>
                <w:color w:val="000000"/>
                <w:sz w:val="26"/>
                <w:szCs w:val="28"/>
                <w:lang w:val="nl-NL"/>
              </w:rPr>
              <w:t xml:space="preserve">b) </w:t>
            </w:r>
            <w:r w:rsidRPr="00CC2D78">
              <w:rPr>
                <w:sz w:val="26"/>
                <w:szCs w:val="28"/>
                <w:lang w:val="nl-NL"/>
              </w:rPr>
              <w:t>Q</w:t>
            </w:r>
            <w:r w:rsidRPr="000170D9">
              <w:rPr>
                <w:sz w:val="26"/>
                <w:szCs w:val="28"/>
                <w:lang w:val="vi-VN"/>
              </w:rPr>
              <w:t>uyết định thành lập các tổ chức, đơn vị thuộc Hội theo nghị quyết của Ban Chấp hành</w:t>
            </w:r>
            <w:r w:rsidRPr="00CC2D78">
              <w:rPr>
                <w:sz w:val="26"/>
                <w:szCs w:val="28"/>
                <w:lang w:val="nl-NL"/>
              </w:rPr>
              <w:t xml:space="preserve"> và quy định của pháp luật</w:t>
            </w:r>
            <w:r w:rsidRPr="000170D9">
              <w:rPr>
                <w:sz w:val="26"/>
                <w:szCs w:val="28"/>
                <w:lang w:val="vi-VN"/>
              </w:rPr>
              <w:t xml:space="preserve">; quy định chức năng, nhiệm vụ, quyền hạn cơ cấu tổ chức; quyết định bổ nhiệm, miễn nhiệm lãnh đạo </w:t>
            </w:r>
            <w:r w:rsidRPr="00CC2D78">
              <w:rPr>
                <w:sz w:val="26"/>
                <w:szCs w:val="28"/>
                <w:lang w:val="nl-NL"/>
              </w:rPr>
              <w:t xml:space="preserve">Văn phòng, các ban chuyên môn và tổ chức </w:t>
            </w:r>
            <w:r w:rsidRPr="000170D9">
              <w:rPr>
                <w:sz w:val="26"/>
                <w:szCs w:val="28"/>
                <w:lang w:val="vi-VN"/>
              </w:rPr>
              <w:t>thuộc Hội</w:t>
            </w:r>
            <w:r w:rsidRPr="00CC2D78">
              <w:rPr>
                <w:color w:val="FF0000"/>
                <w:sz w:val="26"/>
                <w:szCs w:val="28"/>
                <w:lang w:val="nl-NL"/>
              </w:rPr>
              <w:t>;</w:t>
            </w:r>
          </w:p>
          <w:p w14:paraId="2A33B3AC" w14:textId="77777777" w:rsidR="006D2CCD" w:rsidRPr="00CC2D78" w:rsidRDefault="006D2CCD" w:rsidP="006D2CCD">
            <w:pPr>
              <w:spacing w:line="240" w:lineRule="auto"/>
              <w:jc w:val="both"/>
              <w:outlineLvl w:val="0"/>
              <w:rPr>
                <w:rFonts w:ascii="Times New Roman" w:hAnsi="Times New Roman"/>
                <w:color w:val="000000"/>
                <w:spacing w:val="-4"/>
                <w:sz w:val="26"/>
                <w:szCs w:val="28"/>
                <w:lang w:val="nl-NL"/>
              </w:rPr>
            </w:pPr>
            <w:r w:rsidRPr="00CC2D78">
              <w:rPr>
                <w:rFonts w:ascii="Times New Roman" w:hAnsi="Times New Roman"/>
                <w:color w:val="000000"/>
                <w:sz w:val="26"/>
                <w:szCs w:val="28"/>
                <w:lang w:val="nl-NL"/>
              </w:rPr>
              <w:t>c) Chuẩn bị và triệu tập các hội nghị của Ban Chấp hành;</w:t>
            </w:r>
            <w:r w:rsidRPr="00CC2D78">
              <w:rPr>
                <w:rFonts w:ascii="Times New Roman" w:hAnsi="Times New Roman"/>
                <w:color w:val="000000"/>
                <w:spacing w:val="-4"/>
                <w:sz w:val="26"/>
                <w:szCs w:val="28"/>
                <w:lang w:val="nl-NL"/>
              </w:rPr>
              <w:t xml:space="preserve"> </w:t>
            </w:r>
          </w:p>
          <w:p w14:paraId="1C80A5C1" w14:textId="26FC5DB7" w:rsidR="006D2CCD" w:rsidRPr="00CC2D78" w:rsidRDefault="006D2CCD" w:rsidP="006D2CCD">
            <w:pPr>
              <w:spacing w:line="240" w:lineRule="auto"/>
              <w:jc w:val="both"/>
              <w:outlineLvl w:val="0"/>
              <w:rPr>
                <w:rFonts w:ascii="Times New Roman" w:hAnsi="Times New Roman"/>
                <w:color w:val="000000"/>
                <w:sz w:val="26"/>
                <w:szCs w:val="28"/>
                <w:lang w:val="nl-NL"/>
              </w:rPr>
            </w:pPr>
            <w:r w:rsidRPr="00CC2D78">
              <w:rPr>
                <w:rFonts w:ascii="Times New Roman" w:hAnsi="Times New Roman"/>
                <w:color w:val="000000"/>
                <w:spacing w:val="-4"/>
                <w:sz w:val="26"/>
                <w:szCs w:val="28"/>
                <w:lang w:val="nl-NL"/>
              </w:rPr>
              <w:t xml:space="preserve">2. </w:t>
            </w:r>
            <w:r w:rsidRPr="00CC2D78">
              <w:rPr>
                <w:rFonts w:ascii="Times New Roman" w:hAnsi="Times New Roman"/>
                <w:b/>
                <w:i/>
                <w:color w:val="000000"/>
                <w:spacing w:val="-4"/>
                <w:sz w:val="26"/>
                <w:szCs w:val="28"/>
                <w:lang w:val="nl-NL"/>
              </w:rPr>
              <w:t>Ban Thường vụ Hội cơ sở, huyện, tỉnh họp thường kỳ 3 tháng một lần, Ban Thường vụ Trung ương Hội họp thường kỳ</w:t>
            </w:r>
            <w:r w:rsidRPr="00CC2D78">
              <w:rPr>
                <w:rFonts w:ascii="Times New Roman" w:hAnsi="Times New Roman"/>
                <w:color w:val="000000"/>
                <w:spacing w:val="-4"/>
                <w:sz w:val="26"/>
                <w:szCs w:val="28"/>
                <w:lang w:val="nl-NL"/>
              </w:rPr>
              <w:t xml:space="preserve"> </w:t>
            </w:r>
            <w:r w:rsidRPr="00CC2D78">
              <w:rPr>
                <w:rFonts w:ascii="Times New Roman" w:hAnsi="Times New Roman"/>
                <w:b/>
                <w:i/>
                <w:color w:val="000000"/>
                <w:spacing w:val="-4"/>
                <w:sz w:val="26"/>
                <w:szCs w:val="28"/>
                <w:lang w:val="nl-NL"/>
              </w:rPr>
              <w:t>06 tháng một lần và</w:t>
            </w:r>
            <w:r w:rsidRPr="00CC2D78">
              <w:rPr>
                <w:rFonts w:ascii="Times New Roman" w:hAnsi="Times New Roman"/>
                <w:color w:val="000000"/>
                <w:spacing w:val="-4"/>
                <w:sz w:val="26"/>
                <w:szCs w:val="28"/>
                <w:lang w:val="nl-NL"/>
              </w:rPr>
              <w:t xml:space="preserve"> họp bất thường khi cần thiết.</w:t>
            </w:r>
          </w:p>
          <w:p w14:paraId="0E638F8B" w14:textId="77777777" w:rsidR="006D2CCD" w:rsidRPr="000170D9" w:rsidRDefault="006D2CCD" w:rsidP="006D2CCD">
            <w:pPr>
              <w:tabs>
                <w:tab w:val="left" w:pos="860"/>
                <w:tab w:val="left" w:leader="dot" w:pos="5760"/>
              </w:tabs>
              <w:spacing w:before="120" w:after="120" w:line="240" w:lineRule="auto"/>
              <w:ind w:left="-43"/>
              <w:jc w:val="both"/>
              <w:rPr>
                <w:rFonts w:ascii="Times New Roman" w:hAnsi="Times New Roman"/>
                <w:sz w:val="26"/>
                <w:szCs w:val="28"/>
                <w:lang w:val="pt-BR"/>
              </w:rPr>
            </w:pPr>
            <w:r w:rsidRPr="000170D9">
              <w:rPr>
                <w:rFonts w:ascii="Times New Roman" w:hAnsi="Times New Roman"/>
                <w:sz w:val="26"/>
                <w:szCs w:val="28"/>
                <w:lang w:val="pt-BR"/>
              </w:rPr>
              <w:t xml:space="preserve">3. Nguyên tắc hoạt động của Ban Thường vụ: </w:t>
            </w:r>
          </w:p>
          <w:p w14:paraId="1C868457" w14:textId="77777777" w:rsidR="006D2CCD" w:rsidRPr="000170D9" w:rsidRDefault="006D2CCD" w:rsidP="006D2CCD">
            <w:pPr>
              <w:tabs>
                <w:tab w:val="left" w:pos="860"/>
                <w:tab w:val="left" w:leader="dot" w:pos="5760"/>
              </w:tabs>
              <w:spacing w:before="120" w:after="120" w:line="240" w:lineRule="auto"/>
              <w:ind w:left="-43"/>
              <w:jc w:val="both"/>
              <w:rPr>
                <w:rFonts w:ascii="Times New Roman" w:hAnsi="Times New Roman"/>
                <w:sz w:val="26"/>
                <w:szCs w:val="28"/>
                <w:lang w:val="pt-BR"/>
              </w:rPr>
            </w:pPr>
            <w:r w:rsidRPr="000170D9">
              <w:rPr>
                <w:rFonts w:ascii="Times New Roman" w:hAnsi="Times New Roman"/>
                <w:sz w:val="26"/>
                <w:szCs w:val="28"/>
                <w:lang w:val="pt-BR"/>
              </w:rPr>
              <w:t>a) Ban Thường vụ hoạt động theo Quy chế do Ban Chấp hành ban hành, tuân thủ quy định của pháp luật và Điều lệ Hội;</w:t>
            </w:r>
          </w:p>
          <w:p w14:paraId="6F8FC3F6" w14:textId="77777777" w:rsidR="006D2CCD" w:rsidRPr="000170D9" w:rsidRDefault="006D2CCD" w:rsidP="006D2CCD">
            <w:pPr>
              <w:tabs>
                <w:tab w:val="left" w:pos="840"/>
                <w:tab w:val="left" w:leader="dot" w:pos="5760"/>
              </w:tabs>
              <w:spacing w:before="120" w:after="120" w:line="240" w:lineRule="auto"/>
              <w:ind w:left="-43"/>
              <w:jc w:val="both"/>
              <w:rPr>
                <w:rFonts w:ascii="Times New Roman" w:hAnsi="Times New Roman"/>
                <w:sz w:val="26"/>
                <w:szCs w:val="28"/>
                <w:lang w:val="pt-BR"/>
              </w:rPr>
            </w:pPr>
            <w:r w:rsidRPr="000170D9">
              <w:rPr>
                <w:rFonts w:ascii="Times New Roman" w:hAnsi="Times New Roman"/>
                <w:sz w:val="26"/>
                <w:szCs w:val="28"/>
                <w:lang w:val="pt-BR"/>
              </w:rPr>
              <w:t>b) Các cuộc họp của Ban Thường vụ hợp lệ khi có trên 1/2 (một phần hai) tổng số ủy viên Ban Thường vụ tham gia dự họp. Các nghị quyết, quyết định của Ban Thường vụ được thông qua khi có trên 1/2 (một phần hai) tổng số ủy viên Ban Thường vụ dự họp biểu quyết tán thành. Ban Thường vụ quyết định biểu quyết bằng hình thức giơ tay hoặc bỏ phiếu kín.</w:t>
            </w:r>
          </w:p>
          <w:p w14:paraId="1BFF6DA4" w14:textId="0349C888" w:rsidR="00140A8C" w:rsidRPr="000170D9" w:rsidRDefault="00140A8C" w:rsidP="006D2CCD">
            <w:pPr>
              <w:spacing w:after="0" w:line="240" w:lineRule="auto"/>
              <w:jc w:val="both"/>
              <w:rPr>
                <w:rFonts w:ascii="Times New Roman" w:hAnsi="Times New Roman" w:cs="Times New Roman"/>
                <w:sz w:val="26"/>
                <w:szCs w:val="28"/>
                <w:lang w:val="nl-NL"/>
              </w:rPr>
            </w:pPr>
          </w:p>
        </w:tc>
        <w:tc>
          <w:tcPr>
            <w:tcW w:w="1569" w:type="pct"/>
          </w:tcPr>
          <w:p w14:paraId="744B8A99" w14:textId="3F14F251" w:rsidR="00B421B3" w:rsidRPr="00CC2D78" w:rsidRDefault="00B421B3" w:rsidP="00A21B4B">
            <w:pPr>
              <w:spacing w:line="240" w:lineRule="auto"/>
              <w:jc w:val="both"/>
              <w:outlineLvl w:val="0"/>
              <w:rPr>
                <w:rFonts w:ascii="Times New Roman" w:hAnsi="Times New Roman"/>
                <w:i/>
                <w:spacing w:val="-4"/>
                <w:sz w:val="26"/>
                <w:szCs w:val="28"/>
                <w:u w:val="single"/>
                <w:lang w:val="nl-NL"/>
              </w:rPr>
            </w:pPr>
            <w:r w:rsidRPr="00CC2D78">
              <w:rPr>
                <w:rFonts w:ascii="Times New Roman" w:hAnsi="Times New Roman"/>
                <w:b/>
                <w:spacing w:val="-4"/>
                <w:sz w:val="26"/>
                <w:szCs w:val="28"/>
                <w:lang w:val="nl-NL"/>
              </w:rPr>
              <w:lastRenderedPageBreak/>
              <w:t xml:space="preserve">Điều 17: </w:t>
            </w:r>
            <w:r w:rsidRPr="00CC2D78">
              <w:rPr>
                <w:rFonts w:ascii="Times New Roman" w:hAnsi="Times New Roman"/>
                <w:b/>
                <w:i/>
                <w:spacing w:val="-4"/>
                <w:sz w:val="26"/>
                <w:szCs w:val="28"/>
                <w:u w:val="single"/>
                <w:lang w:val="nl-NL"/>
              </w:rPr>
              <w:t>Nhiệm vụ và quyền hạn</w:t>
            </w:r>
            <w:r w:rsidRPr="00CC2D78">
              <w:rPr>
                <w:rFonts w:ascii="Times New Roman" w:hAnsi="Times New Roman"/>
                <w:b/>
                <w:spacing w:val="-4"/>
                <w:sz w:val="26"/>
                <w:szCs w:val="28"/>
                <w:lang w:val="nl-NL"/>
              </w:rPr>
              <w:t xml:space="preserve"> của Ban Thường vụ Hội</w:t>
            </w:r>
            <w:r w:rsidR="0048291D" w:rsidRPr="00CC2D78">
              <w:rPr>
                <w:rFonts w:ascii="Times New Roman" w:hAnsi="Times New Roman"/>
                <w:b/>
                <w:spacing w:val="-4"/>
                <w:sz w:val="26"/>
                <w:szCs w:val="28"/>
                <w:lang w:val="nl-NL"/>
              </w:rPr>
              <w:t xml:space="preserve"> ( </w:t>
            </w:r>
            <w:r w:rsidR="0048291D" w:rsidRPr="00CC2D78">
              <w:rPr>
                <w:rFonts w:ascii="Times New Roman" w:hAnsi="Times New Roman"/>
                <w:i/>
                <w:spacing w:val="-4"/>
                <w:sz w:val="26"/>
                <w:szCs w:val="28"/>
                <w:u w:val="single"/>
                <w:lang w:val="nl-NL"/>
              </w:rPr>
              <w:t>Bổ sung khoản 2)</w:t>
            </w:r>
          </w:p>
          <w:p w14:paraId="3331795C" w14:textId="303D11B8" w:rsidR="00812683" w:rsidRPr="00CC2D78" w:rsidRDefault="00812683">
            <w:pPr>
              <w:spacing w:line="240" w:lineRule="auto"/>
              <w:jc w:val="both"/>
              <w:outlineLvl w:val="0"/>
              <w:rPr>
                <w:rFonts w:ascii="Times New Roman" w:hAnsi="Times New Roman"/>
                <w:sz w:val="26"/>
                <w:szCs w:val="28"/>
                <w:lang w:val="nl-NL"/>
              </w:rPr>
            </w:pPr>
            <w:r w:rsidRPr="00CC2D78">
              <w:rPr>
                <w:rFonts w:ascii="Times New Roman" w:hAnsi="Times New Roman"/>
                <w:spacing w:val="-4"/>
                <w:sz w:val="26"/>
                <w:szCs w:val="28"/>
                <w:lang w:val="nl-NL"/>
              </w:rPr>
              <w:t xml:space="preserve">2. Ban Thường vụ Hội </w:t>
            </w:r>
            <w:r w:rsidRPr="00CC2D78">
              <w:rPr>
                <w:rFonts w:ascii="Times New Roman" w:hAnsi="Times New Roman"/>
                <w:i/>
                <w:spacing w:val="-4"/>
                <w:sz w:val="26"/>
                <w:szCs w:val="28"/>
                <w:u w:val="single"/>
                <w:lang w:val="nl-NL"/>
              </w:rPr>
              <w:t>cấp tỉnh, cấp xã</w:t>
            </w:r>
            <w:r w:rsidRPr="00CC2D78">
              <w:rPr>
                <w:rFonts w:ascii="Times New Roman" w:hAnsi="Times New Roman"/>
                <w:spacing w:val="-4"/>
                <w:sz w:val="26"/>
                <w:szCs w:val="28"/>
                <w:lang w:val="nl-NL"/>
              </w:rPr>
              <w:t xml:space="preserve"> họp thường kỳ 3 tháng một lần, Ban Thường vụ Trung ương Hội họp thường </w:t>
            </w:r>
            <w:r w:rsidRPr="00CC2D78">
              <w:rPr>
                <w:rFonts w:ascii="Times New Roman" w:hAnsi="Times New Roman"/>
                <w:spacing w:val="-4"/>
                <w:sz w:val="26"/>
                <w:szCs w:val="28"/>
                <w:lang w:val="nl-NL"/>
              </w:rPr>
              <w:lastRenderedPageBreak/>
              <w:t>kỳ 06 tháng một lần và họp bất thường khi cần thiết.</w:t>
            </w:r>
          </w:p>
          <w:p w14:paraId="66597A84" w14:textId="569F4C7F" w:rsidR="00236E7A" w:rsidRPr="000170D9" w:rsidRDefault="00236E7A" w:rsidP="00CC2D78">
            <w:pPr>
              <w:shd w:val="clear" w:color="auto" w:fill="FFFFFF"/>
              <w:spacing w:after="0" w:line="240" w:lineRule="auto"/>
              <w:ind w:firstLine="567"/>
              <w:jc w:val="both"/>
              <w:textAlignment w:val="baseline"/>
              <w:rPr>
                <w:rFonts w:ascii="Times New Roman" w:hAnsi="Times New Roman" w:cs="Times New Roman"/>
                <w:sz w:val="26"/>
                <w:szCs w:val="28"/>
                <w:lang w:val="nl-NL"/>
              </w:rPr>
            </w:pPr>
          </w:p>
        </w:tc>
        <w:tc>
          <w:tcPr>
            <w:tcW w:w="985" w:type="pct"/>
          </w:tcPr>
          <w:p w14:paraId="11BE1716" w14:textId="38468D90" w:rsidR="00140A8C" w:rsidRPr="000170D9" w:rsidRDefault="00140A8C" w:rsidP="004C4D57">
            <w:pPr>
              <w:spacing w:after="0" w:line="240" w:lineRule="auto"/>
              <w:ind w:firstLine="567"/>
              <w:jc w:val="both"/>
              <w:textAlignment w:val="baseline"/>
              <w:rPr>
                <w:rFonts w:ascii="Times New Roman" w:eastAsia="Times New Roman" w:hAnsi="Times New Roman" w:cs="Times New Roman"/>
                <w:i/>
                <w:iCs/>
                <w:color w:val="000000" w:themeColor="text1"/>
                <w:sz w:val="26"/>
                <w:szCs w:val="28"/>
                <w:lang w:val="nl-NL"/>
              </w:rPr>
            </w:pPr>
          </w:p>
        </w:tc>
      </w:tr>
      <w:tr w:rsidR="00140A8C" w:rsidRPr="00CC2D78" w14:paraId="1EFD1ADE" w14:textId="77777777" w:rsidTr="008C1BB3">
        <w:trPr>
          <w:gridAfter w:val="1"/>
          <w:wAfter w:w="856" w:type="dxa"/>
        </w:trPr>
        <w:tc>
          <w:tcPr>
            <w:tcW w:w="2445" w:type="pct"/>
          </w:tcPr>
          <w:p w14:paraId="2C370A76" w14:textId="77777777" w:rsidR="006D2CCD" w:rsidRPr="00CC2D78" w:rsidRDefault="006D2CCD" w:rsidP="006D2CCD">
            <w:pPr>
              <w:spacing w:before="120" w:after="120" w:line="240" w:lineRule="auto"/>
              <w:jc w:val="both"/>
              <w:rPr>
                <w:rFonts w:ascii="Times New Roman" w:hAnsi="Times New Roman"/>
                <w:b/>
                <w:spacing w:val="-2"/>
                <w:sz w:val="26"/>
                <w:szCs w:val="28"/>
                <w:lang w:val="nl-NL"/>
              </w:rPr>
            </w:pPr>
            <w:r w:rsidRPr="00CC2D78">
              <w:rPr>
                <w:rFonts w:ascii="Times New Roman" w:hAnsi="Times New Roman"/>
                <w:b/>
                <w:bCs/>
                <w:sz w:val="26"/>
                <w:szCs w:val="28"/>
                <w:lang w:val="nl-NL"/>
              </w:rPr>
              <w:t>Điều 17. Ch</w:t>
            </w:r>
            <w:r w:rsidRPr="00CC2D78">
              <w:rPr>
                <w:rFonts w:ascii="Times New Roman" w:hAnsi="Times New Roman"/>
                <w:b/>
                <w:spacing w:val="-2"/>
                <w:sz w:val="26"/>
                <w:szCs w:val="28"/>
                <w:lang w:val="nl-NL"/>
              </w:rPr>
              <w:t xml:space="preserve">ủ tịch, Phó Chủ tịch Hội </w:t>
            </w:r>
          </w:p>
          <w:p w14:paraId="569925D6" w14:textId="77777777" w:rsidR="006D2CCD" w:rsidRPr="00CC2D78" w:rsidRDefault="006D2CCD" w:rsidP="006D2CCD">
            <w:pPr>
              <w:spacing w:before="120" w:after="120" w:line="240" w:lineRule="auto"/>
              <w:jc w:val="both"/>
              <w:rPr>
                <w:rFonts w:ascii="Times New Roman" w:hAnsi="Times New Roman"/>
                <w:b/>
                <w:spacing w:val="-2"/>
                <w:sz w:val="26"/>
                <w:szCs w:val="28"/>
                <w:lang w:val="vi-VN"/>
              </w:rPr>
            </w:pPr>
            <w:r w:rsidRPr="00CC2D78">
              <w:rPr>
                <w:rFonts w:ascii="Times New Roman" w:hAnsi="Times New Roman"/>
                <w:color w:val="333333"/>
                <w:sz w:val="26"/>
                <w:szCs w:val="28"/>
                <w:lang w:val="nl-NL"/>
              </w:rPr>
              <w:t xml:space="preserve">1. </w:t>
            </w:r>
            <w:r w:rsidRPr="000170D9">
              <w:rPr>
                <w:rFonts w:ascii="Times New Roman" w:hAnsi="Times New Roman"/>
                <w:color w:val="333333"/>
                <w:sz w:val="26"/>
                <w:szCs w:val="28"/>
                <w:lang w:val="vi-VN"/>
              </w:rPr>
              <w:t xml:space="preserve">Chủ tịch Hội là đại diện theo pháp luật của Hội, chịu trách nhiệm trước pháp luật về mọi hoạt động của Hội. </w:t>
            </w:r>
            <w:r w:rsidRPr="000170D9">
              <w:rPr>
                <w:rFonts w:ascii="Times New Roman" w:hAnsi="Times New Roman"/>
                <w:color w:val="333333"/>
                <w:sz w:val="26"/>
                <w:szCs w:val="28"/>
                <w:lang w:val="vi-VN"/>
              </w:rPr>
              <w:lastRenderedPageBreak/>
              <w:t>Chủ tịch Hội do Ban Chấp hành bầu trong số các ủy viên Ban Thường vụ.</w:t>
            </w:r>
            <w:r w:rsidRPr="00CC2D78">
              <w:rPr>
                <w:rFonts w:ascii="Times New Roman" w:hAnsi="Times New Roman"/>
                <w:color w:val="333333"/>
                <w:sz w:val="26"/>
                <w:szCs w:val="28"/>
                <w:lang w:val="vi-VN"/>
              </w:rPr>
              <w:t xml:space="preserve"> </w:t>
            </w:r>
            <w:r w:rsidRPr="00CC2D78">
              <w:rPr>
                <w:rFonts w:ascii="Times New Roman" w:hAnsi="Times New Roman"/>
                <w:b/>
                <w:i/>
                <w:color w:val="333333"/>
                <w:sz w:val="26"/>
                <w:szCs w:val="28"/>
                <w:lang w:val="vi-VN"/>
              </w:rPr>
              <w:t>Căn cứ quy định công tác cán bộ của Đảng, Nhà nước và Điều lệ Hội</w:t>
            </w:r>
            <w:r w:rsidRPr="000170D9">
              <w:rPr>
                <w:rFonts w:ascii="Times New Roman" w:hAnsi="Times New Roman"/>
                <w:color w:val="333333"/>
                <w:sz w:val="26"/>
                <w:szCs w:val="28"/>
                <w:lang w:val="vi-VN"/>
              </w:rPr>
              <w:t xml:space="preserve"> Ban</w:t>
            </w:r>
            <w:r w:rsidRPr="00CC2D78">
              <w:rPr>
                <w:rFonts w:ascii="Times New Roman" w:hAnsi="Times New Roman"/>
                <w:color w:val="333333"/>
                <w:sz w:val="26"/>
                <w:szCs w:val="28"/>
                <w:lang w:val="vi-VN"/>
              </w:rPr>
              <w:t xml:space="preserve"> </w:t>
            </w:r>
            <w:r w:rsidRPr="000170D9">
              <w:rPr>
                <w:rFonts w:ascii="Times New Roman" w:hAnsi="Times New Roman"/>
                <w:color w:val="333333"/>
                <w:sz w:val="26"/>
                <w:szCs w:val="28"/>
                <w:lang w:val="vi-VN"/>
              </w:rPr>
              <w:t>Chấp hành quy định</w:t>
            </w:r>
            <w:r w:rsidRPr="00CC2D78">
              <w:rPr>
                <w:rFonts w:ascii="Times New Roman" w:hAnsi="Times New Roman"/>
                <w:color w:val="333333"/>
                <w:sz w:val="26"/>
                <w:szCs w:val="28"/>
                <w:lang w:val="vi-VN"/>
              </w:rPr>
              <w:t xml:space="preserve"> </w:t>
            </w:r>
            <w:r w:rsidRPr="00CC2D78">
              <w:rPr>
                <w:rFonts w:ascii="Times New Roman" w:hAnsi="Times New Roman"/>
                <w:b/>
                <w:i/>
                <w:color w:val="333333"/>
                <w:sz w:val="26"/>
                <w:szCs w:val="28"/>
                <w:lang w:val="vi-VN"/>
              </w:rPr>
              <w:t>điều kiện</w:t>
            </w:r>
            <w:r w:rsidRPr="00CC2D78">
              <w:rPr>
                <w:rFonts w:ascii="Times New Roman" w:hAnsi="Times New Roman"/>
                <w:color w:val="333333"/>
                <w:sz w:val="26"/>
                <w:szCs w:val="28"/>
                <w:lang w:val="vi-VN"/>
              </w:rPr>
              <w:t>,</w:t>
            </w:r>
            <w:r w:rsidRPr="000170D9">
              <w:rPr>
                <w:rFonts w:ascii="Times New Roman" w:hAnsi="Times New Roman"/>
                <w:color w:val="333333"/>
                <w:sz w:val="26"/>
                <w:szCs w:val="28"/>
                <w:lang w:val="vi-VN"/>
              </w:rPr>
              <w:t xml:space="preserve"> </w:t>
            </w:r>
            <w:r w:rsidRPr="00CC2D78">
              <w:rPr>
                <w:rFonts w:ascii="Times New Roman" w:hAnsi="Times New Roman"/>
                <w:color w:val="333333"/>
                <w:sz w:val="26"/>
                <w:szCs w:val="28"/>
                <w:lang w:val="vi-VN"/>
              </w:rPr>
              <w:t>t</w:t>
            </w:r>
            <w:r w:rsidRPr="000170D9">
              <w:rPr>
                <w:rFonts w:ascii="Times New Roman" w:hAnsi="Times New Roman"/>
                <w:color w:val="333333"/>
                <w:sz w:val="26"/>
                <w:szCs w:val="28"/>
                <w:lang w:val="vi-VN"/>
              </w:rPr>
              <w:t>iêu chuẩn Chủ tịch Hội</w:t>
            </w:r>
            <w:r w:rsidRPr="00CC2D78">
              <w:rPr>
                <w:rFonts w:ascii="Times New Roman" w:hAnsi="Times New Roman"/>
                <w:b/>
                <w:i/>
                <w:color w:val="333333"/>
                <w:sz w:val="26"/>
                <w:szCs w:val="28"/>
                <w:lang w:val="vi-VN"/>
              </w:rPr>
              <w:t>.</w:t>
            </w:r>
          </w:p>
          <w:p w14:paraId="4C4D5BD5" w14:textId="77777777" w:rsidR="006D2CCD" w:rsidRPr="00CC2D78" w:rsidRDefault="006D2CCD" w:rsidP="006D2CCD">
            <w:pPr>
              <w:shd w:val="clear" w:color="auto" w:fill="FFFFFF"/>
              <w:spacing w:before="120" w:after="120" w:line="240" w:lineRule="auto"/>
              <w:jc w:val="both"/>
              <w:rPr>
                <w:rFonts w:ascii="Times New Roman" w:hAnsi="Times New Roman"/>
                <w:b/>
                <w:i/>
                <w:color w:val="333333"/>
                <w:sz w:val="26"/>
                <w:szCs w:val="28"/>
                <w:lang w:val="vi-VN"/>
              </w:rPr>
            </w:pPr>
            <w:r w:rsidRPr="000170D9">
              <w:rPr>
                <w:rFonts w:ascii="Times New Roman" w:hAnsi="Times New Roman"/>
                <w:color w:val="333333"/>
                <w:sz w:val="26"/>
                <w:szCs w:val="28"/>
                <w:lang w:val="vi-VN"/>
              </w:rPr>
              <w:t>2. Nhiệm vụ, quyền hạn của Chủ tịch Hội:</w:t>
            </w:r>
          </w:p>
          <w:p w14:paraId="4EC8D318" w14:textId="77777777" w:rsidR="006D2CCD" w:rsidRPr="00CC2D78" w:rsidRDefault="006D2CCD" w:rsidP="006D2CCD">
            <w:pPr>
              <w:shd w:val="clear" w:color="auto" w:fill="FFFFFF"/>
              <w:spacing w:before="120" w:after="120" w:line="240" w:lineRule="auto"/>
              <w:jc w:val="both"/>
              <w:rPr>
                <w:rFonts w:ascii="Times New Roman" w:hAnsi="Times New Roman"/>
                <w:color w:val="333333"/>
                <w:sz w:val="26"/>
                <w:szCs w:val="28"/>
                <w:lang w:val="vi-VN"/>
              </w:rPr>
            </w:pPr>
            <w:r w:rsidRPr="000170D9">
              <w:rPr>
                <w:rFonts w:ascii="Times New Roman" w:hAnsi="Times New Roman"/>
                <w:color w:val="333333"/>
                <w:sz w:val="26"/>
                <w:szCs w:val="28"/>
                <w:lang w:val="vi-VN"/>
              </w:rPr>
              <w:t xml:space="preserve">a) Thực hiện nhiệm vụ, quyền hạn theo Quy chế hoạt động của Ban Chấp hành, Ban Thường vụ Hội; </w:t>
            </w:r>
          </w:p>
          <w:p w14:paraId="09571BF6" w14:textId="039AB01D" w:rsidR="006D2CCD" w:rsidRPr="00CC2D78" w:rsidRDefault="006D2CCD" w:rsidP="006D2CCD">
            <w:pPr>
              <w:shd w:val="clear" w:color="auto" w:fill="FFFFFF"/>
              <w:spacing w:before="120" w:after="120" w:line="240" w:lineRule="auto"/>
              <w:jc w:val="both"/>
              <w:rPr>
                <w:rFonts w:ascii="Times New Roman" w:hAnsi="Times New Roman"/>
                <w:sz w:val="26"/>
                <w:szCs w:val="28"/>
                <w:lang w:val="vi-VN"/>
              </w:rPr>
            </w:pPr>
            <w:r w:rsidRPr="000170D9">
              <w:rPr>
                <w:rFonts w:ascii="Times New Roman" w:hAnsi="Times New Roman"/>
                <w:color w:val="333333"/>
                <w:sz w:val="26"/>
                <w:szCs w:val="28"/>
                <w:lang w:val="vi-VN"/>
              </w:rPr>
              <w:t xml:space="preserve">b) Chịu trách nhiệm trước cơ quan quản lý nhà nước, trước Ban Chấp hành, Ban Thường vụ về mọi hoạt động của Hội. Chỉ đạo, điều hành hoạt động của Hội theo quy định </w:t>
            </w:r>
            <w:r w:rsidRPr="00CC2D78">
              <w:rPr>
                <w:rFonts w:ascii="Times New Roman" w:hAnsi="Times New Roman"/>
                <w:b/>
                <w:i/>
                <w:color w:val="333333"/>
                <w:sz w:val="26"/>
                <w:szCs w:val="28"/>
                <w:lang w:val="vi-VN"/>
              </w:rPr>
              <w:t xml:space="preserve">của </w:t>
            </w:r>
            <w:r w:rsidRPr="000170D9">
              <w:rPr>
                <w:rFonts w:ascii="Times New Roman" w:hAnsi="Times New Roman"/>
                <w:color w:val="333333"/>
                <w:sz w:val="26"/>
                <w:szCs w:val="28"/>
                <w:lang w:val="vi-VN"/>
              </w:rPr>
              <w:t xml:space="preserve">Điều lệ Hội; nghị quyết Đại hội; nghị quyết, quyết định của Ban Chấp hành, Ban Thường </w:t>
            </w:r>
            <w:r w:rsidRPr="000170D9">
              <w:rPr>
                <w:rFonts w:ascii="Times New Roman" w:hAnsi="Times New Roman"/>
                <w:sz w:val="26"/>
                <w:szCs w:val="28"/>
                <w:lang w:val="vi-VN"/>
              </w:rPr>
              <w:t>vụ</w:t>
            </w:r>
            <w:r w:rsidR="00D14FFE" w:rsidRPr="00CC2D78">
              <w:rPr>
                <w:rFonts w:ascii="Times New Roman" w:hAnsi="Times New Roman"/>
                <w:sz w:val="26"/>
                <w:szCs w:val="28"/>
                <w:lang w:val="vi-VN"/>
              </w:rPr>
              <w:t xml:space="preserve"> (</w:t>
            </w:r>
            <w:r w:rsidRPr="00CC2D78">
              <w:rPr>
                <w:rFonts w:ascii="Times New Roman" w:hAnsi="Times New Roman"/>
                <w:sz w:val="26"/>
                <w:szCs w:val="28"/>
                <w:lang w:val="vi-VN"/>
              </w:rPr>
              <w:t>Là Chủ tài khoản Cơ quan TW Hội)</w:t>
            </w:r>
          </w:p>
          <w:p w14:paraId="6DD8507B" w14:textId="77777777" w:rsidR="006D2CCD" w:rsidRPr="00CC2D78" w:rsidRDefault="006D2CCD" w:rsidP="006D2CCD">
            <w:pPr>
              <w:shd w:val="clear" w:color="auto" w:fill="FFFFFF"/>
              <w:spacing w:before="120" w:after="120" w:line="240" w:lineRule="auto"/>
              <w:jc w:val="both"/>
              <w:rPr>
                <w:rFonts w:ascii="Times New Roman" w:hAnsi="Times New Roman"/>
                <w:color w:val="333333"/>
                <w:sz w:val="26"/>
                <w:szCs w:val="28"/>
                <w:lang w:val="vi-VN"/>
              </w:rPr>
            </w:pPr>
            <w:r w:rsidRPr="000170D9">
              <w:rPr>
                <w:rFonts w:ascii="Times New Roman" w:hAnsi="Times New Roman"/>
                <w:color w:val="333333"/>
                <w:sz w:val="26"/>
                <w:szCs w:val="28"/>
                <w:lang w:val="vi-VN"/>
              </w:rPr>
              <w:t xml:space="preserve">c) </w:t>
            </w:r>
            <w:r w:rsidRPr="00CC2D78">
              <w:rPr>
                <w:rFonts w:ascii="Times New Roman" w:hAnsi="Times New Roman"/>
                <w:b/>
                <w:i/>
                <w:color w:val="333333"/>
                <w:sz w:val="26"/>
                <w:szCs w:val="28"/>
                <w:lang w:val="vi-VN"/>
              </w:rPr>
              <w:t xml:space="preserve">Chỉ đạo công tác chuẩn bị và </w:t>
            </w:r>
            <w:r w:rsidRPr="00CC2D78">
              <w:rPr>
                <w:rFonts w:ascii="Times New Roman" w:hAnsi="Times New Roman"/>
                <w:color w:val="333333"/>
                <w:sz w:val="26"/>
                <w:szCs w:val="28"/>
                <w:lang w:val="vi-VN"/>
              </w:rPr>
              <w:t>c</w:t>
            </w:r>
            <w:r w:rsidRPr="000170D9">
              <w:rPr>
                <w:rFonts w:ascii="Times New Roman" w:hAnsi="Times New Roman"/>
                <w:color w:val="333333"/>
                <w:sz w:val="26"/>
                <w:szCs w:val="28"/>
                <w:lang w:val="vi-VN"/>
              </w:rPr>
              <w:t>hủ trì</w:t>
            </w:r>
            <w:r w:rsidRPr="00CC2D78">
              <w:rPr>
                <w:rFonts w:ascii="Times New Roman" w:hAnsi="Times New Roman"/>
                <w:color w:val="333333"/>
                <w:sz w:val="26"/>
                <w:szCs w:val="28"/>
                <w:lang w:val="vi-VN"/>
              </w:rPr>
              <w:t xml:space="preserve">, </w:t>
            </w:r>
            <w:r w:rsidRPr="00CC2D78">
              <w:rPr>
                <w:rFonts w:ascii="Times New Roman" w:hAnsi="Times New Roman"/>
                <w:b/>
                <w:i/>
                <w:color w:val="333333"/>
                <w:sz w:val="26"/>
                <w:szCs w:val="28"/>
                <w:lang w:val="vi-VN"/>
              </w:rPr>
              <w:t>lãnh đạo</w:t>
            </w:r>
            <w:r w:rsidRPr="000170D9">
              <w:rPr>
                <w:rFonts w:ascii="Times New Roman" w:hAnsi="Times New Roman"/>
                <w:color w:val="333333"/>
                <w:sz w:val="26"/>
                <w:szCs w:val="28"/>
                <w:lang w:val="vi-VN"/>
              </w:rPr>
              <w:t xml:space="preserve"> các phiên họp </w:t>
            </w:r>
            <w:r w:rsidRPr="000170D9">
              <w:rPr>
                <w:rFonts w:ascii="Times New Roman" w:hAnsi="Times New Roman"/>
                <w:b/>
                <w:i/>
                <w:color w:val="333333"/>
                <w:sz w:val="26"/>
                <w:szCs w:val="28"/>
                <w:lang w:val="vi-VN"/>
              </w:rPr>
              <w:t>của</w:t>
            </w:r>
            <w:r w:rsidRPr="00CC2D78">
              <w:rPr>
                <w:rFonts w:ascii="Times New Roman" w:hAnsi="Times New Roman"/>
                <w:b/>
                <w:i/>
                <w:color w:val="333333"/>
                <w:sz w:val="26"/>
                <w:szCs w:val="28"/>
                <w:lang w:val="vi-VN"/>
              </w:rPr>
              <w:t xml:space="preserve"> Thường trực</w:t>
            </w:r>
            <w:r w:rsidRPr="00CC2D78">
              <w:rPr>
                <w:rFonts w:ascii="Times New Roman" w:hAnsi="Times New Roman"/>
                <w:color w:val="333333"/>
                <w:sz w:val="26"/>
                <w:szCs w:val="28"/>
                <w:lang w:val="vi-VN"/>
              </w:rPr>
              <w:t>,</w:t>
            </w:r>
            <w:r w:rsidRPr="000170D9">
              <w:rPr>
                <w:rFonts w:ascii="Times New Roman" w:hAnsi="Times New Roman"/>
                <w:color w:val="333333"/>
                <w:sz w:val="26"/>
                <w:szCs w:val="28"/>
                <w:lang w:val="vi-VN"/>
              </w:rPr>
              <w:t xml:space="preserve"> Ban Thường vụ</w:t>
            </w:r>
            <w:r w:rsidRPr="00CC2D78">
              <w:rPr>
                <w:rFonts w:ascii="Times New Roman" w:hAnsi="Times New Roman"/>
                <w:color w:val="333333"/>
                <w:sz w:val="26"/>
                <w:szCs w:val="28"/>
                <w:lang w:val="vi-VN"/>
              </w:rPr>
              <w:t>,</w:t>
            </w:r>
            <w:r w:rsidRPr="000170D9">
              <w:rPr>
                <w:rFonts w:ascii="Times New Roman" w:hAnsi="Times New Roman"/>
                <w:color w:val="333333"/>
                <w:sz w:val="26"/>
                <w:szCs w:val="28"/>
                <w:lang w:val="vi-VN"/>
              </w:rPr>
              <w:t xml:space="preserve"> Ban Chấp hành;</w:t>
            </w:r>
          </w:p>
          <w:p w14:paraId="1E946DA8" w14:textId="77777777" w:rsidR="006D2CCD" w:rsidRPr="00CC2D78" w:rsidRDefault="006D2CCD" w:rsidP="006D2CCD">
            <w:pPr>
              <w:shd w:val="clear" w:color="auto" w:fill="FFFFFF"/>
              <w:spacing w:before="120" w:after="120" w:line="240" w:lineRule="auto"/>
              <w:jc w:val="both"/>
              <w:rPr>
                <w:rFonts w:ascii="Times New Roman" w:hAnsi="Times New Roman"/>
                <w:color w:val="333333"/>
                <w:sz w:val="26"/>
                <w:szCs w:val="28"/>
                <w:lang w:val="vi-VN"/>
              </w:rPr>
            </w:pPr>
            <w:r w:rsidRPr="000170D9">
              <w:rPr>
                <w:rFonts w:ascii="Times New Roman" w:hAnsi="Times New Roman"/>
                <w:color w:val="333333"/>
                <w:sz w:val="26"/>
                <w:szCs w:val="28"/>
                <w:lang w:val="vi-VN"/>
              </w:rPr>
              <w:t xml:space="preserve">d) </w:t>
            </w:r>
            <w:r w:rsidRPr="00CC2D78">
              <w:rPr>
                <w:rFonts w:ascii="Times New Roman" w:hAnsi="Times New Roman"/>
                <w:b/>
                <w:i/>
                <w:color w:val="333333"/>
                <w:sz w:val="26"/>
                <w:szCs w:val="28"/>
                <w:lang w:val="vi-VN"/>
              </w:rPr>
              <w:t>K</w:t>
            </w:r>
            <w:r w:rsidRPr="000170D9">
              <w:rPr>
                <w:rFonts w:ascii="Times New Roman" w:hAnsi="Times New Roman"/>
                <w:b/>
                <w:i/>
                <w:color w:val="333333"/>
                <w:sz w:val="26"/>
                <w:szCs w:val="28"/>
                <w:lang w:val="vi-VN"/>
              </w:rPr>
              <w:t xml:space="preserve">ý các văn bản của Ban Chấp hành, Ban Thường vụ </w:t>
            </w:r>
            <w:r w:rsidRPr="00CC2D78">
              <w:rPr>
                <w:rFonts w:ascii="Times New Roman" w:hAnsi="Times New Roman"/>
                <w:b/>
                <w:i/>
                <w:color w:val="333333"/>
                <w:sz w:val="26"/>
                <w:szCs w:val="28"/>
                <w:lang w:val="vi-VN"/>
              </w:rPr>
              <w:t xml:space="preserve">Trung ương </w:t>
            </w:r>
            <w:r w:rsidRPr="000170D9">
              <w:rPr>
                <w:rFonts w:ascii="Times New Roman" w:hAnsi="Times New Roman"/>
                <w:b/>
                <w:i/>
                <w:color w:val="333333"/>
                <w:sz w:val="26"/>
                <w:szCs w:val="28"/>
                <w:lang w:val="vi-VN"/>
              </w:rPr>
              <w:t>Hội</w:t>
            </w:r>
            <w:r w:rsidRPr="00CC2D78">
              <w:rPr>
                <w:rFonts w:ascii="Times New Roman" w:hAnsi="Times New Roman"/>
                <w:b/>
                <w:i/>
                <w:color w:val="333333"/>
                <w:sz w:val="26"/>
                <w:szCs w:val="28"/>
                <w:lang w:val="vi-VN"/>
              </w:rPr>
              <w:t xml:space="preserve"> hoặc ủy quyền Phó Chủ tịch ký</w:t>
            </w:r>
            <w:r w:rsidRPr="00CC2D78">
              <w:rPr>
                <w:rFonts w:ascii="Times New Roman" w:hAnsi="Times New Roman"/>
                <w:b/>
                <w:i/>
                <w:color w:val="FF0000"/>
                <w:sz w:val="26"/>
                <w:szCs w:val="28"/>
                <w:lang w:val="vi-VN"/>
              </w:rPr>
              <w:t>;</w:t>
            </w:r>
          </w:p>
          <w:p w14:paraId="3F3F79F5" w14:textId="77777777" w:rsidR="006D2CCD" w:rsidRPr="00CC2D78" w:rsidRDefault="006D2CCD" w:rsidP="006D2CCD">
            <w:pPr>
              <w:shd w:val="clear" w:color="auto" w:fill="FFFFFF"/>
              <w:spacing w:before="120" w:after="120" w:line="240" w:lineRule="auto"/>
              <w:jc w:val="both"/>
              <w:rPr>
                <w:rFonts w:ascii="Times New Roman" w:hAnsi="Times New Roman"/>
                <w:color w:val="333333"/>
                <w:sz w:val="26"/>
                <w:szCs w:val="28"/>
                <w:lang w:val="vi-VN"/>
              </w:rPr>
            </w:pPr>
            <w:r w:rsidRPr="000170D9">
              <w:rPr>
                <w:rFonts w:ascii="Times New Roman" w:hAnsi="Times New Roman"/>
                <w:color w:val="333333"/>
                <w:sz w:val="26"/>
                <w:szCs w:val="28"/>
                <w:lang w:val="vi-VN"/>
              </w:rPr>
              <w:t>đ) Khi Chủ tịch Hội vắng mặt, việc chỉ đạo, điều hành giải quyết công việc của Hội được ủy quyền cho một Phó Chủ tịch Hội.</w:t>
            </w:r>
          </w:p>
          <w:p w14:paraId="01368120" w14:textId="0007151E" w:rsidR="006D2CCD" w:rsidRPr="00CC2D78" w:rsidRDefault="006D2CCD" w:rsidP="006D2CCD">
            <w:pPr>
              <w:shd w:val="clear" w:color="auto" w:fill="FFFFFF"/>
              <w:spacing w:before="120" w:after="120" w:line="240" w:lineRule="auto"/>
              <w:jc w:val="both"/>
              <w:rPr>
                <w:rFonts w:ascii="Times New Roman" w:hAnsi="Times New Roman"/>
                <w:b/>
                <w:i/>
                <w:color w:val="333333"/>
                <w:sz w:val="26"/>
                <w:szCs w:val="28"/>
                <w:lang w:val="vi-VN"/>
              </w:rPr>
            </w:pPr>
            <w:r w:rsidRPr="000170D9">
              <w:rPr>
                <w:rFonts w:ascii="Times New Roman" w:hAnsi="Times New Roman"/>
                <w:color w:val="333333"/>
                <w:sz w:val="26"/>
                <w:szCs w:val="28"/>
                <w:lang w:val="vi-VN"/>
              </w:rPr>
              <w:t xml:space="preserve">3. Các Phó Chủ tịch Hội do Ban Chấp hành bầu trong số các ủy viên Ban Thường vụ. </w:t>
            </w:r>
            <w:r w:rsidRPr="00CC2D78">
              <w:rPr>
                <w:rFonts w:ascii="Times New Roman" w:hAnsi="Times New Roman"/>
                <w:b/>
                <w:i/>
                <w:color w:val="333333"/>
                <w:sz w:val="26"/>
                <w:szCs w:val="28"/>
                <w:lang w:val="vi-VN"/>
              </w:rPr>
              <w:t>Căn cứ quy định công tác cán bộ của Đảng, Nhà nước và Điều lệ Hội</w:t>
            </w:r>
            <w:r w:rsidRPr="000170D9">
              <w:rPr>
                <w:rFonts w:ascii="Times New Roman" w:hAnsi="Times New Roman"/>
                <w:color w:val="333333"/>
                <w:sz w:val="26"/>
                <w:szCs w:val="28"/>
                <w:lang w:val="vi-VN"/>
              </w:rPr>
              <w:t xml:space="preserve"> </w:t>
            </w:r>
            <w:r w:rsidRPr="00CC2D78">
              <w:rPr>
                <w:rFonts w:ascii="Times New Roman" w:hAnsi="Times New Roman"/>
                <w:color w:val="333333"/>
                <w:sz w:val="26"/>
                <w:szCs w:val="28"/>
                <w:lang w:val="vi-VN"/>
              </w:rPr>
              <w:t xml:space="preserve"> </w:t>
            </w:r>
            <w:r w:rsidRPr="000170D9">
              <w:rPr>
                <w:rFonts w:ascii="Times New Roman" w:hAnsi="Times New Roman"/>
                <w:color w:val="333333"/>
                <w:sz w:val="26"/>
                <w:szCs w:val="28"/>
                <w:lang w:val="vi-VN"/>
              </w:rPr>
              <w:t>Ban</w:t>
            </w:r>
            <w:r w:rsidRPr="00CC2D78">
              <w:rPr>
                <w:rFonts w:ascii="Times New Roman" w:hAnsi="Times New Roman"/>
                <w:color w:val="333333"/>
                <w:sz w:val="26"/>
                <w:szCs w:val="28"/>
                <w:lang w:val="vi-VN"/>
              </w:rPr>
              <w:t xml:space="preserve"> </w:t>
            </w:r>
            <w:r w:rsidRPr="000170D9">
              <w:rPr>
                <w:rFonts w:ascii="Times New Roman" w:hAnsi="Times New Roman"/>
                <w:color w:val="333333"/>
                <w:sz w:val="26"/>
                <w:szCs w:val="28"/>
                <w:lang w:val="vi-VN"/>
              </w:rPr>
              <w:t>Chấp hành quy định</w:t>
            </w:r>
            <w:r w:rsidRPr="00CC2D78">
              <w:rPr>
                <w:rFonts w:ascii="Times New Roman" w:hAnsi="Times New Roman"/>
                <w:color w:val="333333"/>
                <w:sz w:val="26"/>
                <w:szCs w:val="28"/>
                <w:lang w:val="vi-VN"/>
              </w:rPr>
              <w:t xml:space="preserve"> </w:t>
            </w:r>
            <w:r w:rsidRPr="00CC2D78">
              <w:rPr>
                <w:rFonts w:ascii="Times New Roman" w:hAnsi="Times New Roman"/>
                <w:b/>
                <w:i/>
                <w:color w:val="333333"/>
                <w:sz w:val="26"/>
                <w:szCs w:val="28"/>
                <w:lang w:val="vi-VN"/>
              </w:rPr>
              <w:t>điều kiện</w:t>
            </w:r>
            <w:r w:rsidRPr="00CC2D78">
              <w:rPr>
                <w:rFonts w:ascii="Times New Roman" w:hAnsi="Times New Roman"/>
                <w:color w:val="333333"/>
                <w:sz w:val="26"/>
                <w:szCs w:val="28"/>
                <w:lang w:val="vi-VN"/>
              </w:rPr>
              <w:t>,</w:t>
            </w:r>
            <w:r w:rsidRPr="000170D9">
              <w:rPr>
                <w:rFonts w:ascii="Times New Roman" w:hAnsi="Times New Roman"/>
                <w:color w:val="333333"/>
                <w:sz w:val="26"/>
                <w:szCs w:val="28"/>
                <w:lang w:val="vi-VN"/>
              </w:rPr>
              <w:t xml:space="preserve"> </w:t>
            </w:r>
            <w:r w:rsidRPr="00CC2D78">
              <w:rPr>
                <w:rFonts w:ascii="Times New Roman" w:hAnsi="Times New Roman"/>
                <w:color w:val="333333"/>
                <w:sz w:val="26"/>
                <w:szCs w:val="28"/>
                <w:lang w:val="vi-VN"/>
              </w:rPr>
              <w:t>t</w:t>
            </w:r>
            <w:r w:rsidRPr="000170D9">
              <w:rPr>
                <w:rFonts w:ascii="Times New Roman" w:hAnsi="Times New Roman"/>
                <w:color w:val="333333"/>
                <w:sz w:val="26"/>
                <w:szCs w:val="28"/>
                <w:lang w:val="vi-VN"/>
              </w:rPr>
              <w:t>iêu chuẩn</w:t>
            </w:r>
            <w:r w:rsidRPr="00CC2D78">
              <w:rPr>
                <w:rFonts w:ascii="Times New Roman" w:hAnsi="Times New Roman"/>
                <w:color w:val="333333"/>
                <w:sz w:val="26"/>
                <w:szCs w:val="28"/>
                <w:lang w:val="vi-VN"/>
              </w:rPr>
              <w:t xml:space="preserve">, </w:t>
            </w:r>
            <w:r w:rsidRPr="00CC2D78">
              <w:rPr>
                <w:rFonts w:ascii="Times New Roman" w:hAnsi="Times New Roman"/>
                <w:b/>
                <w:i/>
                <w:color w:val="333333"/>
                <w:sz w:val="26"/>
                <w:szCs w:val="28"/>
                <w:lang w:val="vi-VN"/>
              </w:rPr>
              <w:t>số lượng</w:t>
            </w:r>
            <w:r w:rsidRPr="000170D9">
              <w:rPr>
                <w:rFonts w:ascii="Times New Roman" w:hAnsi="Times New Roman"/>
                <w:color w:val="333333"/>
                <w:sz w:val="26"/>
                <w:szCs w:val="28"/>
                <w:lang w:val="vi-VN"/>
              </w:rPr>
              <w:t xml:space="preserve"> Phó Chủ tịch Hội</w:t>
            </w:r>
            <w:r w:rsidRPr="00CC2D78">
              <w:rPr>
                <w:rFonts w:ascii="Times New Roman" w:hAnsi="Times New Roman"/>
                <w:color w:val="333333"/>
                <w:sz w:val="26"/>
                <w:szCs w:val="28"/>
                <w:lang w:val="vi-VN"/>
              </w:rPr>
              <w:t xml:space="preserve">. </w:t>
            </w:r>
            <w:r w:rsidRPr="000170D9">
              <w:rPr>
                <w:rFonts w:ascii="Times New Roman" w:hAnsi="Times New Roman"/>
                <w:color w:val="333333"/>
                <w:sz w:val="26"/>
                <w:szCs w:val="28"/>
                <w:lang w:val="vi-VN"/>
              </w:rPr>
              <w:t xml:space="preserve">Phó Chủ tịch Hội thực hiện nhiệm vụ, quyền hạn theo quy chế hoạt động của Ban Chấp hành, Ban Thường vụ. Các Phó Chủ tịch Hội được Thường trực Hội phân công những công tác cụ thể theo Quy chế của Ban </w:t>
            </w:r>
            <w:r w:rsidRPr="000170D9">
              <w:rPr>
                <w:rFonts w:ascii="Times New Roman" w:hAnsi="Times New Roman"/>
                <w:color w:val="333333"/>
                <w:sz w:val="26"/>
                <w:szCs w:val="28"/>
                <w:lang w:val="vi-VN"/>
              </w:rPr>
              <w:lastRenderedPageBreak/>
              <w:t>Chấp hành quy định.</w:t>
            </w:r>
          </w:p>
          <w:p w14:paraId="2304694A" w14:textId="77777777" w:rsidR="006D2CCD" w:rsidRPr="00CC2D78" w:rsidRDefault="006D2CCD" w:rsidP="006D2CCD">
            <w:pPr>
              <w:shd w:val="clear" w:color="auto" w:fill="FFFFFF"/>
              <w:spacing w:before="120" w:after="120" w:line="240" w:lineRule="auto"/>
              <w:jc w:val="both"/>
              <w:rPr>
                <w:rFonts w:ascii="Times New Roman" w:hAnsi="Times New Roman"/>
                <w:color w:val="333333"/>
                <w:sz w:val="26"/>
                <w:szCs w:val="28"/>
                <w:lang w:val="vi-VN"/>
              </w:rPr>
            </w:pPr>
            <w:r w:rsidRPr="000170D9">
              <w:rPr>
                <w:rFonts w:ascii="Times New Roman" w:hAnsi="Times New Roman"/>
                <w:color w:val="333333"/>
                <w:spacing w:val="-2"/>
                <w:sz w:val="26"/>
                <w:szCs w:val="28"/>
                <w:lang w:val="vi-VN"/>
              </w:rPr>
              <w:t>4.Chủ tịch, các Phó Chủ tịch là Thường trực Hội</w:t>
            </w:r>
            <w:r w:rsidRPr="00CC2D78">
              <w:rPr>
                <w:rFonts w:ascii="Times New Roman" w:hAnsi="Times New Roman"/>
                <w:color w:val="333333"/>
                <w:spacing w:val="-2"/>
                <w:sz w:val="26"/>
                <w:szCs w:val="28"/>
                <w:lang w:val="vi-VN"/>
              </w:rPr>
              <w:t>,</w:t>
            </w:r>
            <w:r w:rsidRPr="000170D9">
              <w:rPr>
                <w:rFonts w:ascii="Times New Roman" w:hAnsi="Times New Roman"/>
                <w:color w:val="333333"/>
                <w:spacing w:val="-2"/>
                <w:sz w:val="26"/>
                <w:szCs w:val="28"/>
                <w:lang w:val="vi-VN"/>
              </w:rPr>
              <w:t xml:space="preserve"> thay mặt Ban Thường vụ điều hành hoạt động của Hội giữa hai kỳ họp</w:t>
            </w:r>
            <w:r w:rsidRPr="00CC2D78">
              <w:rPr>
                <w:rFonts w:ascii="Times New Roman" w:hAnsi="Times New Roman"/>
                <w:color w:val="333333"/>
                <w:spacing w:val="-2"/>
                <w:sz w:val="26"/>
                <w:szCs w:val="28"/>
                <w:lang w:val="vi-VN"/>
              </w:rPr>
              <w:t xml:space="preserve"> theo </w:t>
            </w:r>
            <w:r w:rsidRPr="000170D9">
              <w:rPr>
                <w:rFonts w:ascii="Times New Roman" w:hAnsi="Times New Roman"/>
                <w:color w:val="333333"/>
                <w:spacing w:val="-2"/>
                <w:sz w:val="26"/>
                <w:szCs w:val="28"/>
                <w:lang w:val="vi-VN"/>
              </w:rPr>
              <w:t xml:space="preserve">nghị quyết của BanThường vụ và Ban Chấp hành. Thường trực Hội làm việc </w:t>
            </w:r>
            <w:r w:rsidRPr="00CC2D78">
              <w:rPr>
                <w:rFonts w:ascii="Times New Roman" w:hAnsi="Times New Roman"/>
                <w:b/>
                <w:i/>
                <w:color w:val="333333"/>
                <w:spacing w:val="-2"/>
                <w:sz w:val="26"/>
                <w:szCs w:val="28"/>
                <w:lang w:val="vi-VN"/>
              </w:rPr>
              <w:t xml:space="preserve">theo chế độ </w:t>
            </w:r>
            <w:r w:rsidRPr="000170D9">
              <w:rPr>
                <w:rFonts w:ascii="Times New Roman" w:hAnsi="Times New Roman"/>
                <w:color w:val="333333"/>
                <w:spacing w:val="-2"/>
                <w:sz w:val="26"/>
                <w:szCs w:val="28"/>
                <w:lang w:val="vi-VN"/>
              </w:rPr>
              <w:t>tập thể.</w:t>
            </w:r>
          </w:p>
          <w:p w14:paraId="3C5ED4DF" w14:textId="77777777" w:rsidR="00140A8C" w:rsidRPr="000170D9" w:rsidRDefault="00140A8C" w:rsidP="006D2CCD">
            <w:pPr>
              <w:spacing w:after="0" w:line="240" w:lineRule="auto"/>
              <w:jc w:val="both"/>
              <w:rPr>
                <w:rFonts w:ascii="Times New Roman" w:hAnsi="Times New Roman" w:cs="Times New Roman"/>
                <w:color w:val="000000" w:themeColor="text1"/>
                <w:sz w:val="26"/>
                <w:szCs w:val="28"/>
                <w:lang w:val="nl-NL"/>
              </w:rPr>
            </w:pPr>
          </w:p>
        </w:tc>
        <w:tc>
          <w:tcPr>
            <w:tcW w:w="1569" w:type="pct"/>
          </w:tcPr>
          <w:p w14:paraId="6F17F8D6" w14:textId="3E25B3B9" w:rsidR="00981CF0" w:rsidRPr="00CC2D78" w:rsidRDefault="0048291D">
            <w:pPr>
              <w:pBdr>
                <w:top w:val="dotted" w:sz="4" w:space="1" w:color="FFFFFF"/>
                <w:left w:val="dotted" w:sz="4" w:space="0" w:color="FFFFFF"/>
                <w:bottom w:val="dotted" w:sz="4" w:space="16" w:color="FFFFFF"/>
                <w:right w:val="dotted" w:sz="4" w:space="0" w:color="FFFFFF"/>
              </w:pBdr>
              <w:shd w:val="clear" w:color="auto" w:fill="FFFFFF"/>
              <w:spacing w:after="0" w:line="240" w:lineRule="auto"/>
              <w:jc w:val="both"/>
              <w:rPr>
                <w:rFonts w:ascii="Times New Roman" w:hAnsi="Times New Roman" w:cs="Times New Roman"/>
                <w:i/>
                <w:sz w:val="26"/>
                <w:szCs w:val="28"/>
                <w:lang w:val="nl-NL"/>
              </w:rPr>
            </w:pPr>
            <w:r w:rsidRPr="000170D9">
              <w:rPr>
                <w:rFonts w:ascii="Times New Roman" w:hAnsi="Times New Roman" w:cs="Times New Roman"/>
                <w:b/>
                <w:sz w:val="26"/>
                <w:szCs w:val="28"/>
                <w:lang w:val="nl-NL"/>
              </w:rPr>
              <w:lastRenderedPageBreak/>
              <w:t>Điều 18. Nhiệm vụ, quyền hạn của Chủ tịch, Phó Chủ tịch</w:t>
            </w:r>
            <w:r w:rsidR="0079010E" w:rsidRPr="000170D9">
              <w:rPr>
                <w:rFonts w:ascii="Times New Roman" w:hAnsi="Times New Roman" w:cs="Times New Roman"/>
                <w:b/>
                <w:sz w:val="26"/>
                <w:szCs w:val="28"/>
                <w:lang w:val="nl-NL"/>
              </w:rPr>
              <w:t xml:space="preserve"> Hội</w:t>
            </w:r>
            <w:r w:rsidRPr="000170D9">
              <w:rPr>
                <w:rFonts w:ascii="Times New Roman" w:hAnsi="Times New Roman" w:cs="Times New Roman"/>
                <w:i/>
                <w:sz w:val="26"/>
                <w:szCs w:val="28"/>
                <w:lang w:val="nl-NL"/>
              </w:rPr>
              <w:t xml:space="preserve"> (</w:t>
            </w:r>
            <w:r w:rsidR="00C9239B" w:rsidRPr="000170D9">
              <w:rPr>
                <w:rFonts w:ascii="Times New Roman" w:hAnsi="Times New Roman" w:cs="Times New Roman"/>
                <w:i/>
                <w:sz w:val="26"/>
                <w:szCs w:val="28"/>
                <w:lang w:val="nl-NL"/>
              </w:rPr>
              <w:t>Giữ nguyên</w:t>
            </w:r>
            <w:r w:rsidR="00C6266F" w:rsidRPr="000170D9">
              <w:rPr>
                <w:rFonts w:ascii="Times New Roman" w:hAnsi="Times New Roman" w:cs="Times New Roman"/>
                <w:i/>
                <w:sz w:val="26"/>
                <w:szCs w:val="28"/>
                <w:lang w:val="nl-NL"/>
              </w:rPr>
              <w:t xml:space="preserve"> như điều 17)</w:t>
            </w:r>
          </w:p>
        </w:tc>
        <w:tc>
          <w:tcPr>
            <w:tcW w:w="985" w:type="pct"/>
          </w:tcPr>
          <w:p w14:paraId="05B229E0" w14:textId="3C213B98" w:rsidR="00F81160" w:rsidRPr="000170D9" w:rsidRDefault="00F81160" w:rsidP="004C4D57">
            <w:pPr>
              <w:spacing w:after="0" w:line="240" w:lineRule="auto"/>
              <w:jc w:val="both"/>
              <w:textAlignment w:val="baseline"/>
              <w:rPr>
                <w:rFonts w:ascii="Times New Roman" w:eastAsia="Times New Roman" w:hAnsi="Times New Roman" w:cs="Times New Roman"/>
                <w:i/>
                <w:iCs/>
                <w:color w:val="000000" w:themeColor="text1"/>
                <w:sz w:val="26"/>
                <w:szCs w:val="28"/>
                <w:lang w:val="nl-NL"/>
              </w:rPr>
            </w:pPr>
          </w:p>
        </w:tc>
      </w:tr>
      <w:tr w:rsidR="00140A8C" w:rsidRPr="00CC2D78" w14:paraId="713ADFA9" w14:textId="77777777" w:rsidTr="00CC2D78">
        <w:trPr>
          <w:gridBefore w:val="1"/>
        </w:trPr>
        <w:tc>
          <w:tcPr>
            <w:tcW w:w="2445" w:type="pct"/>
          </w:tcPr>
          <w:p w14:paraId="782FAADE" w14:textId="77777777" w:rsidR="00B252A1" w:rsidRPr="00CC2D78" w:rsidRDefault="00B252A1" w:rsidP="00B252A1">
            <w:pPr>
              <w:shd w:val="clear" w:color="auto" w:fill="FFFFFF"/>
              <w:spacing w:before="120" w:after="120" w:line="240" w:lineRule="auto"/>
              <w:jc w:val="both"/>
              <w:rPr>
                <w:rFonts w:ascii="Times New Roman" w:hAnsi="Times New Roman"/>
                <w:b/>
                <w:sz w:val="26"/>
                <w:szCs w:val="28"/>
                <w:lang w:val="nl-NL"/>
              </w:rPr>
            </w:pPr>
            <w:r w:rsidRPr="00CC2D78">
              <w:rPr>
                <w:rFonts w:ascii="Times New Roman" w:hAnsi="Times New Roman"/>
                <w:b/>
                <w:sz w:val="26"/>
                <w:szCs w:val="28"/>
                <w:lang w:val="nl-NL"/>
              </w:rPr>
              <w:lastRenderedPageBreak/>
              <w:t xml:space="preserve">Điều 18. Văn phòng và các ban chuyên môn </w:t>
            </w:r>
          </w:p>
          <w:p w14:paraId="57BB0DF8" w14:textId="77777777" w:rsidR="00B252A1" w:rsidRPr="00CC2D78" w:rsidRDefault="00B252A1" w:rsidP="00B252A1">
            <w:pPr>
              <w:shd w:val="clear" w:color="auto" w:fill="FFFFFF"/>
              <w:spacing w:before="120" w:after="120" w:line="240" w:lineRule="auto"/>
              <w:jc w:val="both"/>
              <w:rPr>
                <w:rFonts w:ascii="Times New Roman" w:hAnsi="Times New Roman"/>
                <w:color w:val="333333"/>
                <w:sz w:val="26"/>
                <w:szCs w:val="28"/>
                <w:lang w:val="nl-NL"/>
              </w:rPr>
            </w:pPr>
            <w:r w:rsidRPr="00CC2D78">
              <w:rPr>
                <w:rFonts w:ascii="Times New Roman" w:hAnsi="Times New Roman"/>
                <w:color w:val="333333"/>
                <w:sz w:val="26"/>
                <w:szCs w:val="28"/>
                <w:lang w:val="nl-NL"/>
              </w:rPr>
              <w:t xml:space="preserve">1. </w:t>
            </w:r>
            <w:r w:rsidRPr="000170D9">
              <w:rPr>
                <w:rFonts w:ascii="Times New Roman" w:hAnsi="Times New Roman"/>
                <w:color w:val="333333"/>
                <w:sz w:val="26"/>
                <w:szCs w:val="28"/>
                <w:lang w:val="vi-VN"/>
              </w:rPr>
              <w:t>Văn phòng</w:t>
            </w:r>
            <w:r w:rsidRPr="00CC2D78">
              <w:rPr>
                <w:rFonts w:ascii="Times New Roman" w:hAnsi="Times New Roman"/>
                <w:color w:val="333333"/>
                <w:sz w:val="26"/>
                <w:szCs w:val="28"/>
                <w:lang w:val="nl-NL"/>
              </w:rPr>
              <w:t>, c</w:t>
            </w:r>
            <w:r w:rsidRPr="000170D9">
              <w:rPr>
                <w:rFonts w:ascii="Times New Roman" w:hAnsi="Times New Roman"/>
                <w:color w:val="333333"/>
                <w:sz w:val="26"/>
                <w:szCs w:val="28"/>
                <w:lang w:val="vi-VN"/>
              </w:rPr>
              <w:t>ác ban chuyên môn</w:t>
            </w:r>
            <w:r w:rsidRPr="00CC2D78">
              <w:rPr>
                <w:rFonts w:ascii="Times New Roman" w:hAnsi="Times New Roman"/>
                <w:color w:val="333333"/>
                <w:sz w:val="26"/>
                <w:szCs w:val="28"/>
                <w:lang w:val="nl-NL"/>
              </w:rPr>
              <w:t xml:space="preserve"> cơ quan </w:t>
            </w:r>
            <w:r w:rsidRPr="000170D9">
              <w:rPr>
                <w:rFonts w:ascii="Times New Roman" w:hAnsi="Times New Roman"/>
                <w:color w:val="333333"/>
                <w:sz w:val="26"/>
                <w:szCs w:val="28"/>
                <w:lang w:val="vi-VN"/>
              </w:rPr>
              <w:t xml:space="preserve">Hội là bộ phận </w:t>
            </w:r>
            <w:r w:rsidRPr="00CC2D78">
              <w:rPr>
                <w:rFonts w:ascii="Times New Roman" w:hAnsi="Times New Roman"/>
                <w:color w:val="333333"/>
                <w:sz w:val="26"/>
                <w:szCs w:val="28"/>
                <w:lang w:val="nl-NL"/>
              </w:rPr>
              <w:t xml:space="preserve">tham mưu </w:t>
            </w:r>
            <w:r w:rsidRPr="000170D9">
              <w:rPr>
                <w:rFonts w:ascii="Times New Roman" w:hAnsi="Times New Roman"/>
                <w:color w:val="333333"/>
                <w:sz w:val="26"/>
                <w:szCs w:val="28"/>
                <w:lang w:val="vi-VN"/>
              </w:rPr>
              <w:t>giúp việc</w:t>
            </w:r>
            <w:r w:rsidRPr="00CC2D78">
              <w:rPr>
                <w:rFonts w:ascii="Times New Roman" w:hAnsi="Times New Roman"/>
                <w:color w:val="333333"/>
                <w:sz w:val="26"/>
                <w:szCs w:val="28"/>
                <w:lang w:val="nl-NL"/>
              </w:rPr>
              <w:t xml:space="preserve"> Thường trực Hội</w:t>
            </w:r>
            <w:r w:rsidRPr="000170D9">
              <w:rPr>
                <w:rFonts w:ascii="Times New Roman" w:hAnsi="Times New Roman"/>
                <w:color w:val="333333"/>
                <w:sz w:val="26"/>
                <w:szCs w:val="28"/>
                <w:lang w:val="vi-VN"/>
              </w:rPr>
              <w:t>,</w:t>
            </w:r>
            <w:r w:rsidRPr="00CC2D78">
              <w:rPr>
                <w:rFonts w:ascii="Times New Roman" w:hAnsi="Times New Roman"/>
                <w:color w:val="333333"/>
                <w:sz w:val="26"/>
                <w:szCs w:val="28"/>
                <w:lang w:val="nl-NL"/>
              </w:rPr>
              <w:t xml:space="preserve"> </w:t>
            </w:r>
            <w:r w:rsidRPr="000170D9">
              <w:rPr>
                <w:rFonts w:ascii="Times New Roman" w:hAnsi="Times New Roman"/>
                <w:color w:val="333333"/>
                <w:sz w:val="26"/>
                <w:szCs w:val="28"/>
                <w:lang w:val="vi-VN"/>
              </w:rPr>
              <w:t>triển khai các hoạt động của Hội theo quy định của Điều lệ</w:t>
            </w:r>
            <w:r w:rsidRPr="00CC2D78">
              <w:rPr>
                <w:rFonts w:ascii="Times New Roman" w:hAnsi="Times New Roman"/>
                <w:color w:val="333333"/>
                <w:sz w:val="26"/>
                <w:szCs w:val="28"/>
                <w:lang w:val="nl-NL"/>
              </w:rPr>
              <w:t xml:space="preserve"> </w:t>
            </w:r>
            <w:r w:rsidRPr="000170D9">
              <w:rPr>
                <w:rFonts w:ascii="Times New Roman" w:hAnsi="Times New Roman"/>
                <w:color w:val="333333"/>
                <w:sz w:val="26"/>
                <w:szCs w:val="28"/>
                <w:lang w:val="vi-VN"/>
              </w:rPr>
              <w:t>và</w:t>
            </w:r>
            <w:r w:rsidRPr="00CC2D78">
              <w:rPr>
                <w:rFonts w:ascii="Times New Roman" w:hAnsi="Times New Roman"/>
                <w:color w:val="333333"/>
                <w:sz w:val="26"/>
                <w:szCs w:val="28"/>
                <w:lang w:val="nl-NL"/>
              </w:rPr>
              <w:t xml:space="preserve"> pháp luật; nhân viên văn phòng, các ban chuyên môn</w:t>
            </w:r>
            <w:r w:rsidRPr="000170D9">
              <w:rPr>
                <w:rFonts w:ascii="Times New Roman" w:hAnsi="Times New Roman"/>
                <w:color w:val="333333"/>
                <w:sz w:val="26"/>
                <w:szCs w:val="28"/>
                <w:lang w:val="vi-VN"/>
              </w:rPr>
              <w:t xml:space="preserve"> được tuyển dụng</w:t>
            </w:r>
            <w:r w:rsidRPr="00CC2D78">
              <w:rPr>
                <w:rFonts w:ascii="Times New Roman" w:hAnsi="Times New Roman"/>
                <w:color w:val="333333"/>
                <w:sz w:val="26"/>
                <w:szCs w:val="28"/>
                <w:lang w:val="nl-NL"/>
              </w:rPr>
              <w:t xml:space="preserve"> theo biên chế được giao và quy định của cơ quan,</w:t>
            </w:r>
            <w:r w:rsidRPr="000170D9">
              <w:rPr>
                <w:rFonts w:ascii="Times New Roman" w:hAnsi="Times New Roman"/>
                <w:color w:val="333333"/>
                <w:sz w:val="26"/>
                <w:szCs w:val="28"/>
                <w:lang w:val="vi-VN"/>
              </w:rPr>
              <w:t xml:space="preserve"> làm việc theo</w:t>
            </w:r>
            <w:r w:rsidRPr="00CC2D78">
              <w:rPr>
                <w:rFonts w:ascii="Times New Roman" w:hAnsi="Times New Roman"/>
                <w:color w:val="333333"/>
                <w:sz w:val="26"/>
                <w:szCs w:val="28"/>
                <w:lang w:val="nl-NL"/>
              </w:rPr>
              <w:t xml:space="preserve"> </w:t>
            </w:r>
            <w:r w:rsidRPr="000170D9">
              <w:rPr>
                <w:rFonts w:ascii="Times New Roman" w:hAnsi="Times New Roman"/>
                <w:color w:val="333333"/>
                <w:sz w:val="26"/>
                <w:szCs w:val="28"/>
                <w:lang w:val="vi-VN"/>
              </w:rPr>
              <w:t>hợp đồng lao động.</w:t>
            </w:r>
          </w:p>
          <w:p w14:paraId="3E13BEBB" w14:textId="146C8FC9" w:rsidR="00B252A1" w:rsidRPr="00CC2D78" w:rsidRDefault="00B252A1" w:rsidP="00B252A1">
            <w:pPr>
              <w:spacing w:before="120" w:after="120" w:line="240" w:lineRule="auto"/>
              <w:jc w:val="both"/>
              <w:rPr>
                <w:rFonts w:ascii="Times New Roman" w:hAnsi="Times New Roman"/>
                <w:sz w:val="26"/>
                <w:szCs w:val="28"/>
                <w:lang w:val="nl-NL"/>
              </w:rPr>
            </w:pPr>
            <w:r w:rsidRPr="000170D9">
              <w:rPr>
                <w:rFonts w:ascii="Times New Roman" w:hAnsi="Times New Roman"/>
                <w:color w:val="333333"/>
                <w:sz w:val="26"/>
                <w:szCs w:val="28"/>
                <w:lang w:val="vi-VN"/>
              </w:rPr>
              <w:t>2.</w:t>
            </w:r>
            <w:r w:rsidRPr="00CC2D78">
              <w:rPr>
                <w:rFonts w:ascii="Times New Roman" w:hAnsi="Times New Roman"/>
                <w:color w:val="333333"/>
                <w:sz w:val="26"/>
                <w:szCs w:val="28"/>
                <w:lang w:val="nl-NL"/>
              </w:rPr>
              <w:t xml:space="preserve"> </w:t>
            </w:r>
            <w:r w:rsidRPr="000170D9">
              <w:rPr>
                <w:rFonts w:ascii="Times New Roman" w:hAnsi="Times New Roman"/>
                <w:color w:val="333333"/>
                <w:sz w:val="26"/>
                <w:szCs w:val="28"/>
                <w:lang w:val="vi-VN"/>
              </w:rPr>
              <w:t xml:space="preserve">Căn cứ nghị quyết của Ban Chấp hành, Điều lệ Hội và quy định của pháp luật, Ban Thường vụ quyết định thành lập </w:t>
            </w:r>
            <w:r w:rsidRPr="00CC2D78">
              <w:rPr>
                <w:rFonts w:ascii="Times New Roman" w:hAnsi="Times New Roman"/>
                <w:color w:val="333333"/>
                <w:sz w:val="26"/>
                <w:szCs w:val="28"/>
                <w:lang w:val="nl-NL"/>
              </w:rPr>
              <w:t>Văn phòng,</w:t>
            </w:r>
            <w:r w:rsidRPr="00CC2D78">
              <w:rPr>
                <w:rFonts w:ascii="Times New Roman" w:hAnsi="Times New Roman"/>
                <w:i/>
                <w:color w:val="333333"/>
                <w:sz w:val="26"/>
                <w:szCs w:val="28"/>
                <w:lang w:val="nl-NL"/>
              </w:rPr>
              <w:t xml:space="preserve"> </w:t>
            </w:r>
            <w:r w:rsidR="00C9239B" w:rsidRPr="000170D9">
              <w:rPr>
                <w:rFonts w:ascii="Times New Roman" w:hAnsi="Times New Roman"/>
                <w:color w:val="333333"/>
                <w:sz w:val="26"/>
                <w:szCs w:val="28"/>
                <w:lang w:val="vi-VN"/>
              </w:rPr>
              <w:t>B</w:t>
            </w:r>
            <w:r w:rsidRPr="000170D9">
              <w:rPr>
                <w:rFonts w:ascii="Times New Roman" w:hAnsi="Times New Roman"/>
                <w:color w:val="333333"/>
                <w:sz w:val="26"/>
                <w:szCs w:val="28"/>
                <w:lang w:val="vi-VN"/>
              </w:rPr>
              <w:t>an chuyên môn</w:t>
            </w:r>
            <w:r w:rsidR="00C045EB" w:rsidRPr="00CC2D78">
              <w:rPr>
                <w:rFonts w:ascii="Times New Roman" w:hAnsi="Times New Roman"/>
                <w:color w:val="333333"/>
                <w:sz w:val="26"/>
                <w:szCs w:val="28"/>
                <w:lang w:val="nl-NL"/>
              </w:rPr>
              <w:t>,</w:t>
            </w:r>
            <w:r w:rsidRPr="000170D9">
              <w:rPr>
                <w:rFonts w:ascii="Times New Roman" w:hAnsi="Times New Roman"/>
                <w:color w:val="333333"/>
                <w:sz w:val="26"/>
                <w:szCs w:val="28"/>
                <w:lang w:val="vi-VN"/>
              </w:rPr>
              <w:t xml:space="preserve"> để triển khai thực hiện</w:t>
            </w:r>
            <w:r w:rsidRPr="00CC2D78">
              <w:rPr>
                <w:rFonts w:ascii="Times New Roman" w:hAnsi="Times New Roman"/>
                <w:color w:val="333333"/>
                <w:sz w:val="26"/>
                <w:szCs w:val="28"/>
                <w:lang w:val="nl-NL"/>
              </w:rPr>
              <w:t xml:space="preserve"> nhiệm vụ được giao và</w:t>
            </w:r>
            <w:r w:rsidRPr="000170D9">
              <w:rPr>
                <w:rFonts w:ascii="Times New Roman" w:hAnsi="Times New Roman"/>
                <w:color w:val="333333"/>
                <w:sz w:val="26"/>
                <w:szCs w:val="28"/>
                <w:lang w:val="vi-VN"/>
              </w:rPr>
              <w:t xml:space="preserve"> Điều lệ Hội.</w:t>
            </w:r>
          </w:p>
          <w:p w14:paraId="1688EB65" w14:textId="0558E47B" w:rsidR="00B252A1" w:rsidRPr="00CC2D78" w:rsidRDefault="00B252A1" w:rsidP="00B252A1">
            <w:pPr>
              <w:shd w:val="clear" w:color="auto" w:fill="FFFFFF"/>
              <w:spacing w:before="120" w:after="120" w:line="240" w:lineRule="auto"/>
              <w:jc w:val="both"/>
              <w:rPr>
                <w:rFonts w:ascii="Times New Roman" w:hAnsi="Times New Roman"/>
                <w:color w:val="333333"/>
                <w:sz w:val="26"/>
                <w:szCs w:val="28"/>
                <w:lang w:val="nl-NL"/>
              </w:rPr>
            </w:pPr>
            <w:r w:rsidRPr="000170D9">
              <w:rPr>
                <w:rFonts w:ascii="Times New Roman" w:hAnsi="Times New Roman"/>
                <w:color w:val="333333"/>
                <w:sz w:val="26"/>
                <w:szCs w:val="28"/>
                <w:lang w:val="vi-VN"/>
              </w:rPr>
              <w:t>3. Việc bổ nhiệm, miễn nhiệm cấp trưởng, cấp phó của Văn phòng và các ban chuyên môn thực hiện theo quy định của pháp luật, Điều lệ Hội và quy chế</w:t>
            </w:r>
            <w:r w:rsidR="00C9239B" w:rsidRPr="00CC2D78">
              <w:rPr>
                <w:rFonts w:ascii="Times New Roman" w:hAnsi="Times New Roman"/>
                <w:color w:val="333333"/>
                <w:sz w:val="26"/>
                <w:szCs w:val="28"/>
                <w:lang w:val="nl-NL"/>
              </w:rPr>
              <w:t xml:space="preserve"> của </w:t>
            </w:r>
            <w:r w:rsidRPr="000170D9">
              <w:rPr>
                <w:rFonts w:ascii="Times New Roman" w:hAnsi="Times New Roman"/>
                <w:color w:val="333333"/>
                <w:sz w:val="26"/>
                <w:szCs w:val="28"/>
                <w:lang w:val="vi-VN"/>
              </w:rPr>
              <w:t>Hội.</w:t>
            </w:r>
          </w:p>
          <w:p w14:paraId="35E56FD9" w14:textId="6F78FDFE" w:rsidR="00334EDA" w:rsidRPr="000170D9" w:rsidRDefault="00334EDA" w:rsidP="004C4D57">
            <w:pPr>
              <w:spacing w:after="0" w:line="240" w:lineRule="auto"/>
              <w:jc w:val="both"/>
              <w:rPr>
                <w:rFonts w:ascii="Times New Roman" w:hAnsi="Times New Roman" w:cs="Times New Roman"/>
                <w:sz w:val="26"/>
                <w:szCs w:val="28"/>
                <w:lang w:val="nl-NL"/>
              </w:rPr>
            </w:pPr>
          </w:p>
          <w:p w14:paraId="02F59471" w14:textId="77777777" w:rsidR="00334EDA" w:rsidRDefault="00334EDA" w:rsidP="00334EDA">
            <w:pPr>
              <w:rPr>
                <w:rFonts w:ascii="Times New Roman" w:hAnsi="Times New Roman" w:cs="Times New Roman"/>
                <w:sz w:val="26"/>
                <w:szCs w:val="28"/>
                <w:lang w:val="nl-NL"/>
              </w:rPr>
            </w:pPr>
          </w:p>
          <w:p w14:paraId="68005AF9" w14:textId="77777777" w:rsidR="00334EDA" w:rsidRPr="000170D9" w:rsidRDefault="00334EDA" w:rsidP="00334EDA">
            <w:pPr>
              <w:rPr>
                <w:rFonts w:ascii="Times New Roman" w:hAnsi="Times New Roman" w:cs="Times New Roman"/>
                <w:sz w:val="26"/>
                <w:szCs w:val="28"/>
                <w:lang w:val="nl-NL"/>
              </w:rPr>
            </w:pPr>
          </w:p>
          <w:p w14:paraId="03E38C22" w14:textId="77777777" w:rsidR="00334EDA" w:rsidRPr="000170D9" w:rsidRDefault="00334EDA" w:rsidP="00334EDA">
            <w:pPr>
              <w:rPr>
                <w:rFonts w:ascii="Times New Roman" w:hAnsi="Times New Roman" w:cs="Times New Roman"/>
                <w:sz w:val="26"/>
                <w:szCs w:val="28"/>
                <w:lang w:val="nl-NL"/>
              </w:rPr>
            </w:pPr>
          </w:p>
          <w:p w14:paraId="0FB4DEBB" w14:textId="4B83A1AF" w:rsidR="00334EDA" w:rsidRPr="000170D9" w:rsidRDefault="00334EDA" w:rsidP="00334EDA">
            <w:pPr>
              <w:rPr>
                <w:rFonts w:ascii="Times New Roman" w:hAnsi="Times New Roman" w:cs="Times New Roman"/>
                <w:sz w:val="26"/>
                <w:szCs w:val="28"/>
                <w:lang w:val="nl-NL"/>
              </w:rPr>
            </w:pPr>
          </w:p>
          <w:p w14:paraId="6027721D" w14:textId="77777777" w:rsidR="00140A8C" w:rsidRPr="000170D9" w:rsidRDefault="00140A8C" w:rsidP="00334EDA">
            <w:pPr>
              <w:jc w:val="right"/>
              <w:rPr>
                <w:rFonts w:ascii="Times New Roman" w:hAnsi="Times New Roman" w:cs="Times New Roman"/>
                <w:sz w:val="26"/>
                <w:szCs w:val="28"/>
                <w:lang w:val="nl-NL"/>
              </w:rPr>
            </w:pPr>
          </w:p>
          <w:p w14:paraId="05C1A849" w14:textId="77777777" w:rsidR="00334EDA" w:rsidRPr="000170D9" w:rsidRDefault="00334EDA" w:rsidP="00334EDA">
            <w:pPr>
              <w:rPr>
                <w:rFonts w:ascii="Times New Roman" w:hAnsi="Times New Roman" w:cs="Times New Roman"/>
                <w:sz w:val="26"/>
                <w:szCs w:val="28"/>
                <w:lang w:val="nl-NL"/>
              </w:rPr>
            </w:pPr>
          </w:p>
          <w:p w14:paraId="13DE8C4C" w14:textId="7161BA27" w:rsidR="00334EDA" w:rsidRPr="000170D9" w:rsidRDefault="00334EDA" w:rsidP="00334EDA">
            <w:pPr>
              <w:rPr>
                <w:rFonts w:ascii="Times New Roman" w:hAnsi="Times New Roman" w:cs="Times New Roman"/>
                <w:sz w:val="26"/>
                <w:szCs w:val="28"/>
                <w:lang w:val="nl-NL"/>
              </w:rPr>
            </w:pPr>
          </w:p>
        </w:tc>
        <w:tc>
          <w:tcPr>
            <w:tcW w:w="1569" w:type="pct"/>
          </w:tcPr>
          <w:p w14:paraId="7765F403" w14:textId="2B628477" w:rsidR="00C6266F" w:rsidRPr="00CC2D78" w:rsidRDefault="00C6266F" w:rsidP="00061B57">
            <w:pPr>
              <w:shd w:val="clear" w:color="auto" w:fill="FFFFFF"/>
              <w:spacing w:before="120" w:after="120" w:line="240" w:lineRule="auto"/>
              <w:jc w:val="both"/>
              <w:rPr>
                <w:rFonts w:ascii="Times New Roman" w:hAnsi="Times New Roman"/>
                <w:b/>
                <w:sz w:val="26"/>
                <w:szCs w:val="28"/>
                <w:lang w:val="nl-NL"/>
              </w:rPr>
            </w:pPr>
            <w:r w:rsidRPr="00CC2D78">
              <w:rPr>
                <w:rFonts w:ascii="Times New Roman" w:hAnsi="Times New Roman"/>
                <w:b/>
                <w:sz w:val="26"/>
                <w:szCs w:val="28"/>
                <w:lang w:val="nl-NL"/>
              </w:rPr>
              <w:lastRenderedPageBreak/>
              <w:t xml:space="preserve">Điều 19: Cơ cấu, tổ chức và chức năng, nhiệm vụ của Văn phòng, các ban chuyên môn, </w:t>
            </w:r>
            <w:r w:rsidRPr="00CC2D78">
              <w:rPr>
                <w:rFonts w:ascii="Times New Roman" w:hAnsi="Times New Roman"/>
                <w:b/>
                <w:i/>
                <w:sz w:val="26"/>
                <w:szCs w:val="28"/>
                <w:u w:val="single"/>
                <w:lang w:val="nl-NL"/>
              </w:rPr>
              <w:t>đơn vị trực thuộc</w:t>
            </w:r>
            <w:r w:rsidRPr="00CC2D78">
              <w:rPr>
                <w:rFonts w:ascii="Times New Roman" w:hAnsi="Times New Roman"/>
                <w:b/>
                <w:sz w:val="26"/>
                <w:szCs w:val="28"/>
                <w:lang w:val="nl-NL"/>
              </w:rPr>
              <w:t xml:space="preserve"> (</w:t>
            </w:r>
            <w:r w:rsidRPr="00CC2D78">
              <w:rPr>
                <w:rFonts w:ascii="Times New Roman" w:hAnsi="Times New Roman"/>
                <w:i/>
                <w:sz w:val="26"/>
                <w:szCs w:val="28"/>
                <w:lang w:val="nl-NL"/>
              </w:rPr>
              <w:t xml:space="preserve"> sửa đổi</w:t>
            </w:r>
            <w:r w:rsidR="00334EDA" w:rsidRPr="00CC2D78">
              <w:rPr>
                <w:rFonts w:ascii="Times New Roman" w:hAnsi="Times New Roman"/>
                <w:i/>
                <w:sz w:val="26"/>
                <w:szCs w:val="28"/>
                <w:lang w:val="nl-NL"/>
              </w:rPr>
              <w:t xml:space="preserve"> khoản 1,</w:t>
            </w:r>
            <w:r w:rsidR="00C045EB" w:rsidRPr="00CC2D78">
              <w:rPr>
                <w:rFonts w:ascii="Times New Roman" w:hAnsi="Times New Roman"/>
                <w:i/>
                <w:sz w:val="26"/>
                <w:szCs w:val="28"/>
                <w:lang w:val="nl-NL"/>
              </w:rPr>
              <w:t>2,</w:t>
            </w:r>
            <w:r w:rsidR="00334EDA" w:rsidRPr="00CC2D78">
              <w:rPr>
                <w:rFonts w:ascii="Times New Roman" w:hAnsi="Times New Roman"/>
                <w:i/>
                <w:sz w:val="26"/>
                <w:szCs w:val="28"/>
                <w:lang w:val="nl-NL"/>
              </w:rPr>
              <w:t xml:space="preserve"> 3; bổ sung thêm khoản 4</w:t>
            </w:r>
            <w:r w:rsidRPr="00CC2D78">
              <w:rPr>
                <w:rFonts w:ascii="Times New Roman" w:hAnsi="Times New Roman"/>
                <w:i/>
                <w:sz w:val="26"/>
                <w:szCs w:val="28"/>
                <w:lang w:val="nl-NL"/>
              </w:rPr>
              <w:t>)</w:t>
            </w:r>
          </w:p>
          <w:p w14:paraId="7A0F97E4" w14:textId="32706D37" w:rsidR="00C6266F" w:rsidRPr="00CC2D78" w:rsidRDefault="00C6266F">
            <w:pPr>
              <w:shd w:val="clear" w:color="auto" w:fill="FFFFFF"/>
              <w:spacing w:before="120" w:after="120" w:line="240" w:lineRule="auto"/>
              <w:jc w:val="both"/>
              <w:rPr>
                <w:rFonts w:ascii="Times New Roman" w:hAnsi="Times New Roman"/>
                <w:i/>
                <w:sz w:val="26"/>
                <w:szCs w:val="28"/>
                <w:u w:val="single"/>
                <w:lang w:val="nl-NL"/>
              </w:rPr>
            </w:pPr>
            <w:r w:rsidRPr="00CC2D78">
              <w:rPr>
                <w:rFonts w:ascii="Times New Roman" w:hAnsi="Times New Roman"/>
                <w:sz w:val="26"/>
                <w:szCs w:val="28"/>
                <w:lang w:val="nl-NL"/>
              </w:rPr>
              <w:t>1.</w:t>
            </w:r>
            <w:r w:rsidR="00C9239B" w:rsidRPr="000170D9">
              <w:rPr>
                <w:rFonts w:ascii="Times New Roman" w:hAnsi="Times New Roman"/>
                <w:sz w:val="26"/>
                <w:szCs w:val="28"/>
                <w:lang w:val="vi-VN"/>
              </w:rPr>
              <w:t>Văn phòng</w:t>
            </w:r>
            <w:r w:rsidR="00C9239B" w:rsidRPr="00CC2D78">
              <w:rPr>
                <w:rFonts w:ascii="Times New Roman" w:hAnsi="Times New Roman"/>
                <w:sz w:val="26"/>
                <w:szCs w:val="28"/>
                <w:lang w:val="nl-NL"/>
              </w:rPr>
              <w:t>, B</w:t>
            </w:r>
            <w:r w:rsidR="00C9239B" w:rsidRPr="000170D9">
              <w:rPr>
                <w:rFonts w:ascii="Times New Roman" w:hAnsi="Times New Roman"/>
                <w:sz w:val="26"/>
                <w:szCs w:val="28"/>
                <w:lang w:val="vi-VN"/>
              </w:rPr>
              <w:t>an chuyên môn</w:t>
            </w:r>
            <w:r w:rsidR="00C9239B" w:rsidRPr="00CC2D78">
              <w:rPr>
                <w:rFonts w:ascii="Times New Roman" w:hAnsi="Times New Roman"/>
                <w:sz w:val="26"/>
                <w:szCs w:val="28"/>
                <w:lang w:val="nl-NL"/>
              </w:rPr>
              <w:t xml:space="preserve"> cơ quan </w:t>
            </w:r>
            <w:r w:rsidR="00C9239B" w:rsidRPr="000170D9">
              <w:rPr>
                <w:rFonts w:ascii="Times New Roman" w:hAnsi="Times New Roman"/>
                <w:sz w:val="26"/>
                <w:szCs w:val="28"/>
                <w:lang w:val="vi-VN"/>
              </w:rPr>
              <w:t xml:space="preserve">Hội là bộ phận </w:t>
            </w:r>
            <w:r w:rsidR="00C9239B" w:rsidRPr="00CC2D78">
              <w:rPr>
                <w:rFonts w:ascii="Times New Roman" w:hAnsi="Times New Roman"/>
                <w:sz w:val="26"/>
                <w:szCs w:val="28"/>
                <w:lang w:val="nl-NL"/>
              </w:rPr>
              <w:t xml:space="preserve">tham mưu </w:t>
            </w:r>
            <w:r w:rsidR="00C9239B" w:rsidRPr="000170D9">
              <w:rPr>
                <w:rFonts w:ascii="Times New Roman" w:hAnsi="Times New Roman"/>
                <w:sz w:val="26"/>
                <w:szCs w:val="28"/>
                <w:lang w:val="vi-VN"/>
              </w:rPr>
              <w:t>giúp việc</w:t>
            </w:r>
            <w:r w:rsidR="00C9239B" w:rsidRPr="00CC2D78">
              <w:rPr>
                <w:rFonts w:ascii="Times New Roman" w:hAnsi="Times New Roman"/>
                <w:sz w:val="26"/>
                <w:szCs w:val="28"/>
                <w:lang w:val="nl-NL"/>
              </w:rPr>
              <w:t xml:space="preserve"> </w:t>
            </w:r>
            <w:r w:rsidR="00C9239B" w:rsidRPr="00CC2D78">
              <w:rPr>
                <w:rFonts w:ascii="Times New Roman" w:hAnsi="Times New Roman"/>
                <w:sz w:val="26"/>
                <w:szCs w:val="28"/>
                <w:u w:val="single"/>
                <w:lang w:val="nl-NL"/>
              </w:rPr>
              <w:t>Thường trực</w:t>
            </w:r>
            <w:r w:rsidRPr="00CC2D78">
              <w:rPr>
                <w:rFonts w:ascii="Times New Roman" w:hAnsi="Times New Roman"/>
                <w:sz w:val="26"/>
                <w:szCs w:val="28"/>
                <w:u w:val="single"/>
                <w:lang w:val="nl-NL"/>
              </w:rPr>
              <w:t xml:space="preserve"> </w:t>
            </w:r>
            <w:r w:rsidRPr="00CC2D78">
              <w:rPr>
                <w:rFonts w:ascii="Times New Roman" w:hAnsi="Times New Roman"/>
                <w:i/>
                <w:sz w:val="26"/>
                <w:szCs w:val="28"/>
                <w:u w:val="single"/>
                <w:lang w:val="nl-NL"/>
              </w:rPr>
              <w:t>và</w:t>
            </w:r>
            <w:r w:rsidRPr="00CC2D78">
              <w:rPr>
                <w:rFonts w:ascii="Times New Roman" w:hAnsi="Times New Roman"/>
                <w:sz w:val="26"/>
                <w:szCs w:val="28"/>
                <w:u w:val="single"/>
                <w:lang w:val="nl-NL"/>
              </w:rPr>
              <w:t xml:space="preserve"> </w:t>
            </w:r>
            <w:r w:rsidRPr="00CC2D78">
              <w:rPr>
                <w:rFonts w:ascii="Times New Roman" w:hAnsi="Times New Roman"/>
                <w:i/>
                <w:sz w:val="26"/>
                <w:szCs w:val="28"/>
                <w:u w:val="single"/>
                <w:lang w:val="nl-NL"/>
              </w:rPr>
              <w:t>Ban Thường vụ</w:t>
            </w:r>
            <w:r w:rsidRPr="00CC2D78">
              <w:rPr>
                <w:rFonts w:ascii="Times New Roman" w:hAnsi="Times New Roman"/>
                <w:sz w:val="26"/>
                <w:szCs w:val="28"/>
                <w:u w:val="single"/>
                <w:lang w:val="nl-NL"/>
              </w:rPr>
              <w:t xml:space="preserve"> </w:t>
            </w:r>
            <w:r w:rsidRPr="00CC2D78">
              <w:rPr>
                <w:rFonts w:ascii="Times New Roman" w:hAnsi="Times New Roman"/>
                <w:i/>
                <w:sz w:val="26"/>
                <w:szCs w:val="28"/>
                <w:u w:val="single"/>
                <w:lang w:val="nl-NL"/>
              </w:rPr>
              <w:t>Trung ương</w:t>
            </w:r>
            <w:r w:rsidR="00C9239B" w:rsidRPr="00CC2D78">
              <w:rPr>
                <w:rFonts w:ascii="Times New Roman" w:hAnsi="Times New Roman"/>
                <w:sz w:val="26"/>
                <w:szCs w:val="28"/>
                <w:u w:val="single"/>
                <w:lang w:val="nl-NL"/>
              </w:rPr>
              <w:t xml:space="preserve"> </w:t>
            </w:r>
            <w:r w:rsidR="00C9239B" w:rsidRPr="00CC2D78">
              <w:rPr>
                <w:rFonts w:ascii="Times New Roman" w:hAnsi="Times New Roman"/>
                <w:i/>
                <w:sz w:val="26"/>
                <w:szCs w:val="28"/>
                <w:u w:val="single"/>
                <w:lang w:val="nl-NL"/>
              </w:rPr>
              <w:lastRenderedPageBreak/>
              <w:t>Hội</w:t>
            </w:r>
            <w:r w:rsidR="00C9239B" w:rsidRPr="000170D9">
              <w:rPr>
                <w:rFonts w:ascii="Times New Roman" w:hAnsi="Times New Roman"/>
                <w:i/>
                <w:sz w:val="26"/>
                <w:szCs w:val="28"/>
                <w:lang w:val="vi-VN"/>
              </w:rPr>
              <w:t>,</w:t>
            </w:r>
            <w:r w:rsidR="00C9239B" w:rsidRPr="00CC2D78">
              <w:rPr>
                <w:rFonts w:ascii="Times New Roman" w:hAnsi="Times New Roman"/>
                <w:sz w:val="26"/>
                <w:szCs w:val="28"/>
                <w:lang w:val="nl-NL"/>
              </w:rPr>
              <w:t xml:space="preserve"> </w:t>
            </w:r>
            <w:r w:rsidR="00C9239B" w:rsidRPr="000170D9">
              <w:rPr>
                <w:rFonts w:ascii="Times New Roman" w:hAnsi="Times New Roman"/>
                <w:i/>
                <w:sz w:val="26"/>
                <w:szCs w:val="28"/>
                <w:u w:val="single"/>
                <w:lang w:val="vi-VN"/>
              </w:rPr>
              <w:t>triển khai</w:t>
            </w:r>
            <w:r w:rsidRPr="00CC2D78">
              <w:rPr>
                <w:rFonts w:ascii="Times New Roman" w:hAnsi="Times New Roman"/>
                <w:i/>
                <w:sz w:val="26"/>
                <w:szCs w:val="28"/>
                <w:u w:val="single"/>
                <w:lang w:val="nl-NL"/>
              </w:rPr>
              <w:t>, thực hiện</w:t>
            </w:r>
            <w:r w:rsidR="00C9239B" w:rsidRPr="000170D9">
              <w:rPr>
                <w:rFonts w:ascii="Times New Roman" w:hAnsi="Times New Roman"/>
                <w:i/>
                <w:sz w:val="26"/>
                <w:szCs w:val="28"/>
                <w:u w:val="single"/>
                <w:lang w:val="vi-VN"/>
              </w:rPr>
              <w:t xml:space="preserve"> các </w:t>
            </w:r>
            <w:r w:rsidRPr="00CC2D78">
              <w:rPr>
                <w:rFonts w:ascii="Times New Roman" w:hAnsi="Times New Roman"/>
                <w:i/>
                <w:sz w:val="26"/>
                <w:szCs w:val="28"/>
                <w:u w:val="single"/>
                <w:lang w:val="nl-NL"/>
              </w:rPr>
              <w:t xml:space="preserve">nhiệm vụ theo quy định </w:t>
            </w:r>
            <w:r w:rsidR="00C9239B" w:rsidRPr="000170D9">
              <w:rPr>
                <w:rFonts w:ascii="Times New Roman" w:hAnsi="Times New Roman"/>
                <w:i/>
                <w:sz w:val="26"/>
                <w:szCs w:val="28"/>
                <w:u w:val="single"/>
                <w:lang w:val="vi-VN"/>
              </w:rPr>
              <w:t>của Hội</w:t>
            </w:r>
            <w:r w:rsidRPr="00CC2D78">
              <w:rPr>
                <w:rFonts w:ascii="Times New Roman" w:hAnsi="Times New Roman"/>
                <w:i/>
                <w:sz w:val="26"/>
                <w:szCs w:val="28"/>
                <w:u w:val="single"/>
                <w:lang w:val="nl-NL"/>
              </w:rPr>
              <w:t xml:space="preserve">, </w:t>
            </w:r>
            <w:r w:rsidR="00C9239B" w:rsidRPr="000170D9">
              <w:rPr>
                <w:rFonts w:ascii="Times New Roman" w:hAnsi="Times New Roman"/>
                <w:i/>
                <w:sz w:val="26"/>
                <w:szCs w:val="28"/>
                <w:u w:val="single"/>
                <w:lang w:val="vi-VN"/>
              </w:rPr>
              <w:t>theo Điều lệ</w:t>
            </w:r>
            <w:r w:rsidR="00C9239B" w:rsidRPr="00CC2D78">
              <w:rPr>
                <w:rFonts w:ascii="Times New Roman" w:hAnsi="Times New Roman"/>
                <w:i/>
                <w:sz w:val="26"/>
                <w:szCs w:val="28"/>
                <w:u w:val="single"/>
                <w:lang w:val="nl-NL"/>
              </w:rPr>
              <w:t xml:space="preserve"> </w:t>
            </w:r>
            <w:r w:rsidR="00C9239B" w:rsidRPr="000170D9">
              <w:rPr>
                <w:rFonts w:ascii="Times New Roman" w:hAnsi="Times New Roman"/>
                <w:i/>
                <w:sz w:val="26"/>
                <w:szCs w:val="28"/>
                <w:u w:val="single"/>
                <w:lang w:val="vi-VN"/>
              </w:rPr>
              <w:t>và</w:t>
            </w:r>
            <w:r w:rsidR="00C9239B" w:rsidRPr="00CC2D78">
              <w:rPr>
                <w:rFonts w:ascii="Times New Roman" w:hAnsi="Times New Roman"/>
                <w:i/>
                <w:sz w:val="26"/>
                <w:szCs w:val="28"/>
                <w:u w:val="single"/>
                <w:lang w:val="nl-NL"/>
              </w:rPr>
              <w:t xml:space="preserve"> pháp luật</w:t>
            </w:r>
            <w:r w:rsidRPr="00CC2D78">
              <w:rPr>
                <w:rFonts w:ascii="Times New Roman" w:hAnsi="Times New Roman"/>
                <w:i/>
                <w:sz w:val="26"/>
                <w:szCs w:val="28"/>
                <w:u w:val="single"/>
                <w:lang w:val="nl-NL"/>
              </w:rPr>
              <w:t xml:space="preserve"> quy định</w:t>
            </w:r>
            <w:r w:rsidR="00C9239B" w:rsidRPr="00CC2D78">
              <w:rPr>
                <w:rFonts w:ascii="Times New Roman" w:hAnsi="Times New Roman"/>
                <w:i/>
                <w:sz w:val="26"/>
                <w:szCs w:val="28"/>
                <w:u w:val="single"/>
                <w:lang w:val="nl-NL"/>
              </w:rPr>
              <w:t xml:space="preserve">; </w:t>
            </w:r>
          </w:p>
          <w:p w14:paraId="0031E198" w14:textId="7C1AED75" w:rsidR="00C9239B" w:rsidRPr="00CC2D78" w:rsidRDefault="00756AD4">
            <w:pPr>
              <w:shd w:val="clear" w:color="auto" w:fill="FFFFFF"/>
              <w:spacing w:before="120" w:after="120" w:line="240" w:lineRule="auto"/>
              <w:jc w:val="both"/>
              <w:rPr>
                <w:rFonts w:ascii="Times New Roman" w:hAnsi="Times New Roman"/>
                <w:i/>
                <w:sz w:val="26"/>
                <w:szCs w:val="28"/>
                <w:u w:val="single"/>
                <w:lang w:val="nl-NL"/>
              </w:rPr>
            </w:pPr>
            <w:r w:rsidRPr="00CC2D78">
              <w:rPr>
                <w:rFonts w:ascii="Times New Roman" w:hAnsi="Times New Roman"/>
                <w:i/>
                <w:sz w:val="26"/>
                <w:szCs w:val="28"/>
                <w:u w:val="single"/>
                <w:lang w:val="nl-NL"/>
              </w:rPr>
              <w:t>-</w:t>
            </w:r>
            <w:r w:rsidR="00C6266F" w:rsidRPr="00CC2D78">
              <w:rPr>
                <w:rFonts w:ascii="Times New Roman" w:hAnsi="Times New Roman"/>
                <w:i/>
                <w:sz w:val="26"/>
                <w:szCs w:val="28"/>
                <w:u w:val="single"/>
                <w:lang w:val="nl-NL"/>
              </w:rPr>
              <w:t xml:space="preserve"> </w:t>
            </w:r>
            <w:r w:rsidR="00C9239B" w:rsidRPr="00CC2D78">
              <w:rPr>
                <w:rFonts w:ascii="Times New Roman" w:hAnsi="Times New Roman"/>
                <w:i/>
                <w:sz w:val="26"/>
                <w:szCs w:val="28"/>
                <w:u w:val="single"/>
                <w:lang w:val="nl-NL"/>
              </w:rPr>
              <w:t xml:space="preserve">Người làm việc Thường xuyên </w:t>
            </w:r>
            <w:r w:rsidRPr="00CC2D78">
              <w:rPr>
                <w:rFonts w:ascii="Times New Roman" w:hAnsi="Times New Roman"/>
                <w:i/>
                <w:sz w:val="26"/>
                <w:szCs w:val="28"/>
                <w:u w:val="single"/>
                <w:lang w:val="nl-NL"/>
              </w:rPr>
              <w:t>các Ban, Văn phòng</w:t>
            </w:r>
            <w:r w:rsidR="00C9239B" w:rsidRPr="000170D9">
              <w:rPr>
                <w:rFonts w:ascii="Times New Roman" w:hAnsi="Times New Roman"/>
                <w:i/>
                <w:sz w:val="26"/>
                <w:szCs w:val="28"/>
                <w:u w:val="single"/>
                <w:lang w:val="vi-VN"/>
              </w:rPr>
              <w:t xml:space="preserve"> được tuyển dụng</w:t>
            </w:r>
            <w:r w:rsidR="00C9239B" w:rsidRPr="00CC2D78">
              <w:rPr>
                <w:rFonts w:ascii="Times New Roman" w:hAnsi="Times New Roman"/>
                <w:i/>
                <w:sz w:val="26"/>
                <w:szCs w:val="28"/>
                <w:u w:val="single"/>
                <w:lang w:val="nl-NL"/>
              </w:rPr>
              <w:t xml:space="preserve"> theo biên chế được giao hằng năm và</w:t>
            </w:r>
            <w:r w:rsidR="00334EDA" w:rsidRPr="00CC2D78">
              <w:rPr>
                <w:rFonts w:ascii="Times New Roman" w:hAnsi="Times New Roman"/>
                <w:i/>
                <w:sz w:val="26"/>
                <w:szCs w:val="28"/>
                <w:u w:val="single"/>
                <w:lang w:val="nl-NL"/>
              </w:rPr>
              <w:t xml:space="preserve"> ký</w:t>
            </w:r>
            <w:r w:rsidR="00C9239B" w:rsidRPr="00CC2D78">
              <w:rPr>
                <w:rFonts w:ascii="Times New Roman" w:hAnsi="Times New Roman"/>
                <w:i/>
                <w:sz w:val="26"/>
                <w:szCs w:val="28"/>
                <w:u w:val="single"/>
                <w:lang w:val="nl-NL"/>
              </w:rPr>
              <w:t xml:space="preserve"> hợp đồng</w:t>
            </w:r>
            <w:r w:rsidR="00334EDA" w:rsidRPr="00CC2D78">
              <w:rPr>
                <w:rFonts w:ascii="Times New Roman" w:hAnsi="Times New Roman"/>
                <w:i/>
                <w:sz w:val="26"/>
                <w:szCs w:val="28"/>
                <w:u w:val="single"/>
                <w:lang w:val="nl-NL"/>
              </w:rPr>
              <w:t xml:space="preserve"> có thời hạn</w:t>
            </w:r>
            <w:r w:rsidR="00C9239B" w:rsidRPr="00CC2D78">
              <w:rPr>
                <w:rFonts w:ascii="Times New Roman" w:hAnsi="Times New Roman"/>
                <w:i/>
                <w:sz w:val="26"/>
                <w:szCs w:val="28"/>
                <w:u w:val="single"/>
                <w:lang w:val="nl-NL"/>
              </w:rPr>
              <w:t xml:space="preserve"> theo quy định của hội</w:t>
            </w:r>
            <w:r w:rsidR="00C9239B" w:rsidRPr="000170D9">
              <w:rPr>
                <w:rFonts w:ascii="Times New Roman" w:hAnsi="Times New Roman"/>
                <w:i/>
                <w:sz w:val="26"/>
                <w:szCs w:val="28"/>
                <w:u w:val="single"/>
                <w:lang w:val="vi-VN"/>
              </w:rPr>
              <w:t xml:space="preserve"> và pháp luật</w:t>
            </w:r>
            <w:r w:rsidR="00C045EB" w:rsidRPr="00CC2D78">
              <w:rPr>
                <w:rFonts w:ascii="Times New Roman" w:hAnsi="Times New Roman"/>
                <w:i/>
                <w:sz w:val="26"/>
                <w:szCs w:val="28"/>
                <w:u w:val="single"/>
                <w:lang w:val="nl-NL"/>
              </w:rPr>
              <w:t>.</w:t>
            </w:r>
          </w:p>
          <w:p w14:paraId="3E83BFF1" w14:textId="14C45E1B" w:rsidR="00C045EB" w:rsidRPr="00CC2D78" w:rsidRDefault="00C045EB" w:rsidP="00CC2D78">
            <w:pPr>
              <w:spacing w:before="120" w:after="120" w:line="240" w:lineRule="auto"/>
              <w:jc w:val="both"/>
              <w:rPr>
                <w:rFonts w:ascii="Times New Roman" w:hAnsi="Times New Roman"/>
                <w:sz w:val="26"/>
                <w:szCs w:val="28"/>
                <w:lang w:val="nl-NL"/>
              </w:rPr>
            </w:pPr>
            <w:r w:rsidRPr="000170D9">
              <w:rPr>
                <w:rFonts w:ascii="Times New Roman" w:hAnsi="Times New Roman"/>
                <w:sz w:val="26"/>
                <w:szCs w:val="28"/>
                <w:lang w:val="vi-VN"/>
              </w:rPr>
              <w:t>2.</w:t>
            </w:r>
            <w:r w:rsidRPr="00CC2D78">
              <w:rPr>
                <w:rFonts w:ascii="Times New Roman" w:hAnsi="Times New Roman"/>
                <w:sz w:val="26"/>
                <w:szCs w:val="28"/>
                <w:lang w:val="nl-NL"/>
              </w:rPr>
              <w:t xml:space="preserve"> </w:t>
            </w:r>
            <w:r w:rsidRPr="000170D9">
              <w:rPr>
                <w:rFonts w:ascii="Times New Roman" w:hAnsi="Times New Roman"/>
                <w:sz w:val="26"/>
                <w:szCs w:val="28"/>
                <w:lang w:val="vi-VN"/>
              </w:rPr>
              <w:t xml:space="preserve">Căn cứ nghị quyết của Ban Chấp hành, Điều lệ Hội và quy định của pháp </w:t>
            </w:r>
            <w:r w:rsidRPr="000170D9">
              <w:rPr>
                <w:rFonts w:ascii="Times New Roman" w:hAnsi="Times New Roman"/>
                <w:sz w:val="26"/>
                <w:szCs w:val="28"/>
                <w:lang w:val="vi-VN"/>
              </w:rPr>
              <w:lastRenderedPageBreak/>
              <w:t xml:space="preserve">luật, Ban Thường vụ quyết định thành lập </w:t>
            </w:r>
            <w:r w:rsidRPr="00CC2D78">
              <w:rPr>
                <w:rFonts w:ascii="Times New Roman" w:hAnsi="Times New Roman"/>
                <w:sz w:val="26"/>
                <w:szCs w:val="28"/>
                <w:lang w:val="nl-NL"/>
              </w:rPr>
              <w:t>Văn phòng,</w:t>
            </w:r>
            <w:r w:rsidRPr="00CC2D78">
              <w:rPr>
                <w:rFonts w:ascii="Times New Roman" w:hAnsi="Times New Roman"/>
                <w:i/>
                <w:sz w:val="26"/>
                <w:szCs w:val="28"/>
                <w:lang w:val="nl-NL"/>
              </w:rPr>
              <w:t xml:space="preserve"> </w:t>
            </w:r>
            <w:r w:rsidRPr="000170D9">
              <w:rPr>
                <w:rFonts w:ascii="Times New Roman" w:hAnsi="Times New Roman"/>
                <w:sz w:val="26"/>
                <w:szCs w:val="28"/>
                <w:lang w:val="vi-VN"/>
              </w:rPr>
              <w:t>Ban chuyên môn</w:t>
            </w:r>
            <w:r w:rsidRPr="00CC2D78">
              <w:rPr>
                <w:rFonts w:ascii="Times New Roman" w:hAnsi="Times New Roman"/>
                <w:sz w:val="26"/>
                <w:szCs w:val="28"/>
                <w:lang w:val="nl-NL"/>
              </w:rPr>
              <w:t xml:space="preserve">, </w:t>
            </w:r>
            <w:r w:rsidRPr="00CC2D78">
              <w:rPr>
                <w:rFonts w:ascii="Times New Roman" w:hAnsi="Times New Roman"/>
                <w:i/>
                <w:sz w:val="26"/>
                <w:szCs w:val="28"/>
                <w:u w:val="single"/>
                <w:lang w:val="nl-NL"/>
              </w:rPr>
              <w:t>đơn vị trực thuộc</w:t>
            </w:r>
            <w:r w:rsidRPr="000170D9">
              <w:rPr>
                <w:rFonts w:ascii="Times New Roman" w:hAnsi="Times New Roman"/>
                <w:sz w:val="26"/>
                <w:szCs w:val="28"/>
                <w:lang w:val="vi-VN"/>
              </w:rPr>
              <w:t xml:space="preserve"> để triển khai thực hiện</w:t>
            </w:r>
            <w:r w:rsidRPr="00CC2D78">
              <w:rPr>
                <w:rFonts w:ascii="Times New Roman" w:hAnsi="Times New Roman"/>
                <w:sz w:val="26"/>
                <w:szCs w:val="28"/>
                <w:lang w:val="nl-NL"/>
              </w:rPr>
              <w:t xml:space="preserve"> nhiệm vụ được giao và</w:t>
            </w:r>
            <w:r w:rsidRPr="000170D9">
              <w:rPr>
                <w:rFonts w:ascii="Times New Roman" w:hAnsi="Times New Roman"/>
                <w:sz w:val="26"/>
                <w:szCs w:val="28"/>
                <w:lang w:val="vi-VN"/>
              </w:rPr>
              <w:t xml:space="preserve"> Điều lệ Hội.</w:t>
            </w:r>
          </w:p>
          <w:p w14:paraId="2D9845B9" w14:textId="36232D86" w:rsidR="00140A8C" w:rsidRPr="000170D9" w:rsidRDefault="00334EDA" w:rsidP="00C9239B">
            <w:pPr>
              <w:pBdr>
                <w:top w:val="dotted" w:sz="4" w:space="1" w:color="FFFFFF"/>
                <w:left w:val="dotted" w:sz="4" w:space="0" w:color="FFFFFF"/>
                <w:bottom w:val="dotted" w:sz="4" w:space="31" w:color="FFFFFF"/>
                <w:right w:val="dotted" w:sz="4" w:space="0" w:color="FFFFFF"/>
              </w:pBdr>
              <w:shd w:val="clear" w:color="auto" w:fill="FFFFFF"/>
              <w:spacing w:after="0" w:line="240" w:lineRule="auto"/>
              <w:jc w:val="both"/>
              <w:rPr>
                <w:rFonts w:ascii="Times New Roman" w:hAnsi="Times New Roman"/>
                <w:sz w:val="26"/>
                <w:szCs w:val="28"/>
                <w:lang w:val="vi-VN"/>
              </w:rPr>
            </w:pPr>
            <w:r w:rsidRPr="00CC2D78">
              <w:rPr>
                <w:rFonts w:ascii="Times New Roman" w:hAnsi="Times New Roman"/>
                <w:sz w:val="26"/>
                <w:szCs w:val="28"/>
                <w:lang w:val="nl-NL"/>
              </w:rPr>
              <w:t>3.</w:t>
            </w:r>
            <w:r w:rsidR="00C9239B" w:rsidRPr="000170D9">
              <w:rPr>
                <w:rFonts w:ascii="Times New Roman" w:hAnsi="Times New Roman"/>
                <w:sz w:val="26"/>
                <w:szCs w:val="28"/>
                <w:lang w:val="vi-VN"/>
              </w:rPr>
              <w:t>Việc bổ nhiệm, miễn nhiệm cấp trưởng, cấp phó của Văn phòng và các ban chuyên môn</w:t>
            </w:r>
            <w:r w:rsidR="00C045EB" w:rsidRPr="00CC2D78">
              <w:rPr>
                <w:rFonts w:ascii="Times New Roman" w:hAnsi="Times New Roman"/>
                <w:sz w:val="26"/>
                <w:szCs w:val="28"/>
                <w:lang w:val="nl-NL"/>
              </w:rPr>
              <w:t xml:space="preserve">, </w:t>
            </w:r>
            <w:r w:rsidR="00C045EB" w:rsidRPr="00CC2D78">
              <w:rPr>
                <w:rFonts w:ascii="Times New Roman" w:hAnsi="Times New Roman"/>
                <w:i/>
                <w:sz w:val="26"/>
                <w:szCs w:val="28"/>
                <w:u w:val="single"/>
                <w:lang w:val="nl-NL"/>
              </w:rPr>
              <w:t>đơn vị trực thuộc</w:t>
            </w:r>
            <w:r w:rsidR="00C9239B" w:rsidRPr="000170D9">
              <w:rPr>
                <w:rFonts w:ascii="Times New Roman" w:hAnsi="Times New Roman"/>
                <w:sz w:val="26"/>
                <w:szCs w:val="28"/>
                <w:lang w:val="vi-VN"/>
              </w:rPr>
              <w:t xml:space="preserve"> thực hiện theo quy định của pháp luật, Điều lệ Hội và quy chế</w:t>
            </w:r>
            <w:r w:rsidR="00C9239B" w:rsidRPr="00CC2D78">
              <w:rPr>
                <w:rFonts w:ascii="Times New Roman" w:hAnsi="Times New Roman"/>
                <w:sz w:val="26"/>
                <w:szCs w:val="28"/>
                <w:lang w:val="nl-NL"/>
              </w:rPr>
              <w:t xml:space="preserve"> </w:t>
            </w:r>
            <w:r w:rsidR="00C9239B" w:rsidRPr="000170D9">
              <w:rPr>
                <w:rFonts w:ascii="Times New Roman" w:hAnsi="Times New Roman"/>
                <w:i/>
                <w:sz w:val="26"/>
                <w:szCs w:val="28"/>
                <w:u w:val="single"/>
                <w:lang w:val="vi-VN"/>
              </w:rPr>
              <w:t>của</w:t>
            </w:r>
            <w:r w:rsidR="00C9239B" w:rsidRPr="00CC2D78">
              <w:rPr>
                <w:rFonts w:ascii="Times New Roman" w:hAnsi="Times New Roman"/>
                <w:i/>
                <w:sz w:val="26"/>
                <w:szCs w:val="28"/>
                <w:u w:val="single"/>
                <w:lang w:val="nl-NL"/>
              </w:rPr>
              <w:t xml:space="preserve"> Cơ quan</w:t>
            </w:r>
            <w:r w:rsidR="00756AD4" w:rsidRPr="00CC2D78">
              <w:rPr>
                <w:rFonts w:ascii="Times New Roman" w:hAnsi="Times New Roman"/>
                <w:i/>
                <w:sz w:val="26"/>
                <w:szCs w:val="28"/>
                <w:u w:val="single"/>
                <w:lang w:val="nl-NL"/>
              </w:rPr>
              <w:t xml:space="preserve"> Trung ương</w:t>
            </w:r>
            <w:r w:rsidR="00C9239B" w:rsidRPr="000170D9">
              <w:rPr>
                <w:rFonts w:ascii="Times New Roman" w:hAnsi="Times New Roman"/>
                <w:i/>
                <w:sz w:val="26"/>
                <w:szCs w:val="28"/>
                <w:u w:val="single"/>
                <w:lang w:val="vi-VN"/>
              </w:rPr>
              <w:t xml:space="preserve"> H</w:t>
            </w:r>
            <w:r w:rsidR="00C9239B" w:rsidRPr="000170D9">
              <w:rPr>
                <w:rFonts w:ascii="Times New Roman" w:hAnsi="Times New Roman"/>
                <w:sz w:val="26"/>
                <w:szCs w:val="28"/>
                <w:lang w:val="vi-VN"/>
              </w:rPr>
              <w:t>ội</w:t>
            </w:r>
          </w:p>
          <w:p w14:paraId="7266CC33" w14:textId="553BBAC5" w:rsidR="00756AD4" w:rsidRPr="000170D9" w:rsidRDefault="00334EDA" w:rsidP="00C9239B">
            <w:pPr>
              <w:pBdr>
                <w:top w:val="dotted" w:sz="4" w:space="1" w:color="FFFFFF"/>
                <w:left w:val="dotted" w:sz="4" w:space="0" w:color="FFFFFF"/>
                <w:bottom w:val="dotted" w:sz="4" w:space="31" w:color="FFFFFF"/>
                <w:right w:val="dotted" w:sz="4" w:space="0" w:color="FFFFFF"/>
              </w:pBdr>
              <w:shd w:val="clear" w:color="auto" w:fill="FFFFFF"/>
              <w:spacing w:after="0" w:line="240" w:lineRule="auto"/>
              <w:jc w:val="both"/>
              <w:rPr>
                <w:rFonts w:ascii="Times New Roman" w:hAnsi="Times New Roman" w:cs="Times New Roman"/>
                <w:i/>
                <w:sz w:val="26"/>
                <w:szCs w:val="28"/>
                <w:u w:val="single"/>
                <w:lang w:val="nl-NL"/>
              </w:rPr>
            </w:pPr>
            <w:r w:rsidRPr="000170D9">
              <w:rPr>
                <w:rFonts w:ascii="Times New Roman" w:hAnsi="Times New Roman" w:cs="Times New Roman"/>
                <w:sz w:val="26"/>
                <w:szCs w:val="28"/>
                <w:lang w:val="nl-NL"/>
              </w:rPr>
              <w:lastRenderedPageBreak/>
              <w:t>4</w:t>
            </w:r>
            <w:r w:rsidR="00756AD4" w:rsidRPr="000170D9">
              <w:rPr>
                <w:rFonts w:ascii="Times New Roman" w:hAnsi="Times New Roman" w:cs="Times New Roman"/>
                <w:sz w:val="26"/>
                <w:szCs w:val="28"/>
                <w:lang w:val="nl-NL"/>
              </w:rPr>
              <w:t xml:space="preserve">. </w:t>
            </w:r>
            <w:r w:rsidR="00756AD4" w:rsidRPr="000170D9">
              <w:rPr>
                <w:rFonts w:ascii="Times New Roman" w:hAnsi="Times New Roman" w:cs="Times New Roman"/>
                <w:i/>
                <w:sz w:val="26"/>
                <w:szCs w:val="28"/>
                <w:u w:val="single"/>
                <w:lang w:val="nl-NL"/>
              </w:rPr>
              <w:t>Các đơn vị trực thuộc Hội: là đơn vị sự nghiệp, hoạt động tự chủ và trực thuộc Trung ương Hội</w:t>
            </w:r>
            <w:r w:rsidRPr="000170D9">
              <w:rPr>
                <w:rFonts w:ascii="Times New Roman" w:hAnsi="Times New Roman" w:cs="Times New Roman"/>
                <w:i/>
                <w:sz w:val="26"/>
                <w:szCs w:val="28"/>
                <w:u w:val="single"/>
                <w:lang w:val="nl-NL"/>
              </w:rPr>
              <w:t>, do Ban Thường vụ Trung ương Hội quyết định thành lập theo quy định pháp luật</w:t>
            </w:r>
            <w:r w:rsidR="00756AD4" w:rsidRPr="000170D9">
              <w:rPr>
                <w:rFonts w:ascii="Times New Roman" w:hAnsi="Times New Roman" w:cs="Times New Roman"/>
                <w:i/>
                <w:sz w:val="26"/>
                <w:szCs w:val="28"/>
                <w:u w:val="single"/>
                <w:lang w:val="nl-NL"/>
              </w:rPr>
              <w:t>, chịu sự quản lý của các cơ quan chuyên ngành.</w:t>
            </w:r>
          </w:p>
        </w:tc>
        <w:tc>
          <w:tcPr>
            <w:tcW w:w="985" w:type="pct"/>
          </w:tcPr>
          <w:p w14:paraId="6C9D7FC0" w14:textId="30A2161B" w:rsidR="005C4ED0" w:rsidRPr="000170D9" w:rsidRDefault="0054486A" w:rsidP="001861A0">
            <w:pPr>
              <w:spacing w:after="0" w:line="240" w:lineRule="auto"/>
              <w:jc w:val="both"/>
              <w:textAlignment w:val="baseline"/>
              <w:rPr>
                <w:rFonts w:ascii="Times New Roman" w:eastAsia="Times New Roman" w:hAnsi="Times New Roman" w:cs="Times New Roman"/>
                <w:i/>
                <w:iCs/>
                <w:color w:val="000000" w:themeColor="text1"/>
                <w:sz w:val="26"/>
                <w:szCs w:val="28"/>
                <w:lang w:val="nl-NL"/>
              </w:rPr>
            </w:pPr>
            <w:r w:rsidRPr="000170D9">
              <w:rPr>
                <w:rFonts w:ascii="Times New Roman" w:eastAsia="Times New Roman" w:hAnsi="Times New Roman" w:cs="Times New Roman"/>
                <w:i/>
                <w:iCs/>
                <w:color w:val="FF0000"/>
                <w:sz w:val="26"/>
                <w:szCs w:val="28"/>
                <w:lang w:val="nl-NL"/>
              </w:rPr>
              <w:lastRenderedPageBreak/>
              <w:t>Phù hợp với pháp luật hiện hành và quy định của Hội</w:t>
            </w:r>
          </w:p>
        </w:tc>
      </w:tr>
      <w:tr w:rsidR="00140A8C" w:rsidRPr="00CC2D78" w14:paraId="2B27F200" w14:textId="77777777" w:rsidTr="008C1BB3">
        <w:trPr>
          <w:gridAfter w:val="1"/>
          <w:wAfter w:w="856" w:type="dxa"/>
        </w:trPr>
        <w:tc>
          <w:tcPr>
            <w:tcW w:w="2445" w:type="pct"/>
          </w:tcPr>
          <w:p w14:paraId="75C6D059" w14:textId="77777777" w:rsidR="00B252A1" w:rsidRPr="00CC2D78" w:rsidRDefault="00B252A1" w:rsidP="00B252A1">
            <w:pPr>
              <w:tabs>
                <w:tab w:val="left" w:pos="840"/>
              </w:tabs>
              <w:spacing w:before="120" w:after="120" w:line="240" w:lineRule="auto"/>
              <w:jc w:val="both"/>
              <w:rPr>
                <w:rFonts w:ascii="Times New Roman" w:hAnsi="Times New Roman"/>
                <w:b/>
                <w:sz w:val="26"/>
                <w:szCs w:val="28"/>
                <w:lang w:val="nl-NL"/>
              </w:rPr>
            </w:pPr>
            <w:r w:rsidRPr="00CC2D78">
              <w:rPr>
                <w:rFonts w:ascii="Times New Roman" w:hAnsi="Times New Roman"/>
                <w:b/>
                <w:sz w:val="26"/>
                <w:szCs w:val="28"/>
                <w:lang w:val="nl-NL"/>
              </w:rPr>
              <w:lastRenderedPageBreak/>
              <w:t>Điều 19. Tổ chức có tư cách pháp nhân</w:t>
            </w:r>
          </w:p>
          <w:p w14:paraId="6733EABA" w14:textId="77777777" w:rsidR="00B252A1" w:rsidRPr="00CC2D78" w:rsidRDefault="00B252A1" w:rsidP="00B252A1">
            <w:pPr>
              <w:spacing w:before="120" w:after="120" w:line="240" w:lineRule="auto"/>
              <w:jc w:val="both"/>
              <w:rPr>
                <w:rFonts w:ascii="Times New Roman" w:hAnsi="Times New Roman"/>
                <w:color w:val="000000"/>
                <w:sz w:val="26"/>
                <w:szCs w:val="28"/>
                <w:lang w:val="nl-NL"/>
              </w:rPr>
            </w:pPr>
            <w:r w:rsidRPr="00CC2D78">
              <w:rPr>
                <w:rFonts w:ascii="Times New Roman" w:hAnsi="Times New Roman"/>
                <w:sz w:val="26"/>
                <w:szCs w:val="28"/>
                <w:lang w:val="nl-NL"/>
              </w:rPr>
              <w:t xml:space="preserve">1. </w:t>
            </w:r>
            <w:r w:rsidRPr="00CC2D78">
              <w:rPr>
                <w:rFonts w:ascii="Times New Roman" w:hAnsi="Times New Roman"/>
                <w:color w:val="000000"/>
                <w:sz w:val="26"/>
                <w:szCs w:val="28"/>
                <w:lang w:val="nl-NL"/>
              </w:rPr>
              <w:t>Căn cứ nghị quyết của Ban Chấp hành và quy định của pháp luật, Ban Thường vụ Hội xem xét, quyết định việc thành</w:t>
            </w:r>
            <w:r w:rsidRPr="000170D9">
              <w:rPr>
                <w:rFonts w:ascii="Times New Roman" w:hAnsi="Times New Roman"/>
                <w:color w:val="000000"/>
                <w:sz w:val="26"/>
                <w:szCs w:val="28"/>
                <w:lang w:val="vi-VN"/>
              </w:rPr>
              <w:t xml:space="preserve"> lập</w:t>
            </w:r>
            <w:r w:rsidRPr="00CC2D78">
              <w:rPr>
                <w:rFonts w:ascii="Times New Roman" w:hAnsi="Times New Roman"/>
                <w:color w:val="000000"/>
                <w:sz w:val="26"/>
                <w:szCs w:val="28"/>
                <w:lang w:val="nl-NL"/>
              </w:rPr>
              <w:t xml:space="preserve"> tổ chức có tư cách pháp </w:t>
            </w:r>
            <w:r w:rsidRPr="00CC2D78">
              <w:rPr>
                <w:rFonts w:ascii="Times New Roman" w:hAnsi="Times New Roman"/>
                <w:sz w:val="26"/>
                <w:szCs w:val="28"/>
                <w:lang w:val="nl-NL"/>
              </w:rPr>
              <w:t xml:space="preserve">nhân thuộc Hội để thực hiện các nhiệm vụ của Hội. </w:t>
            </w:r>
            <w:r w:rsidRPr="00CC2D78">
              <w:rPr>
                <w:rFonts w:ascii="Times New Roman" w:hAnsi="Times New Roman"/>
                <w:color w:val="000000"/>
                <w:sz w:val="26"/>
                <w:szCs w:val="28"/>
                <w:lang w:val="nl-NL"/>
              </w:rPr>
              <w:t>Hồ sơ, điều kiện, trình tự, thủ tục thành lập các tổ chức có tư cách pháp nhân thuộc Hội được thực hiện theo quy định của pháp luật và Điều lệ này</w:t>
            </w:r>
            <w:r w:rsidRPr="00CC2D78">
              <w:rPr>
                <w:rFonts w:ascii="Times New Roman" w:hAnsi="Times New Roman"/>
                <w:color w:val="FF0000"/>
                <w:sz w:val="26"/>
                <w:szCs w:val="28"/>
                <w:lang w:val="nl-NL"/>
              </w:rPr>
              <w:t>.</w:t>
            </w:r>
          </w:p>
          <w:p w14:paraId="06D68CB9" w14:textId="200F578A" w:rsidR="00666F6E" w:rsidRPr="00CC2D78" w:rsidRDefault="00B252A1" w:rsidP="00B252A1">
            <w:pPr>
              <w:spacing w:before="120" w:after="120" w:line="240" w:lineRule="auto"/>
              <w:jc w:val="both"/>
              <w:rPr>
                <w:rFonts w:ascii="Times New Roman" w:hAnsi="Times New Roman"/>
                <w:sz w:val="26"/>
                <w:szCs w:val="28"/>
                <w:lang w:val="nl-NL"/>
              </w:rPr>
            </w:pPr>
            <w:r w:rsidRPr="00CC2D78">
              <w:rPr>
                <w:rFonts w:ascii="Times New Roman" w:hAnsi="Times New Roman"/>
                <w:sz w:val="26"/>
                <w:szCs w:val="28"/>
                <w:lang w:val="nl-NL"/>
              </w:rPr>
              <w:lastRenderedPageBreak/>
              <w:t>2. Việc</w:t>
            </w:r>
            <w:r w:rsidRPr="000170D9">
              <w:rPr>
                <w:rFonts w:ascii="Times New Roman" w:hAnsi="Times New Roman"/>
                <w:sz w:val="26"/>
                <w:szCs w:val="28"/>
                <w:lang w:val="vi-VN"/>
              </w:rPr>
              <w:t xml:space="preserve"> </w:t>
            </w:r>
            <w:r w:rsidRPr="00CC2D78">
              <w:rPr>
                <w:rFonts w:ascii="Times New Roman" w:hAnsi="Times New Roman"/>
                <w:sz w:val="26"/>
                <w:szCs w:val="28"/>
                <w:lang w:val="nl-NL"/>
              </w:rPr>
              <w:t xml:space="preserve">giải thể, sáp nhập, chia, tách; </w:t>
            </w:r>
            <w:r w:rsidRPr="000170D9">
              <w:rPr>
                <w:rFonts w:ascii="Times New Roman" w:hAnsi="Times New Roman"/>
                <w:sz w:val="26"/>
                <w:szCs w:val="28"/>
                <w:lang w:val="vi-VN"/>
              </w:rPr>
              <w:t xml:space="preserve">quản lý </w:t>
            </w:r>
            <w:r w:rsidRPr="00CC2D78">
              <w:rPr>
                <w:rFonts w:ascii="Times New Roman" w:hAnsi="Times New Roman"/>
                <w:sz w:val="26"/>
                <w:szCs w:val="28"/>
                <w:lang w:val="nl-NL"/>
              </w:rPr>
              <w:t>và hoạt động; bổ nhiệm, miễn nhiệm, khen thưởng, kỷ luật các chức danh cấp trưởng, cấp phó</w:t>
            </w:r>
            <w:r w:rsidRPr="000170D9">
              <w:rPr>
                <w:rFonts w:ascii="Times New Roman" w:hAnsi="Times New Roman"/>
                <w:sz w:val="26"/>
                <w:szCs w:val="28"/>
                <w:lang w:val="vi-VN"/>
              </w:rPr>
              <w:t xml:space="preserve"> </w:t>
            </w:r>
            <w:r w:rsidRPr="00CC2D78">
              <w:rPr>
                <w:rFonts w:ascii="Times New Roman" w:hAnsi="Times New Roman"/>
                <w:sz w:val="26"/>
                <w:szCs w:val="28"/>
                <w:lang w:val="nl-NL"/>
              </w:rPr>
              <w:t xml:space="preserve">của </w:t>
            </w:r>
            <w:r w:rsidRPr="000170D9">
              <w:rPr>
                <w:rFonts w:ascii="Times New Roman" w:hAnsi="Times New Roman"/>
                <w:sz w:val="26"/>
                <w:szCs w:val="28"/>
                <w:lang w:val="vi-VN"/>
              </w:rPr>
              <w:t xml:space="preserve">tổ chức có tư cách pháp nhân thuộc Hội </w:t>
            </w:r>
            <w:r w:rsidRPr="00CC2D78">
              <w:rPr>
                <w:rFonts w:ascii="Times New Roman" w:hAnsi="Times New Roman"/>
                <w:sz w:val="26"/>
                <w:szCs w:val="28"/>
                <w:lang w:val="nl-NL"/>
              </w:rPr>
              <w:t>thực hiện theo q</w:t>
            </w:r>
            <w:r w:rsidRPr="000170D9">
              <w:rPr>
                <w:rFonts w:ascii="Times New Roman" w:hAnsi="Times New Roman"/>
                <w:sz w:val="26"/>
                <w:szCs w:val="28"/>
                <w:lang w:val="vi-VN"/>
              </w:rPr>
              <w:t>uy định của pháp luật</w:t>
            </w:r>
            <w:r w:rsidRPr="00CC2D78">
              <w:rPr>
                <w:rFonts w:ascii="Times New Roman" w:hAnsi="Times New Roman"/>
                <w:sz w:val="26"/>
                <w:szCs w:val="28"/>
                <w:lang w:val="nl-NL"/>
              </w:rPr>
              <w:t>, Điều lệ Hội và quy chế của Hội</w:t>
            </w:r>
            <w:r w:rsidRPr="000170D9">
              <w:rPr>
                <w:rFonts w:ascii="Times New Roman" w:hAnsi="Times New Roman"/>
                <w:sz w:val="26"/>
                <w:szCs w:val="28"/>
                <w:lang w:val="vi-VN"/>
              </w:rPr>
              <w:t>.</w:t>
            </w:r>
          </w:p>
        </w:tc>
        <w:tc>
          <w:tcPr>
            <w:tcW w:w="1569" w:type="pct"/>
          </w:tcPr>
          <w:p w14:paraId="200BA63B" w14:textId="7D80A5EA" w:rsidR="00D11737" w:rsidRPr="000170D9" w:rsidRDefault="00774755" w:rsidP="00334EDA">
            <w:pPr>
              <w:spacing w:after="0" w:line="240" w:lineRule="auto"/>
              <w:jc w:val="both"/>
              <w:rPr>
                <w:rFonts w:ascii="Times New Roman" w:hAnsi="Times New Roman" w:cs="Times New Roman"/>
                <w:i/>
                <w:sz w:val="26"/>
                <w:szCs w:val="28"/>
                <w:lang w:val="nl-NL"/>
              </w:rPr>
            </w:pPr>
            <w:r w:rsidRPr="000170D9">
              <w:rPr>
                <w:rFonts w:ascii="Times New Roman" w:hAnsi="Times New Roman" w:cs="Times New Roman"/>
                <w:b/>
                <w:sz w:val="26"/>
                <w:szCs w:val="28"/>
                <w:lang w:val="nl-NL"/>
              </w:rPr>
              <w:lastRenderedPageBreak/>
              <w:t>Điều 20:</w:t>
            </w:r>
            <w:r w:rsidR="00334EDA" w:rsidRPr="000170D9">
              <w:rPr>
                <w:rFonts w:ascii="Times New Roman" w:hAnsi="Times New Roman" w:cs="Times New Roman"/>
                <w:b/>
                <w:sz w:val="26"/>
                <w:szCs w:val="28"/>
                <w:lang w:val="nl-NL"/>
              </w:rPr>
              <w:t xml:space="preserve"> Tổ chức có tư cách pháp nhân</w:t>
            </w:r>
            <w:r w:rsidR="00334EDA" w:rsidRPr="000170D9">
              <w:rPr>
                <w:rFonts w:ascii="Times New Roman" w:hAnsi="Times New Roman" w:cs="Times New Roman"/>
                <w:i/>
                <w:sz w:val="26"/>
                <w:szCs w:val="28"/>
                <w:lang w:val="nl-NL"/>
              </w:rPr>
              <w:t xml:space="preserve"> (g</w:t>
            </w:r>
            <w:r w:rsidR="00C9239B" w:rsidRPr="000170D9">
              <w:rPr>
                <w:rFonts w:ascii="Times New Roman" w:hAnsi="Times New Roman" w:cs="Times New Roman"/>
                <w:i/>
                <w:sz w:val="26"/>
                <w:szCs w:val="28"/>
                <w:lang w:val="nl-NL"/>
              </w:rPr>
              <w:t>iữ nguyên</w:t>
            </w:r>
            <w:r w:rsidR="00334EDA" w:rsidRPr="000170D9">
              <w:rPr>
                <w:rFonts w:ascii="Times New Roman" w:hAnsi="Times New Roman" w:cs="Times New Roman"/>
                <w:i/>
                <w:sz w:val="26"/>
                <w:szCs w:val="28"/>
                <w:lang w:val="nl-NL"/>
              </w:rPr>
              <w:t xml:space="preserve"> điều 19)</w:t>
            </w:r>
          </w:p>
          <w:p w14:paraId="3032AFCD" w14:textId="012C6AD9" w:rsidR="00334EDA" w:rsidRPr="000170D9" w:rsidRDefault="00334EDA" w:rsidP="00334EDA">
            <w:pPr>
              <w:pBdr>
                <w:top w:val="dotted" w:sz="4" w:space="1" w:color="FFFFFF"/>
                <w:left w:val="dotted" w:sz="4" w:space="0" w:color="FFFFFF"/>
                <w:bottom w:val="dotted" w:sz="4" w:space="31" w:color="FFFFFF"/>
                <w:right w:val="dotted" w:sz="4" w:space="0" w:color="FFFFFF"/>
              </w:pBdr>
              <w:shd w:val="clear" w:color="auto" w:fill="FFFFFF"/>
              <w:spacing w:after="0" w:line="240" w:lineRule="auto"/>
              <w:jc w:val="both"/>
              <w:rPr>
                <w:rFonts w:ascii="Times New Roman" w:hAnsi="Times New Roman" w:cs="Times New Roman"/>
                <w:i/>
                <w:sz w:val="26"/>
                <w:szCs w:val="28"/>
                <w:lang w:val="nl-NL"/>
              </w:rPr>
            </w:pPr>
          </w:p>
        </w:tc>
        <w:tc>
          <w:tcPr>
            <w:tcW w:w="985" w:type="pct"/>
          </w:tcPr>
          <w:p w14:paraId="4574C149" w14:textId="0CB91977" w:rsidR="00E20631" w:rsidRPr="000170D9" w:rsidRDefault="00E20631" w:rsidP="004C4D57">
            <w:pPr>
              <w:spacing w:after="0" w:line="240" w:lineRule="auto"/>
              <w:jc w:val="both"/>
              <w:textAlignment w:val="baseline"/>
              <w:rPr>
                <w:rFonts w:ascii="Times New Roman" w:eastAsia="Times New Roman" w:hAnsi="Times New Roman" w:cs="Times New Roman"/>
                <w:iCs/>
                <w:color w:val="000000" w:themeColor="text1"/>
                <w:sz w:val="26"/>
                <w:szCs w:val="28"/>
                <w:lang w:val="nl-NL"/>
              </w:rPr>
            </w:pPr>
          </w:p>
        </w:tc>
      </w:tr>
      <w:tr w:rsidR="00140A8C" w:rsidRPr="00CC2D78" w14:paraId="6CC6518F" w14:textId="77777777" w:rsidTr="008C1BB3">
        <w:trPr>
          <w:gridAfter w:val="1"/>
          <w:wAfter w:w="856" w:type="dxa"/>
        </w:trPr>
        <w:tc>
          <w:tcPr>
            <w:tcW w:w="2445" w:type="pct"/>
          </w:tcPr>
          <w:p w14:paraId="138AD89C" w14:textId="77777777" w:rsidR="00B252A1" w:rsidRPr="00CC2D78" w:rsidRDefault="00B252A1" w:rsidP="00B252A1">
            <w:pPr>
              <w:shd w:val="clear" w:color="auto" w:fill="FFFFFF"/>
              <w:spacing w:before="120" w:after="120" w:line="240" w:lineRule="auto"/>
              <w:jc w:val="both"/>
              <w:rPr>
                <w:rFonts w:ascii="Times New Roman" w:hAnsi="Times New Roman"/>
                <w:color w:val="333333"/>
                <w:sz w:val="26"/>
                <w:szCs w:val="28"/>
                <w:lang w:val="nl-NL"/>
              </w:rPr>
            </w:pPr>
            <w:r w:rsidRPr="00CC2D78">
              <w:rPr>
                <w:rFonts w:ascii="Times New Roman" w:hAnsi="Times New Roman"/>
                <w:b/>
                <w:bCs/>
                <w:spacing w:val="-2"/>
                <w:sz w:val="26"/>
                <w:szCs w:val="28"/>
                <w:lang w:val="nl-NL"/>
              </w:rPr>
              <w:t>Điều 20</w:t>
            </w:r>
            <w:r w:rsidRPr="00CC2D78">
              <w:rPr>
                <w:rFonts w:ascii="Times New Roman" w:hAnsi="Times New Roman"/>
                <w:b/>
                <w:spacing w:val="-2"/>
                <w:sz w:val="26"/>
                <w:szCs w:val="28"/>
                <w:lang w:val="nl-NL"/>
              </w:rPr>
              <w:t xml:space="preserve">. </w:t>
            </w:r>
            <w:r w:rsidRPr="000170D9">
              <w:rPr>
                <w:rFonts w:ascii="Times New Roman" w:hAnsi="Times New Roman"/>
                <w:b/>
                <w:bCs/>
                <w:color w:val="000000"/>
                <w:sz w:val="26"/>
                <w:szCs w:val="28"/>
                <w:lang w:val="vi-VN"/>
              </w:rPr>
              <w:t>Hội Người cao tuổi tỉnh, huyện</w:t>
            </w:r>
            <w:r w:rsidRPr="00CC2D78">
              <w:rPr>
                <w:rFonts w:ascii="Times New Roman" w:hAnsi="Times New Roman"/>
                <w:b/>
                <w:bCs/>
                <w:color w:val="000000"/>
                <w:sz w:val="26"/>
                <w:szCs w:val="28"/>
                <w:lang w:val="nl-NL"/>
              </w:rPr>
              <w:t xml:space="preserve"> </w:t>
            </w:r>
          </w:p>
          <w:p w14:paraId="50A48B8C" w14:textId="77777777" w:rsidR="00B252A1" w:rsidRPr="00CC2D78" w:rsidRDefault="00B252A1" w:rsidP="00B252A1">
            <w:pPr>
              <w:shd w:val="clear" w:color="auto" w:fill="FFFFFF"/>
              <w:spacing w:before="120" w:after="120" w:line="240" w:lineRule="auto"/>
              <w:jc w:val="both"/>
              <w:rPr>
                <w:rFonts w:ascii="Times New Roman" w:hAnsi="Times New Roman"/>
                <w:color w:val="333333"/>
                <w:sz w:val="26"/>
                <w:szCs w:val="28"/>
                <w:lang w:val="nl-NL"/>
              </w:rPr>
            </w:pPr>
            <w:r w:rsidRPr="00CC2D78">
              <w:rPr>
                <w:rFonts w:ascii="Times New Roman" w:hAnsi="Times New Roman"/>
                <w:color w:val="333333"/>
                <w:sz w:val="26"/>
                <w:szCs w:val="28"/>
                <w:lang w:val="nl-NL"/>
              </w:rPr>
              <w:t>1.</w:t>
            </w:r>
            <w:r w:rsidRPr="000170D9">
              <w:rPr>
                <w:rFonts w:ascii="Times New Roman" w:hAnsi="Times New Roman"/>
                <w:color w:val="333333"/>
                <w:sz w:val="26"/>
                <w:szCs w:val="28"/>
                <w:lang w:val="vi-VN"/>
              </w:rPr>
              <w:t>Hội Người cao tuổi tỉnh, huyện</w:t>
            </w:r>
            <w:r w:rsidRPr="00CC2D78">
              <w:rPr>
                <w:rFonts w:ascii="Times New Roman" w:hAnsi="Times New Roman"/>
                <w:color w:val="333333"/>
                <w:sz w:val="26"/>
                <w:szCs w:val="28"/>
                <w:lang w:val="nl-NL"/>
              </w:rPr>
              <w:t xml:space="preserve"> </w:t>
            </w:r>
            <w:r w:rsidRPr="00CC2D78">
              <w:rPr>
                <w:rFonts w:ascii="Times New Roman" w:hAnsi="Times New Roman"/>
                <w:b/>
                <w:i/>
                <w:color w:val="333333"/>
                <w:sz w:val="26"/>
                <w:szCs w:val="28"/>
                <w:lang w:val="nl-NL"/>
              </w:rPr>
              <w:t>là</w:t>
            </w:r>
            <w:r w:rsidRPr="000170D9">
              <w:rPr>
                <w:rFonts w:ascii="Times New Roman" w:hAnsi="Times New Roman"/>
                <w:color w:val="333333"/>
                <w:sz w:val="26"/>
                <w:szCs w:val="28"/>
                <w:lang w:val="vi-VN"/>
              </w:rPr>
              <w:t xml:space="preserve"> thành viên của Mặt trận Tổ quốc Việt Nam cùng cấp, có cán bộ chuyên trách, có con dấu, trụ sở</w:t>
            </w:r>
            <w:r w:rsidRPr="00CC2D78">
              <w:rPr>
                <w:rFonts w:ascii="Times New Roman" w:hAnsi="Times New Roman"/>
                <w:color w:val="333333"/>
                <w:sz w:val="26"/>
                <w:szCs w:val="28"/>
                <w:lang w:val="nl-NL"/>
              </w:rPr>
              <w:t>,</w:t>
            </w:r>
            <w:r w:rsidRPr="000170D9">
              <w:rPr>
                <w:rFonts w:ascii="Times New Roman" w:hAnsi="Times New Roman"/>
                <w:color w:val="333333"/>
                <w:sz w:val="26"/>
                <w:szCs w:val="28"/>
                <w:lang w:val="vi-VN"/>
              </w:rPr>
              <w:t xml:space="preserve"> tài khoản riêng; được Nhà nước hỗ trợ kinh phí theo nhiệm vụ được giao;</w:t>
            </w:r>
          </w:p>
          <w:p w14:paraId="538A6083" w14:textId="77777777" w:rsidR="00B252A1" w:rsidRPr="00CC2D78" w:rsidRDefault="00B252A1" w:rsidP="00B252A1">
            <w:pPr>
              <w:shd w:val="clear" w:color="auto" w:fill="FFFFFF"/>
              <w:spacing w:line="240" w:lineRule="auto"/>
              <w:jc w:val="both"/>
              <w:rPr>
                <w:rFonts w:ascii="Times New Roman" w:hAnsi="Times New Roman"/>
                <w:color w:val="333333"/>
                <w:sz w:val="26"/>
                <w:szCs w:val="28"/>
                <w:lang w:val="nl-NL"/>
              </w:rPr>
            </w:pPr>
            <w:r w:rsidRPr="000170D9">
              <w:rPr>
                <w:rFonts w:ascii="Times New Roman" w:hAnsi="Times New Roman"/>
                <w:color w:val="333333"/>
                <w:sz w:val="26"/>
                <w:szCs w:val="28"/>
                <w:lang w:val="vi-VN"/>
              </w:rPr>
              <w:t xml:space="preserve">2. Đại hội đại biểu Hội Người cao tuổi tỉnh, huyện do Ban Chấp hành Hội tỉnh, huyện triệu tập; Đại hội có nhiệm kỳ </w:t>
            </w:r>
            <w:r w:rsidRPr="00CC2D78">
              <w:rPr>
                <w:rFonts w:ascii="Times New Roman" w:hAnsi="Times New Roman"/>
                <w:color w:val="333333"/>
                <w:sz w:val="26"/>
                <w:szCs w:val="28"/>
                <w:lang w:val="nl-NL"/>
              </w:rPr>
              <w:t>năm</w:t>
            </w:r>
            <w:r w:rsidRPr="000170D9">
              <w:rPr>
                <w:rFonts w:ascii="Times New Roman" w:hAnsi="Times New Roman"/>
                <w:color w:val="333333"/>
                <w:sz w:val="26"/>
                <w:szCs w:val="28"/>
                <w:lang w:val="vi-VN"/>
              </w:rPr>
              <w:t xml:space="preserve"> năm </w:t>
            </w:r>
            <w:r w:rsidRPr="00CC2D78">
              <w:rPr>
                <w:rFonts w:ascii="Times New Roman" w:hAnsi="Times New Roman"/>
                <w:color w:val="333333"/>
                <w:sz w:val="26"/>
                <w:szCs w:val="28"/>
                <w:lang w:val="nl-NL"/>
              </w:rPr>
              <w:t>một</w:t>
            </w:r>
            <w:r w:rsidRPr="000170D9">
              <w:rPr>
                <w:rFonts w:ascii="Times New Roman" w:hAnsi="Times New Roman"/>
                <w:color w:val="333333"/>
                <w:sz w:val="26"/>
                <w:szCs w:val="28"/>
                <w:lang w:val="vi-VN"/>
              </w:rPr>
              <w:t xml:space="preserve"> lần; có thể triệu tập </w:t>
            </w:r>
            <w:r w:rsidRPr="00CC2D78">
              <w:rPr>
                <w:rFonts w:ascii="Times New Roman" w:hAnsi="Times New Roman"/>
                <w:b/>
                <w:i/>
                <w:color w:val="333333"/>
                <w:sz w:val="26"/>
                <w:szCs w:val="28"/>
                <w:lang w:val="nl-NL"/>
              </w:rPr>
              <w:t>sớm hơn hoặc</w:t>
            </w:r>
            <w:r w:rsidRPr="00CC2D78">
              <w:rPr>
                <w:rFonts w:ascii="Times New Roman" w:hAnsi="Times New Roman"/>
                <w:color w:val="333333"/>
                <w:sz w:val="26"/>
                <w:szCs w:val="28"/>
                <w:lang w:val="nl-NL"/>
              </w:rPr>
              <w:t xml:space="preserve"> </w:t>
            </w:r>
            <w:r w:rsidRPr="000170D9">
              <w:rPr>
                <w:rFonts w:ascii="Times New Roman" w:hAnsi="Times New Roman"/>
                <w:color w:val="333333"/>
                <w:sz w:val="26"/>
                <w:szCs w:val="28"/>
                <w:lang w:val="vi-VN"/>
              </w:rPr>
              <w:t>muộn hơn, nhưng không quá</w:t>
            </w:r>
            <w:r w:rsidRPr="00CC2D78">
              <w:rPr>
                <w:rFonts w:ascii="Times New Roman" w:hAnsi="Times New Roman"/>
                <w:color w:val="333333"/>
                <w:sz w:val="26"/>
                <w:szCs w:val="28"/>
                <w:lang w:val="nl-NL"/>
              </w:rPr>
              <w:t xml:space="preserve"> một</w:t>
            </w:r>
            <w:r w:rsidRPr="000170D9">
              <w:rPr>
                <w:rFonts w:ascii="Times New Roman" w:hAnsi="Times New Roman"/>
                <w:color w:val="333333"/>
                <w:sz w:val="26"/>
                <w:szCs w:val="28"/>
                <w:lang w:val="vi-VN"/>
              </w:rPr>
              <w:t xml:space="preserve"> năm theo quy định của pháp luật.</w:t>
            </w:r>
          </w:p>
          <w:p w14:paraId="7EA55595" w14:textId="77777777" w:rsidR="00B252A1" w:rsidRPr="00CC2D78" w:rsidRDefault="00B252A1" w:rsidP="00B252A1">
            <w:pPr>
              <w:spacing w:before="120" w:after="120" w:line="240" w:lineRule="auto"/>
              <w:jc w:val="both"/>
              <w:rPr>
                <w:rFonts w:ascii="Times New Roman" w:hAnsi="Times New Roman"/>
                <w:sz w:val="26"/>
                <w:szCs w:val="28"/>
                <w:lang w:val="nl-NL"/>
              </w:rPr>
            </w:pPr>
            <w:r w:rsidRPr="000170D9">
              <w:rPr>
                <w:rFonts w:ascii="Times New Roman" w:hAnsi="Times New Roman"/>
                <w:color w:val="333333"/>
                <w:sz w:val="26"/>
                <w:szCs w:val="28"/>
                <w:lang w:val="vi-VN"/>
              </w:rPr>
              <w:t xml:space="preserve">Đại hội đánh giá kết quả thực hiện Nghị quyết nhiệm kỳ vừa qua; quyết định phương hướng, nhiệm vụ nhiệm kỳ tới; bầu Ban Chấp hành, bầu Ban Kiểm tra; Hiệp thương </w:t>
            </w:r>
            <w:r w:rsidRPr="000170D9">
              <w:rPr>
                <w:rFonts w:ascii="Times New Roman" w:hAnsi="Times New Roman"/>
                <w:b/>
                <w:i/>
                <w:color w:val="333333"/>
                <w:sz w:val="26"/>
                <w:szCs w:val="28"/>
                <w:lang w:val="vi-VN"/>
              </w:rPr>
              <w:t>cử đại biểu dự Đại hội</w:t>
            </w:r>
            <w:r w:rsidRPr="00CC2D78">
              <w:rPr>
                <w:rFonts w:ascii="Times New Roman" w:hAnsi="Times New Roman"/>
                <w:b/>
                <w:i/>
                <w:color w:val="333333"/>
                <w:sz w:val="26"/>
                <w:szCs w:val="28"/>
                <w:lang w:val="nl-NL"/>
              </w:rPr>
              <w:t xml:space="preserve"> </w:t>
            </w:r>
            <w:r w:rsidRPr="000170D9">
              <w:rPr>
                <w:rFonts w:ascii="Times New Roman" w:hAnsi="Times New Roman"/>
                <w:b/>
                <w:i/>
                <w:color w:val="333333"/>
                <w:sz w:val="26"/>
                <w:szCs w:val="28"/>
                <w:lang w:val="vi-VN"/>
              </w:rPr>
              <w:t>Hội Người cao tu</w:t>
            </w:r>
            <w:r w:rsidRPr="00CC2D78">
              <w:rPr>
                <w:rFonts w:ascii="Times New Roman" w:hAnsi="Times New Roman"/>
                <w:b/>
                <w:i/>
                <w:color w:val="333333"/>
                <w:sz w:val="26"/>
                <w:szCs w:val="28"/>
                <w:lang w:val="nl-NL"/>
              </w:rPr>
              <w:t>ổi triệu tập</w:t>
            </w:r>
            <w:r w:rsidRPr="00CC2D78">
              <w:rPr>
                <w:rFonts w:ascii="Times New Roman" w:hAnsi="Times New Roman"/>
                <w:b/>
                <w:i/>
                <w:color w:val="FF0000"/>
                <w:sz w:val="26"/>
                <w:szCs w:val="28"/>
                <w:lang w:val="nl-NL"/>
              </w:rPr>
              <w:t>.</w:t>
            </w:r>
            <w:r w:rsidRPr="00CC2D78">
              <w:rPr>
                <w:rFonts w:ascii="Times New Roman" w:hAnsi="Times New Roman"/>
                <w:color w:val="333333"/>
                <w:sz w:val="26"/>
                <w:szCs w:val="28"/>
                <w:lang w:val="nl-NL"/>
              </w:rPr>
              <w:t xml:space="preserve"> Số lượng uỷ viên Ban Chấp hành, Ban Kiểm tra do Đại hội quyết định</w:t>
            </w:r>
          </w:p>
          <w:p w14:paraId="27D126B9" w14:textId="77777777" w:rsidR="00B252A1" w:rsidRPr="00CC2D78" w:rsidRDefault="00B252A1" w:rsidP="00B252A1">
            <w:pPr>
              <w:spacing w:before="120" w:after="120" w:line="240" w:lineRule="auto"/>
              <w:jc w:val="both"/>
              <w:rPr>
                <w:rFonts w:ascii="Times New Roman" w:hAnsi="Times New Roman"/>
                <w:sz w:val="26"/>
                <w:szCs w:val="28"/>
                <w:lang w:val="vi-VN"/>
              </w:rPr>
            </w:pPr>
            <w:r w:rsidRPr="000170D9">
              <w:rPr>
                <w:rFonts w:ascii="Times New Roman" w:hAnsi="Times New Roman"/>
                <w:color w:val="333333"/>
                <w:spacing w:val="-4"/>
                <w:sz w:val="26"/>
                <w:szCs w:val="28"/>
                <w:lang w:val="vi-VN"/>
              </w:rPr>
              <w:t>3. Ban Chấp hành Hội Người cao tuổi tỉnh, huyện lãnh đạo hoạt động của Hội giữa 2 kỳ Đại hội. Ban Chấp hành bầu Ban Thường vụ, bầu Chủ tịch, Phó Chủ tịch trong số ủy viên Ban Thường vụ. Số ủy viên Ban Thường vụ không quá một phần ba số ủy viên Ban Chấp hành. Khi có yêu cầu Ban Chấp hành bầu bổ sung nhưng không quá 1/3 (một phần ba) số ủy viên Ban Chấp hành do Đại hội bầu.</w:t>
            </w:r>
          </w:p>
          <w:p w14:paraId="1DC748C6" w14:textId="77777777" w:rsidR="00B252A1" w:rsidRPr="00CC2D78" w:rsidRDefault="00B252A1" w:rsidP="00B252A1">
            <w:pPr>
              <w:shd w:val="clear" w:color="auto" w:fill="FFFFFF"/>
              <w:spacing w:line="240" w:lineRule="auto"/>
              <w:jc w:val="both"/>
              <w:rPr>
                <w:rFonts w:ascii="Times New Roman" w:hAnsi="Times New Roman"/>
                <w:color w:val="333333"/>
                <w:sz w:val="26"/>
                <w:szCs w:val="28"/>
                <w:lang w:val="vi-VN"/>
              </w:rPr>
            </w:pPr>
            <w:r w:rsidRPr="000170D9">
              <w:rPr>
                <w:rFonts w:ascii="Times New Roman" w:hAnsi="Times New Roman"/>
                <w:color w:val="333333"/>
                <w:sz w:val="26"/>
                <w:szCs w:val="28"/>
                <w:lang w:val="vi-VN"/>
              </w:rPr>
              <w:lastRenderedPageBreak/>
              <w:t>Ban Chấp hành họp thường kỳ 6 tháng 1 lần, họp bất thường khi cần theo yêu cầu của Ban Thường vụ.</w:t>
            </w:r>
          </w:p>
          <w:p w14:paraId="013F84F0" w14:textId="77777777" w:rsidR="00B252A1" w:rsidRPr="00CC2D78" w:rsidRDefault="00B252A1" w:rsidP="00B252A1">
            <w:pPr>
              <w:shd w:val="clear" w:color="auto" w:fill="FFFFFF"/>
              <w:spacing w:line="240" w:lineRule="auto"/>
              <w:jc w:val="both"/>
              <w:rPr>
                <w:rFonts w:ascii="Times New Roman" w:hAnsi="Times New Roman"/>
                <w:color w:val="333333"/>
                <w:sz w:val="26"/>
                <w:szCs w:val="28"/>
                <w:lang w:val="vi-VN"/>
              </w:rPr>
            </w:pPr>
            <w:r w:rsidRPr="000170D9">
              <w:rPr>
                <w:rFonts w:ascii="Times New Roman" w:hAnsi="Times New Roman"/>
                <w:color w:val="333333"/>
                <w:sz w:val="26"/>
                <w:szCs w:val="28"/>
                <w:lang w:val="vi-VN"/>
              </w:rPr>
              <w:t>4. Ban Thường vụ Hội Người cao tuổi tỉnh, huyện thay mặt Ban Chấp hành lãnh đạo giữa hai kỳ họp, có nhiệm vụ chỉ đạo thực hiện các nghị quyết của Đại hội, của Ban Chấp hành, chuẩn bị và triệu tập các hội nghị Ban Chấp hành.</w:t>
            </w:r>
          </w:p>
          <w:p w14:paraId="7CDB96B8" w14:textId="77777777" w:rsidR="00B252A1" w:rsidRPr="00CC2D78" w:rsidRDefault="00B252A1" w:rsidP="00B252A1">
            <w:pPr>
              <w:shd w:val="clear" w:color="auto" w:fill="FFFFFF"/>
              <w:spacing w:line="240" w:lineRule="auto"/>
              <w:jc w:val="both"/>
              <w:rPr>
                <w:rFonts w:ascii="Times New Roman" w:hAnsi="Times New Roman"/>
                <w:color w:val="333333"/>
                <w:sz w:val="26"/>
                <w:szCs w:val="28"/>
                <w:lang w:val="vi-VN"/>
              </w:rPr>
            </w:pPr>
            <w:r w:rsidRPr="000170D9">
              <w:rPr>
                <w:rFonts w:ascii="Times New Roman" w:hAnsi="Times New Roman"/>
                <w:color w:val="333333"/>
                <w:sz w:val="26"/>
                <w:szCs w:val="28"/>
                <w:lang w:val="vi-VN"/>
              </w:rPr>
              <w:t>Ban Thường vụ họp thường kỳ 3 tháng 1 lần, họp bất thường khi cần theo yêu cầu Thường trực</w:t>
            </w:r>
            <w:r w:rsidRPr="00CC2D78">
              <w:rPr>
                <w:rFonts w:ascii="Times New Roman" w:hAnsi="Times New Roman"/>
                <w:color w:val="333333"/>
                <w:sz w:val="26"/>
                <w:szCs w:val="28"/>
                <w:lang w:val="vi-VN"/>
              </w:rPr>
              <w:t>.</w:t>
            </w:r>
          </w:p>
          <w:p w14:paraId="17C22F5B" w14:textId="4457F193" w:rsidR="00140A8C" w:rsidRPr="00CC2D78" w:rsidRDefault="00B252A1" w:rsidP="00B252A1">
            <w:pPr>
              <w:spacing w:line="240" w:lineRule="auto"/>
              <w:jc w:val="both"/>
              <w:outlineLvl w:val="0"/>
              <w:rPr>
                <w:rFonts w:ascii="Times New Roman" w:hAnsi="Times New Roman"/>
                <w:b/>
                <w:bCs/>
                <w:sz w:val="26"/>
                <w:szCs w:val="28"/>
                <w:lang w:val="vi-VN"/>
              </w:rPr>
            </w:pPr>
            <w:r w:rsidRPr="000170D9">
              <w:rPr>
                <w:rFonts w:ascii="Times New Roman" w:hAnsi="Times New Roman"/>
                <w:color w:val="333333"/>
                <w:sz w:val="26"/>
                <w:szCs w:val="28"/>
                <w:lang w:val="vi-VN"/>
              </w:rPr>
              <w:t>5. Chủ tịch, Phó Chủ tịch Hội Người cao tuổi tỉnh, huyện là Thường trực, thay mặt Ban Thường vụ điều hành hoạt động của Hội giữa hai kỳ họp của Ban Thường vụ. Chủ tịch Hội là người đại diện cho Hội trước pháp luật.</w:t>
            </w:r>
          </w:p>
        </w:tc>
        <w:tc>
          <w:tcPr>
            <w:tcW w:w="1569" w:type="pct"/>
          </w:tcPr>
          <w:p w14:paraId="5C6C65CE" w14:textId="62949F0F" w:rsidR="00AA05C4" w:rsidRPr="00CC2D78" w:rsidRDefault="00AA05C4">
            <w:pPr>
              <w:shd w:val="clear" w:color="auto" w:fill="FFFFFF"/>
              <w:spacing w:before="120" w:after="120" w:line="240" w:lineRule="auto"/>
              <w:jc w:val="both"/>
              <w:rPr>
                <w:rFonts w:ascii="Times New Roman" w:hAnsi="Times New Roman"/>
                <w:sz w:val="26"/>
                <w:szCs w:val="28"/>
                <w:lang w:val="vi-VN"/>
              </w:rPr>
            </w:pPr>
            <w:r w:rsidRPr="00CC2D78">
              <w:rPr>
                <w:rFonts w:ascii="Times New Roman" w:hAnsi="Times New Roman"/>
                <w:b/>
                <w:bCs/>
                <w:spacing w:val="-2"/>
                <w:sz w:val="26"/>
                <w:szCs w:val="28"/>
                <w:lang w:val="vi-VN"/>
              </w:rPr>
              <w:lastRenderedPageBreak/>
              <w:t>Điều 2</w:t>
            </w:r>
            <w:r w:rsidR="00756387" w:rsidRPr="00CC2D78">
              <w:rPr>
                <w:rFonts w:ascii="Times New Roman" w:hAnsi="Times New Roman"/>
                <w:b/>
                <w:bCs/>
                <w:spacing w:val="-2"/>
                <w:sz w:val="26"/>
                <w:szCs w:val="28"/>
                <w:lang w:val="vi-VN"/>
              </w:rPr>
              <w:t>1</w:t>
            </w:r>
            <w:r w:rsidRPr="00CC2D78">
              <w:rPr>
                <w:rFonts w:ascii="Times New Roman" w:hAnsi="Times New Roman"/>
                <w:b/>
                <w:spacing w:val="-2"/>
                <w:sz w:val="26"/>
                <w:szCs w:val="28"/>
                <w:lang w:val="vi-VN"/>
              </w:rPr>
              <w:t xml:space="preserve">. </w:t>
            </w:r>
            <w:r w:rsidRPr="000170D9">
              <w:rPr>
                <w:rFonts w:ascii="Times New Roman" w:hAnsi="Times New Roman"/>
                <w:b/>
                <w:bCs/>
                <w:sz w:val="26"/>
                <w:szCs w:val="28"/>
                <w:lang w:val="vi-VN"/>
              </w:rPr>
              <w:t>Hội Người cao tuổi</w:t>
            </w:r>
            <w:r w:rsidRPr="00CC2D78">
              <w:rPr>
                <w:rFonts w:ascii="Times New Roman" w:hAnsi="Times New Roman"/>
                <w:b/>
                <w:bCs/>
                <w:sz w:val="26"/>
                <w:szCs w:val="28"/>
                <w:lang w:val="vi-VN"/>
              </w:rPr>
              <w:t xml:space="preserve"> cấp</w:t>
            </w:r>
            <w:r w:rsidRPr="000170D9">
              <w:rPr>
                <w:rFonts w:ascii="Times New Roman" w:hAnsi="Times New Roman"/>
                <w:b/>
                <w:bCs/>
                <w:sz w:val="26"/>
                <w:szCs w:val="28"/>
                <w:lang w:val="vi-VN"/>
              </w:rPr>
              <w:t xml:space="preserve"> tỉ</w:t>
            </w:r>
            <w:r w:rsidR="0084572D" w:rsidRPr="000170D9">
              <w:rPr>
                <w:rFonts w:ascii="Times New Roman" w:hAnsi="Times New Roman"/>
                <w:b/>
                <w:bCs/>
                <w:sz w:val="26"/>
                <w:szCs w:val="28"/>
                <w:lang w:val="vi-VN"/>
              </w:rPr>
              <w:t>nh.</w:t>
            </w:r>
            <w:r w:rsidR="00C045EB" w:rsidRPr="00CC2D78">
              <w:rPr>
                <w:rFonts w:ascii="Times New Roman" w:hAnsi="Times New Roman"/>
                <w:b/>
                <w:bCs/>
                <w:sz w:val="26"/>
                <w:szCs w:val="28"/>
                <w:lang w:val="vi-VN"/>
              </w:rPr>
              <w:t xml:space="preserve">( </w:t>
            </w:r>
            <w:r w:rsidR="00C045EB" w:rsidRPr="00CC2D78">
              <w:rPr>
                <w:rFonts w:ascii="Times New Roman" w:hAnsi="Times New Roman"/>
                <w:bCs/>
                <w:i/>
                <w:sz w:val="26"/>
                <w:szCs w:val="28"/>
                <w:lang w:val="vi-VN"/>
              </w:rPr>
              <w:t>bổ sung,sửa đổi khoản 1,</w:t>
            </w:r>
            <w:r w:rsidR="00756387" w:rsidRPr="00CC2D78">
              <w:rPr>
                <w:rFonts w:ascii="Times New Roman" w:hAnsi="Times New Roman"/>
                <w:bCs/>
                <w:i/>
                <w:sz w:val="26"/>
                <w:szCs w:val="28"/>
                <w:lang w:val="vi-VN"/>
              </w:rPr>
              <w:t>2,3,4</w:t>
            </w:r>
            <w:r w:rsidR="00756387" w:rsidRPr="00CC2D78">
              <w:rPr>
                <w:rFonts w:ascii="Times New Roman" w:hAnsi="Times New Roman"/>
                <w:b/>
                <w:bCs/>
                <w:sz w:val="26"/>
                <w:szCs w:val="28"/>
                <w:lang w:val="vi-VN"/>
              </w:rPr>
              <w:t>)</w:t>
            </w:r>
          </w:p>
          <w:p w14:paraId="458A89E5" w14:textId="097A2FA6" w:rsidR="00AA05C4" w:rsidRPr="00CC2D78" w:rsidRDefault="00AA05C4">
            <w:pPr>
              <w:shd w:val="clear" w:color="auto" w:fill="FFFFFF"/>
              <w:spacing w:before="120" w:after="120" w:line="240" w:lineRule="auto"/>
              <w:jc w:val="both"/>
              <w:rPr>
                <w:rFonts w:ascii="Times New Roman" w:hAnsi="Times New Roman"/>
                <w:i/>
                <w:sz w:val="26"/>
                <w:szCs w:val="28"/>
                <w:u w:val="single"/>
                <w:lang w:val="vi-VN"/>
              </w:rPr>
            </w:pPr>
            <w:r w:rsidRPr="00CC2D78">
              <w:rPr>
                <w:rFonts w:ascii="Times New Roman" w:hAnsi="Times New Roman"/>
                <w:i/>
                <w:sz w:val="26"/>
                <w:szCs w:val="28"/>
                <w:u w:val="single"/>
                <w:lang w:val="vi-VN"/>
              </w:rPr>
              <w:t>1.</w:t>
            </w:r>
            <w:r w:rsidR="0084572D" w:rsidRPr="00CC2D78">
              <w:rPr>
                <w:rFonts w:ascii="Times New Roman" w:hAnsi="Times New Roman"/>
                <w:i/>
                <w:sz w:val="26"/>
                <w:szCs w:val="28"/>
                <w:u w:val="single"/>
                <w:lang w:val="vi-VN"/>
              </w:rPr>
              <w:t xml:space="preserve"> </w:t>
            </w:r>
            <w:r w:rsidRPr="000170D9">
              <w:rPr>
                <w:rFonts w:ascii="Times New Roman" w:hAnsi="Times New Roman"/>
                <w:i/>
                <w:sz w:val="26"/>
                <w:szCs w:val="28"/>
                <w:u w:val="single"/>
                <w:lang w:val="vi-VN"/>
              </w:rPr>
              <w:t>Hội Người cao tuổi tỉ</w:t>
            </w:r>
            <w:r w:rsidR="0084572D" w:rsidRPr="000170D9">
              <w:rPr>
                <w:rFonts w:ascii="Times New Roman" w:hAnsi="Times New Roman"/>
                <w:i/>
                <w:sz w:val="26"/>
                <w:szCs w:val="28"/>
                <w:u w:val="single"/>
                <w:lang w:val="vi-VN"/>
              </w:rPr>
              <w:t>nh</w:t>
            </w:r>
            <w:r w:rsidR="00C045EB" w:rsidRPr="00CC2D78">
              <w:rPr>
                <w:rFonts w:ascii="Times New Roman" w:hAnsi="Times New Roman"/>
                <w:i/>
                <w:sz w:val="26"/>
                <w:szCs w:val="28"/>
                <w:u w:val="single"/>
                <w:lang w:val="vi-VN"/>
              </w:rPr>
              <w:t>, thành phố</w:t>
            </w:r>
            <w:r w:rsidR="0084572D" w:rsidRPr="000170D9">
              <w:rPr>
                <w:rFonts w:ascii="Times New Roman" w:hAnsi="Times New Roman"/>
                <w:i/>
                <w:sz w:val="26"/>
                <w:szCs w:val="28"/>
                <w:u w:val="single"/>
                <w:lang w:val="vi-VN"/>
              </w:rPr>
              <w:t xml:space="preserve"> trực thuộc </w:t>
            </w:r>
            <w:r w:rsidRPr="000170D9">
              <w:rPr>
                <w:rFonts w:ascii="Times New Roman" w:hAnsi="Times New Roman"/>
                <w:i/>
                <w:sz w:val="26"/>
                <w:szCs w:val="28"/>
                <w:u w:val="single"/>
                <w:lang w:val="vi-VN"/>
              </w:rPr>
              <w:t>Mặt trận Tổ quốc Việt Nam cùng cấp</w:t>
            </w:r>
            <w:r w:rsidRPr="000170D9">
              <w:rPr>
                <w:rFonts w:ascii="Times New Roman" w:hAnsi="Times New Roman"/>
                <w:sz w:val="26"/>
                <w:szCs w:val="28"/>
                <w:lang w:val="vi-VN"/>
              </w:rPr>
              <w:t xml:space="preserve">, có con dấu, </w:t>
            </w:r>
            <w:r w:rsidR="0084572D" w:rsidRPr="00CC2D78">
              <w:rPr>
                <w:rFonts w:ascii="Times New Roman" w:hAnsi="Times New Roman"/>
                <w:sz w:val="26"/>
                <w:szCs w:val="28"/>
                <w:lang w:val="vi-VN"/>
              </w:rPr>
              <w:t>nơi làm việc</w:t>
            </w:r>
            <w:r w:rsidRPr="00CC2D78">
              <w:rPr>
                <w:rFonts w:ascii="Times New Roman" w:hAnsi="Times New Roman"/>
                <w:sz w:val="26"/>
                <w:szCs w:val="28"/>
                <w:lang w:val="vi-VN"/>
              </w:rPr>
              <w:t>,</w:t>
            </w:r>
            <w:r w:rsidRPr="000170D9">
              <w:rPr>
                <w:rFonts w:ascii="Times New Roman" w:hAnsi="Times New Roman"/>
                <w:sz w:val="26"/>
                <w:szCs w:val="28"/>
                <w:lang w:val="vi-VN"/>
              </w:rPr>
              <w:t xml:space="preserve"> tài khoản riêng; được Nhà nước hỗ trợ kinh phí theo nhiệm vụ được giao;</w:t>
            </w:r>
            <w:r w:rsidR="004A06E3" w:rsidRPr="00CC2D78">
              <w:rPr>
                <w:rFonts w:ascii="Times New Roman" w:hAnsi="Times New Roman"/>
                <w:sz w:val="26"/>
                <w:szCs w:val="28"/>
                <w:lang w:val="vi-VN"/>
              </w:rPr>
              <w:t xml:space="preserve"> </w:t>
            </w:r>
            <w:r w:rsidR="004A06E3" w:rsidRPr="00CC2D78">
              <w:rPr>
                <w:rFonts w:ascii="Times New Roman" w:hAnsi="Times New Roman"/>
                <w:i/>
                <w:sz w:val="26"/>
                <w:szCs w:val="28"/>
                <w:u w:val="single"/>
                <w:lang w:val="vi-VN"/>
              </w:rPr>
              <w:t>Có Văn phòng giúp việc, được bố trí biên chế hoặc hợp đồng theo quy định của cấp uỷ, chính quyền địa phương.</w:t>
            </w:r>
          </w:p>
          <w:p w14:paraId="6ED8EBE8" w14:textId="670CE408" w:rsidR="00AA05C4" w:rsidRPr="00CC2D78" w:rsidRDefault="00AA05C4" w:rsidP="00CC2D78">
            <w:pPr>
              <w:shd w:val="clear" w:color="auto" w:fill="FFFFFF"/>
              <w:spacing w:line="240" w:lineRule="auto"/>
              <w:jc w:val="both"/>
              <w:rPr>
                <w:rFonts w:ascii="Times New Roman" w:hAnsi="Times New Roman"/>
                <w:i/>
                <w:sz w:val="26"/>
                <w:szCs w:val="28"/>
                <w:u w:val="single"/>
                <w:lang w:val="vi-VN"/>
              </w:rPr>
            </w:pPr>
            <w:r w:rsidRPr="000170D9">
              <w:rPr>
                <w:rFonts w:ascii="Times New Roman" w:hAnsi="Times New Roman"/>
                <w:i/>
                <w:sz w:val="26"/>
                <w:szCs w:val="28"/>
                <w:u w:val="single"/>
                <w:lang w:val="vi-VN"/>
              </w:rPr>
              <w:t>2. Đại hội đại biểu Hội Người cao tuổi tỉnh</w:t>
            </w:r>
            <w:r w:rsidR="00C045EB" w:rsidRPr="00CC2D78">
              <w:rPr>
                <w:rFonts w:ascii="Times New Roman" w:hAnsi="Times New Roman"/>
                <w:i/>
                <w:sz w:val="26"/>
                <w:szCs w:val="28"/>
                <w:u w:val="single"/>
                <w:lang w:val="vi-VN"/>
              </w:rPr>
              <w:t>, thành phố</w:t>
            </w:r>
            <w:r w:rsidRPr="000170D9">
              <w:rPr>
                <w:rFonts w:ascii="Times New Roman" w:hAnsi="Times New Roman"/>
                <w:i/>
                <w:sz w:val="26"/>
                <w:szCs w:val="28"/>
                <w:u w:val="single"/>
                <w:lang w:val="vi-VN"/>
              </w:rPr>
              <w:t xml:space="preserve"> do Ban Chấp hành Hội triệu tập; Đại hội nhiệm kỳ </w:t>
            </w:r>
            <w:r w:rsidR="0084572D" w:rsidRPr="00CC2D78">
              <w:rPr>
                <w:rFonts w:ascii="Times New Roman" w:hAnsi="Times New Roman"/>
                <w:i/>
                <w:sz w:val="26"/>
                <w:szCs w:val="28"/>
                <w:u w:val="single"/>
                <w:lang w:val="vi-VN"/>
              </w:rPr>
              <w:t>05</w:t>
            </w:r>
            <w:r w:rsidRPr="000170D9">
              <w:rPr>
                <w:rFonts w:ascii="Times New Roman" w:hAnsi="Times New Roman"/>
                <w:i/>
                <w:sz w:val="26"/>
                <w:szCs w:val="28"/>
                <w:u w:val="single"/>
                <w:lang w:val="vi-VN"/>
              </w:rPr>
              <w:t xml:space="preserve"> năm </w:t>
            </w:r>
            <w:r w:rsidRPr="00CC2D78">
              <w:rPr>
                <w:rFonts w:ascii="Times New Roman" w:hAnsi="Times New Roman"/>
                <w:i/>
                <w:sz w:val="26"/>
                <w:szCs w:val="28"/>
                <w:u w:val="single"/>
                <w:lang w:val="vi-VN"/>
              </w:rPr>
              <w:t>một</w:t>
            </w:r>
            <w:r w:rsidRPr="000170D9">
              <w:rPr>
                <w:rFonts w:ascii="Times New Roman" w:hAnsi="Times New Roman"/>
                <w:i/>
                <w:sz w:val="26"/>
                <w:szCs w:val="28"/>
                <w:u w:val="single"/>
                <w:lang w:val="vi-VN"/>
              </w:rPr>
              <w:t xml:space="preserve"> lần</w:t>
            </w:r>
            <w:r w:rsidR="00C045EB" w:rsidRPr="00CC2D78">
              <w:rPr>
                <w:rFonts w:ascii="Times New Roman" w:hAnsi="Times New Roman"/>
                <w:i/>
                <w:sz w:val="26"/>
                <w:szCs w:val="28"/>
                <w:u w:val="single"/>
                <w:lang w:val="vi-VN"/>
              </w:rPr>
              <w:t xml:space="preserve"> hoặc</w:t>
            </w:r>
            <w:r w:rsidRPr="000170D9">
              <w:rPr>
                <w:rFonts w:ascii="Times New Roman" w:hAnsi="Times New Roman"/>
                <w:i/>
                <w:sz w:val="26"/>
                <w:szCs w:val="28"/>
                <w:u w:val="single"/>
                <w:lang w:val="vi-VN"/>
              </w:rPr>
              <w:t>; có thể triệu</w:t>
            </w:r>
            <w:r w:rsidRPr="000170D9">
              <w:rPr>
                <w:rFonts w:ascii="Times New Roman" w:hAnsi="Times New Roman"/>
                <w:sz w:val="26"/>
                <w:szCs w:val="28"/>
                <w:lang w:val="vi-VN"/>
              </w:rPr>
              <w:t xml:space="preserve"> tập </w:t>
            </w:r>
            <w:r w:rsidRPr="00CC2D78">
              <w:rPr>
                <w:rFonts w:ascii="Times New Roman" w:hAnsi="Times New Roman"/>
                <w:b/>
                <w:i/>
                <w:sz w:val="26"/>
                <w:szCs w:val="28"/>
                <w:lang w:val="vi-VN"/>
              </w:rPr>
              <w:t>sớm hơn hoặc</w:t>
            </w:r>
            <w:r w:rsidRPr="00CC2D78">
              <w:rPr>
                <w:rFonts w:ascii="Times New Roman" w:hAnsi="Times New Roman"/>
                <w:sz w:val="26"/>
                <w:szCs w:val="28"/>
                <w:lang w:val="vi-VN"/>
              </w:rPr>
              <w:t xml:space="preserve"> </w:t>
            </w:r>
            <w:r w:rsidRPr="000170D9">
              <w:rPr>
                <w:rFonts w:ascii="Times New Roman" w:hAnsi="Times New Roman"/>
                <w:sz w:val="26"/>
                <w:szCs w:val="28"/>
                <w:lang w:val="vi-VN"/>
              </w:rPr>
              <w:t>muộn hơn, nhưng không quá</w:t>
            </w:r>
            <w:r w:rsidRPr="00CC2D78">
              <w:rPr>
                <w:rFonts w:ascii="Times New Roman" w:hAnsi="Times New Roman"/>
                <w:sz w:val="26"/>
                <w:szCs w:val="28"/>
                <w:lang w:val="vi-VN"/>
              </w:rPr>
              <w:t xml:space="preserve"> một</w:t>
            </w:r>
            <w:r w:rsidRPr="000170D9">
              <w:rPr>
                <w:rFonts w:ascii="Times New Roman" w:hAnsi="Times New Roman"/>
                <w:sz w:val="26"/>
                <w:szCs w:val="28"/>
                <w:lang w:val="vi-VN"/>
              </w:rPr>
              <w:t xml:space="preserve"> năm theo quy định của pháp luật.</w:t>
            </w:r>
            <w:r w:rsidR="00C045EB" w:rsidRPr="00CC2D78">
              <w:rPr>
                <w:rFonts w:ascii="Times New Roman" w:hAnsi="Times New Roman"/>
                <w:sz w:val="26"/>
                <w:szCs w:val="28"/>
                <w:lang w:val="vi-VN"/>
              </w:rPr>
              <w:t xml:space="preserve"> </w:t>
            </w:r>
            <w:r w:rsidR="00C045EB" w:rsidRPr="00CC2D78">
              <w:rPr>
                <w:rFonts w:ascii="Times New Roman" w:hAnsi="Times New Roman"/>
                <w:i/>
                <w:sz w:val="26"/>
                <w:szCs w:val="28"/>
                <w:u w:val="single"/>
                <w:lang w:val="vi-VN"/>
              </w:rPr>
              <w:t>Khi có Đại hội bất thường, thời gian do BCH Hội xem xét, quyết định.</w:t>
            </w:r>
          </w:p>
          <w:p w14:paraId="14362B3F" w14:textId="1A8E9C40" w:rsidR="00AA05C4" w:rsidRPr="00CC2D78" w:rsidRDefault="00AA05C4" w:rsidP="00CC2D78">
            <w:pPr>
              <w:spacing w:before="120" w:after="120" w:line="240" w:lineRule="auto"/>
              <w:jc w:val="both"/>
              <w:rPr>
                <w:rFonts w:ascii="Times New Roman" w:hAnsi="Times New Roman"/>
                <w:i/>
                <w:sz w:val="26"/>
                <w:szCs w:val="28"/>
                <w:u w:val="single"/>
                <w:lang w:val="vi-VN"/>
              </w:rPr>
            </w:pPr>
            <w:r w:rsidRPr="000170D9">
              <w:rPr>
                <w:rFonts w:ascii="Times New Roman" w:hAnsi="Times New Roman"/>
                <w:i/>
                <w:spacing w:val="-4"/>
                <w:sz w:val="26"/>
                <w:szCs w:val="28"/>
                <w:lang w:val="vi-VN"/>
              </w:rPr>
              <w:t xml:space="preserve">3. </w:t>
            </w:r>
            <w:r w:rsidRPr="000170D9">
              <w:rPr>
                <w:rFonts w:ascii="Times New Roman" w:hAnsi="Times New Roman"/>
                <w:i/>
                <w:spacing w:val="-4"/>
                <w:sz w:val="26"/>
                <w:szCs w:val="28"/>
                <w:u w:val="single"/>
                <w:lang w:val="vi-VN"/>
              </w:rPr>
              <w:t>Ban Chấp hành Hội Người cao tuổi tỉ</w:t>
            </w:r>
            <w:r w:rsidR="0084572D" w:rsidRPr="000170D9">
              <w:rPr>
                <w:rFonts w:ascii="Times New Roman" w:hAnsi="Times New Roman"/>
                <w:i/>
                <w:spacing w:val="-4"/>
                <w:sz w:val="26"/>
                <w:szCs w:val="28"/>
                <w:u w:val="single"/>
                <w:lang w:val="vi-VN"/>
              </w:rPr>
              <w:t>nh</w:t>
            </w:r>
            <w:r w:rsidR="00756387" w:rsidRPr="00CC2D78">
              <w:rPr>
                <w:rFonts w:ascii="Times New Roman" w:hAnsi="Times New Roman"/>
                <w:i/>
                <w:spacing w:val="-4"/>
                <w:sz w:val="26"/>
                <w:szCs w:val="28"/>
                <w:u w:val="single"/>
                <w:lang w:val="vi-VN"/>
              </w:rPr>
              <w:t>, thành phố</w:t>
            </w:r>
            <w:r w:rsidR="0084572D" w:rsidRPr="000170D9">
              <w:rPr>
                <w:rFonts w:ascii="Times New Roman" w:hAnsi="Times New Roman"/>
                <w:i/>
                <w:spacing w:val="-4"/>
                <w:sz w:val="26"/>
                <w:szCs w:val="28"/>
                <w:u w:val="single"/>
                <w:lang w:val="vi-VN"/>
              </w:rPr>
              <w:t xml:space="preserve"> </w:t>
            </w:r>
            <w:r w:rsidRPr="000170D9">
              <w:rPr>
                <w:rFonts w:ascii="Times New Roman" w:hAnsi="Times New Roman"/>
                <w:i/>
                <w:spacing w:val="-4"/>
                <w:sz w:val="26"/>
                <w:szCs w:val="28"/>
                <w:u w:val="single"/>
                <w:lang w:val="vi-VN"/>
              </w:rPr>
              <w:t>lãnh đạo</w:t>
            </w:r>
            <w:r w:rsidRPr="000170D9">
              <w:rPr>
                <w:rFonts w:ascii="Times New Roman" w:hAnsi="Times New Roman"/>
                <w:spacing w:val="-4"/>
                <w:sz w:val="26"/>
                <w:szCs w:val="28"/>
                <w:lang w:val="vi-VN"/>
              </w:rPr>
              <w:t xml:space="preserve"> hoạt động của Hội giữa 2 kỳ Đại hội. Ban Chấp hành bầu Ban Thường vụ, bầu Chủ tịch, Phó Chủ tịch trong số ủy viên Ban Thường vụ. Số ủy viên Ban Thường vụ không quá một phần ba số ủy viên Ban Chấp hành. Khi có yêu cầu Ban Chấp hành bầu bổ sung nhưng không quá 1/3 (một phần ba) số ủy viên Ban Chấp hành do Đại hội bầu.</w:t>
            </w:r>
            <w:r w:rsidR="0079010E" w:rsidRPr="00CC2D78">
              <w:rPr>
                <w:rFonts w:ascii="Times New Roman" w:hAnsi="Times New Roman"/>
                <w:spacing w:val="-4"/>
                <w:sz w:val="26"/>
                <w:szCs w:val="28"/>
                <w:lang w:val="vi-VN"/>
              </w:rPr>
              <w:t xml:space="preserve"> </w:t>
            </w:r>
            <w:r w:rsidR="0079010E" w:rsidRPr="00CC2D78">
              <w:rPr>
                <w:rFonts w:ascii="Times New Roman" w:hAnsi="Times New Roman"/>
                <w:i/>
                <w:spacing w:val="-4"/>
                <w:sz w:val="26"/>
                <w:szCs w:val="28"/>
                <w:u w:val="single"/>
                <w:lang w:val="vi-VN"/>
              </w:rPr>
              <w:t>Bầu Trưởng ban kiểm tra trong số ủy viên Ban kiểm tra;</w:t>
            </w:r>
          </w:p>
          <w:p w14:paraId="7D25D079" w14:textId="212CF306" w:rsidR="00AA05C4" w:rsidRPr="00CC2D78" w:rsidRDefault="00AA05C4" w:rsidP="00CC2D78">
            <w:pPr>
              <w:shd w:val="clear" w:color="auto" w:fill="FFFFFF"/>
              <w:spacing w:line="240" w:lineRule="auto"/>
              <w:jc w:val="both"/>
              <w:rPr>
                <w:rFonts w:ascii="Times New Roman" w:hAnsi="Times New Roman"/>
                <w:sz w:val="26"/>
                <w:szCs w:val="28"/>
                <w:lang w:val="vi-VN"/>
              </w:rPr>
            </w:pPr>
            <w:r w:rsidRPr="000170D9">
              <w:rPr>
                <w:rFonts w:ascii="Times New Roman" w:hAnsi="Times New Roman"/>
                <w:sz w:val="26"/>
                <w:szCs w:val="28"/>
                <w:lang w:val="vi-VN"/>
              </w:rPr>
              <w:t xml:space="preserve">Ban Chấp hành họp thường kỳ 6 tháng 1 lần, họp bất </w:t>
            </w:r>
            <w:r w:rsidRPr="000170D9">
              <w:rPr>
                <w:rFonts w:ascii="Times New Roman" w:hAnsi="Times New Roman"/>
                <w:sz w:val="26"/>
                <w:szCs w:val="28"/>
                <w:lang w:val="vi-VN"/>
              </w:rPr>
              <w:lastRenderedPageBreak/>
              <w:t xml:space="preserve">thường khi cần theo </w:t>
            </w:r>
            <w:r w:rsidR="0079010E" w:rsidRPr="00CC2D78">
              <w:rPr>
                <w:rFonts w:ascii="Times New Roman" w:hAnsi="Times New Roman"/>
                <w:i/>
                <w:sz w:val="26"/>
                <w:szCs w:val="28"/>
                <w:u w:val="single"/>
                <w:lang w:val="vi-VN"/>
              </w:rPr>
              <w:t>đề xuất</w:t>
            </w:r>
            <w:r w:rsidRPr="000170D9">
              <w:rPr>
                <w:rFonts w:ascii="Times New Roman" w:hAnsi="Times New Roman"/>
                <w:sz w:val="26"/>
                <w:szCs w:val="28"/>
                <w:lang w:val="vi-VN"/>
              </w:rPr>
              <w:t xml:space="preserve"> của Ban Thường vụ</w:t>
            </w:r>
            <w:r w:rsidR="001311F1" w:rsidRPr="00CC2D78">
              <w:rPr>
                <w:rFonts w:ascii="Times New Roman" w:hAnsi="Times New Roman"/>
                <w:sz w:val="26"/>
                <w:szCs w:val="28"/>
                <w:lang w:val="vi-VN"/>
              </w:rPr>
              <w:t xml:space="preserve"> Hội</w:t>
            </w:r>
            <w:r w:rsidRPr="000170D9">
              <w:rPr>
                <w:rFonts w:ascii="Times New Roman" w:hAnsi="Times New Roman"/>
                <w:sz w:val="26"/>
                <w:szCs w:val="28"/>
                <w:lang w:val="vi-VN"/>
              </w:rPr>
              <w:t>.</w:t>
            </w:r>
          </w:p>
          <w:p w14:paraId="2EBBA1D4" w14:textId="0F3B6EB4" w:rsidR="00AA05C4" w:rsidRPr="00CC2D78" w:rsidRDefault="00AA05C4" w:rsidP="00CC2D78">
            <w:pPr>
              <w:shd w:val="clear" w:color="auto" w:fill="FFFFFF"/>
              <w:spacing w:line="240" w:lineRule="auto"/>
              <w:jc w:val="both"/>
              <w:rPr>
                <w:rFonts w:ascii="Times New Roman" w:hAnsi="Times New Roman"/>
                <w:sz w:val="26"/>
                <w:szCs w:val="28"/>
                <w:lang w:val="vi-VN"/>
              </w:rPr>
            </w:pPr>
            <w:r w:rsidRPr="000170D9">
              <w:rPr>
                <w:rFonts w:ascii="Times New Roman" w:hAnsi="Times New Roman"/>
                <w:i/>
                <w:sz w:val="26"/>
                <w:szCs w:val="28"/>
                <w:u w:val="single"/>
                <w:lang w:val="vi-VN"/>
              </w:rPr>
              <w:t>4. Ban Thường vụ Hội Người cao tuổi tỉ</w:t>
            </w:r>
            <w:r w:rsidR="0084572D" w:rsidRPr="000170D9">
              <w:rPr>
                <w:rFonts w:ascii="Times New Roman" w:hAnsi="Times New Roman"/>
                <w:i/>
                <w:sz w:val="26"/>
                <w:szCs w:val="28"/>
                <w:u w:val="single"/>
                <w:lang w:val="vi-VN"/>
              </w:rPr>
              <w:t>nh</w:t>
            </w:r>
            <w:r w:rsidR="00756387" w:rsidRPr="00CC2D78">
              <w:rPr>
                <w:rFonts w:ascii="Times New Roman" w:hAnsi="Times New Roman"/>
                <w:i/>
                <w:sz w:val="26"/>
                <w:szCs w:val="28"/>
                <w:u w:val="single"/>
                <w:lang w:val="vi-VN"/>
              </w:rPr>
              <w:t>,thành phố</w:t>
            </w:r>
            <w:r w:rsidRPr="000170D9">
              <w:rPr>
                <w:rFonts w:ascii="Times New Roman" w:hAnsi="Times New Roman"/>
                <w:i/>
                <w:sz w:val="26"/>
                <w:szCs w:val="28"/>
                <w:u w:val="single"/>
                <w:lang w:val="vi-VN"/>
              </w:rPr>
              <w:t xml:space="preserve"> thay</w:t>
            </w:r>
            <w:r w:rsidRPr="000170D9">
              <w:rPr>
                <w:rFonts w:ascii="Times New Roman" w:hAnsi="Times New Roman"/>
                <w:sz w:val="26"/>
                <w:szCs w:val="28"/>
                <w:lang w:val="vi-VN"/>
              </w:rPr>
              <w:t xml:space="preserve"> mặt Ban Chấp hành lãnh đạo giữa hai kỳ họp, có nhiệm vụ chỉ đạo thực hiện các nghị quyết của Đại hội, của Ban Chấp hành, chuẩn bị và triệu tập các hội nghị Ban Chấp hành.</w:t>
            </w:r>
          </w:p>
          <w:p w14:paraId="6F3BFCD5" w14:textId="6EB0BAD4" w:rsidR="00AA05C4" w:rsidRPr="00CC2D78" w:rsidRDefault="00AA05C4" w:rsidP="00CC2D78">
            <w:pPr>
              <w:shd w:val="clear" w:color="auto" w:fill="FFFFFF"/>
              <w:spacing w:line="240" w:lineRule="auto"/>
              <w:jc w:val="both"/>
              <w:rPr>
                <w:rFonts w:ascii="Times New Roman" w:hAnsi="Times New Roman"/>
                <w:sz w:val="26"/>
                <w:szCs w:val="28"/>
                <w:lang w:val="vi-VN"/>
              </w:rPr>
            </w:pPr>
            <w:r w:rsidRPr="000170D9">
              <w:rPr>
                <w:rFonts w:ascii="Times New Roman" w:hAnsi="Times New Roman"/>
                <w:sz w:val="26"/>
                <w:szCs w:val="28"/>
                <w:lang w:val="vi-VN"/>
              </w:rPr>
              <w:t xml:space="preserve">Ban Thường vụ họp thường kỳ 3 tháng 1 lần, họp bất thường khi cần theo </w:t>
            </w:r>
            <w:r w:rsidR="001311F1" w:rsidRPr="00CC2D78">
              <w:rPr>
                <w:rFonts w:ascii="Times New Roman" w:hAnsi="Times New Roman"/>
                <w:i/>
                <w:sz w:val="26"/>
                <w:szCs w:val="28"/>
                <w:u w:val="single"/>
                <w:lang w:val="vi-VN"/>
              </w:rPr>
              <w:t>đề xuất</w:t>
            </w:r>
            <w:r w:rsidR="001311F1" w:rsidRPr="00CC2D78">
              <w:rPr>
                <w:rFonts w:ascii="Times New Roman" w:hAnsi="Times New Roman"/>
                <w:sz w:val="26"/>
                <w:szCs w:val="28"/>
                <w:lang w:val="vi-VN"/>
              </w:rPr>
              <w:t xml:space="preserve"> của</w:t>
            </w:r>
            <w:r w:rsidRPr="000170D9">
              <w:rPr>
                <w:rFonts w:ascii="Times New Roman" w:hAnsi="Times New Roman"/>
                <w:sz w:val="26"/>
                <w:szCs w:val="28"/>
                <w:lang w:val="vi-VN"/>
              </w:rPr>
              <w:t xml:space="preserve"> Thường trực</w:t>
            </w:r>
            <w:r w:rsidR="001311F1" w:rsidRPr="00CC2D78">
              <w:rPr>
                <w:rFonts w:ascii="Times New Roman" w:hAnsi="Times New Roman"/>
                <w:sz w:val="26"/>
                <w:szCs w:val="28"/>
                <w:lang w:val="vi-VN"/>
              </w:rPr>
              <w:t xml:space="preserve"> Hội</w:t>
            </w:r>
            <w:r w:rsidRPr="00CC2D78">
              <w:rPr>
                <w:rFonts w:ascii="Times New Roman" w:hAnsi="Times New Roman"/>
                <w:sz w:val="26"/>
                <w:szCs w:val="28"/>
                <w:lang w:val="vi-VN"/>
              </w:rPr>
              <w:t>.</w:t>
            </w:r>
          </w:p>
          <w:p w14:paraId="3AB3DD5A" w14:textId="2C6033E9" w:rsidR="00140A8C" w:rsidRPr="000170D9" w:rsidRDefault="00AA05C4" w:rsidP="00CC2D78">
            <w:pPr>
              <w:spacing w:after="0" w:line="240" w:lineRule="auto"/>
              <w:jc w:val="both"/>
              <w:rPr>
                <w:rFonts w:ascii="Times New Roman" w:hAnsi="Times New Roman" w:cs="Times New Roman"/>
                <w:sz w:val="26"/>
                <w:szCs w:val="28"/>
                <w:lang w:val="nl-NL"/>
              </w:rPr>
            </w:pPr>
            <w:r w:rsidRPr="000170D9">
              <w:rPr>
                <w:rFonts w:ascii="Times New Roman" w:hAnsi="Times New Roman"/>
                <w:sz w:val="26"/>
                <w:szCs w:val="28"/>
                <w:lang w:val="vi-VN"/>
              </w:rPr>
              <w:t xml:space="preserve">5. </w:t>
            </w:r>
            <w:r w:rsidRPr="000170D9">
              <w:rPr>
                <w:rFonts w:ascii="Times New Roman" w:hAnsi="Times New Roman"/>
                <w:i/>
                <w:sz w:val="26"/>
                <w:szCs w:val="28"/>
                <w:u w:val="single"/>
                <w:lang w:val="vi-VN"/>
              </w:rPr>
              <w:t>Chủ tịch, Phó Chủ tịch Hội Người cao tuổi tỉnh</w:t>
            </w:r>
            <w:r w:rsidR="00756387" w:rsidRPr="00CC2D78">
              <w:rPr>
                <w:rFonts w:ascii="Times New Roman" w:hAnsi="Times New Roman"/>
                <w:i/>
                <w:sz w:val="26"/>
                <w:szCs w:val="28"/>
                <w:u w:val="single"/>
                <w:lang w:val="vi-VN"/>
              </w:rPr>
              <w:t>, thành phố</w:t>
            </w:r>
            <w:r w:rsidRPr="000170D9">
              <w:rPr>
                <w:rFonts w:ascii="Times New Roman" w:hAnsi="Times New Roman"/>
                <w:sz w:val="26"/>
                <w:szCs w:val="28"/>
                <w:lang w:val="vi-VN"/>
              </w:rPr>
              <w:t xml:space="preserve"> là Thường trực, thay mặt Ban Thường vụ điều hành hoạt động của Hội giữa hai kỳ họp của Ban Thường vụ. Chủ tịch Hội là người đại diện cho Hội trước pháp luật.</w:t>
            </w:r>
          </w:p>
        </w:tc>
        <w:tc>
          <w:tcPr>
            <w:tcW w:w="985" w:type="pct"/>
          </w:tcPr>
          <w:p w14:paraId="1F7F2BF6" w14:textId="3F44DC02" w:rsidR="00D11737" w:rsidRPr="000170D9" w:rsidRDefault="001861A0" w:rsidP="001861A0">
            <w:pPr>
              <w:spacing w:after="0" w:line="240" w:lineRule="auto"/>
              <w:jc w:val="both"/>
              <w:textAlignment w:val="baseline"/>
              <w:rPr>
                <w:rFonts w:ascii="Times New Roman" w:eastAsia="Times New Roman" w:hAnsi="Times New Roman" w:cs="Times New Roman"/>
                <w:i/>
                <w:iCs/>
                <w:color w:val="000000" w:themeColor="text1"/>
                <w:sz w:val="26"/>
                <w:szCs w:val="28"/>
                <w:lang w:val="nl-NL"/>
              </w:rPr>
            </w:pPr>
            <w:r w:rsidRPr="000170D9">
              <w:rPr>
                <w:rFonts w:ascii="Times New Roman" w:eastAsia="Times New Roman" w:hAnsi="Times New Roman" w:cs="Times New Roman"/>
                <w:i/>
                <w:iCs/>
                <w:color w:val="000000" w:themeColor="text1"/>
                <w:sz w:val="26"/>
                <w:szCs w:val="28"/>
                <w:lang w:val="nl-NL"/>
              </w:rPr>
              <w:lastRenderedPageBreak/>
              <w:t>(Phù hợp với hoạt động theo mô hình Chính quyền địa phương hai cấp)</w:t>
            </w:r>
          </w:p>
        </w:tc>
      </w:tr>
      <w:tr w:rsidR="00140A8C" w:rsidRPr="00CC2D78" w14:paraId="07F15F15" w14:textId="77777777" w:rsidTr="008C1BB3">
        <w:trPr>
          <w:gridAfter w:val="1"/>
          <w:wAfter w:w="856" w:type="dxa"/>
        </w:trPr>
        <w:tc>
          <w:tcPr>
            <w:tcW w:w="2445" w:type="pct"/>
          </w:tcPr>
          <w:p w14:paraId="33E42405" w14:textId="77777777" w:rsidR="00B252A1" w:rsidRPr="00CC2D78" w:rsidRDefault="00B252A1" w:rsidP="00B252A1">
            <w:pPr>
              <w:shd w:val="clear" w:color="auto" w:fill="FFFFFF"/>
              <w:spacing w:line="240" w:lineRule="auto"/>
              <w:jc w:val="both"/>
              <w:rPr>
                <w:rFonts w:ascii="Times New Roman" w:hAnsi="Times New Roman"/>
                <w:b/>
                <w:bCs/>
                <w:color w:val="000000"/>
                <w:sz w:val="26"/>
                <w:szCs w:val="28"/>
                <w:lang w:val="nl-NL"/>
              </w:rPr>
            </w:pPr>
            <w:r w:rsidRPr="000170D9">
              <w:rPr>
                <w:rFonts w:ascii="Times New Roman" w:hAnsi="Times New Roman"/>
                <w:b/>
                <w:bCs/>
                <w:color w:val="000000"/>
                <w:sz w:val="26"/>
                <w:szCs w:val="28"/>
                <w:lang w:val="vi-VN"/>
              </w:rPr>
              <w:t>Điều 2</w:t>
            </w:r>
            <w:r w:rsidRPr="00CC2D78">
              <w:rPr>
                <w:rFonts w:ascii="Times New Roman" w:hAnsi="Times New Roman"/>
                <w:b/>
                <w:bCs/>
                <w:color w:val="000000"/>
                <w:sz w:val="26"/>
                <w:szCs w:val="28"/>
                <w:lang w:val="nl-NL"/>
              </w:rPr>
              <w:t>1</w:t>
            </w:r>
            <w:r w:rsidRPr="000170D9">
              <w:rPr>
                <w:rFonts w:ascii="Times New Roman" w:hAnsi="Times New Roman"/>
                <w:b/>
                <w:bCs/>
                <w:color w:val="000000"/>
                <w:sz w:val="26"/>
                <w:szCs w:val="28"/>
                <w:lang w:val="vi-VN"/>
              </w:rPr>
              <w:t>. Ban Đại diện Hội Người cao tuổi tỉnh, huyện</w:t>
            </w:r>
            <w:r w:rsidRPr="00CC2D78">
              <w:rPr>
                <w:rFonts w:ascii="Times New Roman" w:hAnsi="Times New Roman"/>
                <w:b/>
                <w:bCs/>
                <w:color w:val="000000"/>
                <w:sz w:val="26"/>
                <w:szCs w:val="28"/>
                <w:lang w:val="nl-NL"/>
              </w:rPr>
              <w:t xml:space="preserve">  </w:t>
            </w:r>
          </w:p>
          <w:p w14:paraId="52469860" w14:textId="0723962D" w:rsidR="00B252A1" w:rsidRPr="00CC2D78" w:rsidRDefault="00B252A1" w:rsidP="00B252A1">
            <w:pPr>
              <w:shd w:val="clear" w:color="auto" w:fill="FFFFFF"/>
              <w:spacing w:line="240" w:lineRule="auto"/>
              <w:jc w:val="both"/>
              <w:rPr>
                <w:rFonts w:ascii="Times New Roman" w:hAnsi="Times New Roman"/>
                <w:color w:val="333333"/>
                <w:sz w:val="26"/>
                <w:szCs w:val="28"/>
                <w:lang w:val="nl-NL"/>
              </w:rPr>
            </w:pPr>
            <w:r w:rsidRPr="00CC2D78">
              <w:rPr>
                <w:rFonts w:ascii="Times New Roman" w:hAnsi="Times New Roman"/>
                <w:color w:val="333333"/>
                <w:sz w:val="26"/>
                <w:szCs w:val="28"/>
                <w:lang w:val="nl-NL"/>
              </w:rPr>
              <w:t xml:space="preserve">1. </w:t>
            </w:r>
            <w:r w:rsidRPr="000170D9">
              <w:rPr>
                <w:rFonts w:ascii="Times New Roman" w:hAnsi="Times New Roman"/>
                <w:color w:val="333333"/>
                <w:sz w:val="26"/>
                <w:szCs w:val="28"/>
                <w:lang w:val="vi-VN"/>
              </w:rPr>
              <w:t>Ban Đại diện Hội Người cao tuổi tỉnh, huyện do Chủ tịch Ủy ban nhân dân cấp tỉnh</w:t>
            </w:r>
            <w:r w:rsidRPr="00CC2D78">
              <w:rPr>
                <w:rFonts w:ascii="Times New Roman" w:hAnsi="Times New Roman"/>
                <w:color w:val="333333"/>
                <w:sz w:val="26"/>
                <w:szCs w:val="28"/>
                <w:lang w:val="nl-NL"/>
              </w:rPr>
              <w:t>, cấp huyện</w:t>
            </w:r>
            <w:r w:rsidRPr="000170D9">
              <w:rPr>
                <w:rFonts w:ascii="Times New Roman" w:hAnsi="Times New Roman"/>
                <w:color w:val="333333"/>
                <w:sz w:val="26"/>
                <w:szCs w:val="28"/>
                <w:lang w:val="vi-VN"/>
              </w:rPr>
              <w:t xml:space="preserve"> quyết định thành lập</w:t>
            </w:r>
            <w:r w:rsidRPr="00CC2D78">
              <w:rPr>
                <w:rFonts w:ascii="Times New Roman" w:hAnsi="Times New Roman"/>
                <w:color w:val="333333"/>
                <w:sz w:val="26"/>
                <w:szCs w:val="28"/>
                <w:lang w:val="nl-NL"/>
              </w:rPr>
              <w:t xml:space="preserve"> trong đó có một số cán bộ chuyên trách có nhiệm vụ hướng dẫn, chỉ đạo hoạt động người cao tuổi trong phạm vi tỉnh, huyện; </w:t>
            </w:r>
            <w:r w:rsidRPr="000170D9">
              <w:rPr>
                <w:rFonts w:ascii="Times New Roman" w:hAnsi="Times New Roman"/>
                <w:color w:val="333333"/>
                <w:sz w:val="26"/>
                <w:szCs w:val="28"/>
                <w:lang w:val="vi-VN"/>
              </w:rPr>
              <w:t>có con dấu, trụ sở; được Nhà nước hỗ trợ kinh phí, có tài khoản riêng</w:t>
            </w:r>
            <w:r w:rsidRPr="00CC2D78">
              <w:rPr>
                <w:rFonts w:ascii="Times New Roman" w:hAnsi="Times New Roman"/>
                <w:color w:val="333333"/>
                <w:sz w:val="26"/>
                <w:szCs w:val="28"/>
                <w:lang w:val="nl-NL"/>
              </w:rPr>
              <w:t xml:space="preserve">. </w:t>
            </w:r>
          </w:p>
          <w:p w14:paraId="79507C6E" w14:textId="77777777" w:rsidR="00B252A1" w:rsidRPr="00CC2D78" w:rsidRDefault="00B252A1" w:rsidP="00B252A1">
            <w:pPr>
              <w:shd w:val="clear" w:color="auto" w:fill="FFFFFF"/>
              <w:spacing w:line="240" w:lineRule="auto"/>
              <w:jc w:val="both"/>
              <w:rPr>
                <w:rFonts w:ascii="Times New Roman" w:hAnsi="Times New Roman"/>
                <w:color w:val="333333"/>
                <w:sz w:val="26"/>
                <w:szCs w:val="28"/>
                <w:lang w:val="nl-NL"/>
              </w:rPr>
            </w:pPr>
            <w:r w:rsidRPr="000170D9">
              <w:rPr>
                <w:rFonts w:ascii="Times New Roman" w:hAnsi="Times New Roman"/>
                <w:color w:val="333333"/>
                <w:sz w:val="26"/>
                <w:szCs w:val="28"/>
                <w:lang w:val="vi-VN"/>
              </w:rPr>
              <w:t>2. Ban Đại diện Hội Người cao tuổi cấp tỉnh, cấp huyện tham mưu</w:t>
            </w:r>
            <w:r w:rsidRPr="00CC2D78">
              <w:rPr>
                <w:rFonts w:ascii="Times New Roman" w:hAnsi="Times New Roman"/>
                <w:color w:val="333333"/>
                <w:sz w:val="26"/>
                <w:szCs w:val="28"/>
                <w:lang w:val="nl-NL"/>
              </w:rPr>
              <w:t xml:space="preserve"> </w:t>
            </w:r>
            <w:r w:rsidRPr="000170D9">
              <w:rPr>
                <w:rFonts w:ascii="Times New Roman" w:hAnsi="Times New Roman"/>
                <w:color w:val="333333"/>
                <w:sz w:val="26"/>
                <w:szCs w:val="28"/>
                <w:lang w:val="vi-VN"/>
              </w:rPr>
              <w:t>và nhận sự lãnh đạo</w:t>
            </w:r>
            <w:r w:rsidRPr="00CC2D78">
              <w:rPr>
                <w:rFonts w:ascii="Times New Roman" w:hAnsi="Times New Roman"/>
                <w:color w:val="333333"/>
                <w:sz w:val="26"/>
                <w:szCs w:val="28"/>
                <w:lang w:val="nl-NL"/>
              </w:rPr>
              <w:t xml:space="preserve"> của</w:t>
            </w:r>
            <w:r w:rsidRPr="000170D9">
              <w:rPr>
                <w:rFonts w:ascii="Times New Roman" w:hAnsi="Times New Roman"/>
                <w:color w:val="333333"/>
                <w:sz w:val="26"/>
                <w:szCs w:val="28"/>
                <w:lang w:val="vi-VN"/>
              </w:rPr>
              <w:t xml:space="preserve"> cấp ủy, Ủy ban nhân dân cùng cấp về công tác Hội; tổ chức thực hiện chủ trương công tác của Hội Người cao tuổi Việt Nam; hướng dẫn, </w:t>
            </w:r>
            <w:r w:rsidRPr="00CC2D78">
              <w:rPr>
                <w:rFonts w:ascii="Times New Roman" w:hAnsi="Times New Roman"/>
                <w:color w:val="333333"/>
                <w:sz w:val="26"/>
                <w:szCs w:val="28"/>
                <w:lang w:val="nl-NL"/>
              </w:rPr>
              <w:t xml:space="preserve">kiểm tra </w:t>
            </w:r>
            <w:r w:rsidRPr="000170D9">
              <w:rPr>
                <w:rFonts w:ascii="Times New Roman" w:hAnsi="Times New Roman"/>
                <w:color w:val="333333"/>
                <w:sz w:val="26"/>
                <w:szCs w:val="28"/>
                <w:lang w:val="vi-VN"/>
              </w:rPr>
              <w:t>đôn đốc hoạt động Hội Người cao tuổi</w:t>
            </w:r>
            <w:r w:rsidRPr="00CC2D78">
              <w:rPr>
                <w:rFonts w:ascii="Times New Roman" w:hAnsi="Times New Roman"/>
                <w:color w:val="333333"/>
                <w:sz w:val="26"/>
                <w:szCs w:val="28"/>
                <w:lang w:val="nl-NL"/>
              </w:rPr>
              <w:t xml:space="preserve"> trong phạm vi cấp mình và ở cơ sở</w:t>
            </w:r>
            <w:r w:rsidRPr="000170D9">
              <w:rPr>
                <w:rFonts w:ascii="Times New Roman" w:hAnsi="Times New Roman"/>
                <w:color w:val="333333"/>
                <w:sz w:val="26"/>
                <w:szCs w:val="28"/>
                <w:lang w:val="vi-VN"/>
              </w:rPr>
              <w:t>; sơ kết, tổng kết, báo cáo thường kỳ với cấp ủy đảng, chính quyền cùng cấp</w:t>
            </w:r>
            <w:r w:rsidRPr="00CC2D78">
              <w:rPr>
                <w:rFonts w:ascii="Times New Roman" w:hAnsi="Times New Roman"/>
                <w:color w:val="333333"/>
                <w:sz w:val="26"/>
                <w:szCs w:val="28"/>
                <w:lang w:val="nl-NL"/>
              </w:rPr>
              <w:t xml:space="preserve"> và </w:t>
            </w:r>
            <w:r w:rsidRPr="00CC2D78">
              <w:rPr>
                <w:rFonts w:ascii="Times New Roman" w:hAnsi="Times New Roman"/>
                <w:color w:val="333333"/>
                <w:sz w:val="26"/>
                <w:szCs w:val="28"/>
                <w:lang w:val="nl-NL"/>
              </w:rPr>
              <w:lastRenderedPageBreak/>
              <w:t>Hội NCT cấp trên</w:t>
            </w:r>
            <w:r w:rsidRPr="000170D9">
              <w:rPr>
                <w:rFonts w:ascii="Times New Roman" w:hAnsi="Times New Roman"/>
                <w:color w:val="333333"/>
                <w:sz w:val="26"/>
                <w:szCs w:val="28"/>
                <w:lang w:val="vi-VN"/>
              </w:rPr>
              <w:t>; hướng dẫn và thực hiện công tác thi đua, khen thưởng của Hội Người cao tuổi.</w:t>
            </w:r>
          </w:p>
          <w:p w14:paraId="1FC274D6" w14:textId="77777777" w:rsidR="00B252A1" w:rsidRPr="00CC2D78" w:rsidRDefault="00B252A1" w:rsidP="00B252A1">
            <w:pPr>
              <w:shd w:val="clear" w:color="auto" w:fill="FFFFFF"/>
              <w:spacing w:line="240" w:lineRule="auto"/>
              <w:jc w:val="both"/>
              <w:rPr>
                <w:rFonts w:ascii="Times New Roman" w:hAnsi="Times New Roman"/>
                <w:color w:val="333333"/>
                <w:sz w:val="26"/>
                <w:szCs w:val="28"/>
                <w:lang w:val="nl-NL"/>
              </w:rPr>
            </w:pPr>
            <w:r w:rsidRPr="00CC2D78">
              <w:rPr>
                <w:rFonts w:ascii="Times New Roman" w:hAnsi="Times New Roman"/>
                <w:color w:val="333333"/>
                <w:sz w:val="26"/>
                <w:szCs w:val="28"/>
                <w:lang w:val="nl-NL"/>
              </w:rPr>
              <w:t>3. Tổ chức tổng kết công tác theo nhiệm kỳ Đại hội toàn quốc, tham mưu cấp ủy, chính quyền cùng cấp kiện toàn nhân sự Ban Đại diện.</w:t>
            </w:r>
          </w:p>
          <w:p w14:paraId="3C8A7BDF" w14:textId="5A3570B7" w:rsidR="00140A8C" w:rsidRPr="000170D9" w:rsidRDefault="00140A8C" w:rsidP="00B252A1">
            <w:pPr>
              <w:spacing w:after="0" w:line="240" w:lineRule="auto"/>
              <w:jc w:val="both"/>
              <w:rPr>
                <w:rFonts w:ascii="Times New Roman" w:hAnsi="Times New Roman" w:cs="Times New Roman"/>
                <w:color w:val="000000" w:themeColor="text1"/>
                <w:sz w:val="26"/>
                <w:szCs w:val="28"/>
                <w:lang w:val="nl-NL"/>
              </w:rPr>
            </w:pPr>
          </w:p>
        </w:tc>
        <w:tc>
          <w:tcPr>
            <w:tcW w:w="1569" w:type="pct"/>
          </w:tcPr>
          <w:p w14:paraId="7C6C347C" w14:textId="45E74477" w:rsidR="0084572D" w:rsidRPr="00CC2D78" w:rsidRDefault="0084572D">
            <w:pPr>
              <w:shd w:val="clear" w:color="auto" w:fill="FFFFFF"/>
              <w:spacing w:line="240" w:lineRule="auto"/>
              <w:jc w:val="both"/>
              <w:rPr>
                <w:rFonts w:ascii="Times New Roman" w:hAnsi="Times New Roman"/>
                <w:bCs/>
                <w:i/>
                <w:sz w:val="26"/>
                <w:szCs w:val="28"/>
                <w:lang w:val="nl-NL"/>
              </w:rPr>
            </w:pPr>
            <w:r w:rsidRPr="00CC2D78">
              <w:rPr>
                <w:rFonts w:ascii="Times New Roman" w:hAnsi="Times New Roman"/>
                <w:b/>
                <w:bCs/>
                <w:sz w:val="26"/>
                <w:szCs w:val="28"/>
                <w:u w:val="single"/>
                <w:lang w:val="vi-VN"/>
              </w:rPr>
              <w:lastRenderedPageBreak/>
              <w:t>Điều 2</w:t>
            </w:r>
            <w:r w:rsidR="00756387" w:rsidRPr="00CC2D78">
              <w:rPr>
                <w:rFonts w:ascii="Times New Roman" w:hAnsi="Times New Roman"/>
                <w:b/>
                <w:bCs/>
                <w:sz w:val="26"/>
                <w:szCs w:val="28"/>
                <w:u w:val="single"/>
                <w:lang w:val="nl-NL"/>
              </w:rPr>
              <w:t>2</w:t>
            </w:r>
            <w:r w:rsidRPr="00CC2D78">
              <w:rPr>
                <w:rFonts w:ascii="Times New Roman" w:hAnsi="Times New Roman"/>
                <w:b/>
                <w:bCs/>
                <w:sz w:val="26"/>
                <w:szCs w:val="28"/>
                <w:u w:val="single"/>
                <w:lang w:val="vi-VN"/>
              </w:rPr>
              <w:t>. Ban Đại diện Hội Người cao tuổi</w:t>
            </w:r>
            <w:r w:rsidR="00756387" w:rsidRPr="00CC2D78">
              <w:rPr>
                <w:rFonts w:ascii="Times New Roman" w:hAnsi="Times New Roman"/>
                <w:b/>
                <w:bCs/>
                <w:sz w:val="26"/>
                <w:szCs w:val="28"/>
                <w:u w:val="single"/>
                <w:lang w:val="nl-NL"/>
              </w:rPr>
              <w:t xml:space="preserve"> cấp</w:t>
            </w:r>
            <w:r w:rsidRPr="00CC2D78">
              <w:rPr>
                <w:rFonts w:ascii="Times New Roman" w:hAnsi="Times New Roman"/>
                <w:b/>
                <w:bCs/>
                <w:sz w:val="26"/>
                <w:szCs w:val="28"/>
                <w:u w:val="single"/>
                <w:lang w:val="vi-VN"/>
              </w:rPr>
              <w:t xml:space="preserve"> tỉnh</w:t>
            </w:r>
            <w:r w:rsidRPr="00CC2D78">
              <w:rPr>
                <w:rFonts w:ascii="Times New Roman" w:hAnsi="Times New Roman"/>
                <w:b/>
                <w:bCs/>
                <w:sz w:val="26"/>
                <w:szCs w:val="28"/>
                <w:u w:val="single"/>
                <w:lang w:val="nl-NL"/>
              </w:rPr>
              <w:t>.</w:t>
            </w:r>
            <w:r w:rsidR="00756387" w:rsidRPr="00CC2D78">
              <w:rPr>
                <w:rFonts w:ascii="Times New Roman" w:hAnsi="Times New Roman"/>
                <w:b/>
                <w:bCs/>
                <w:sz w:val="26"/>
                <w:szCs w:val="28"/>
                <w:u w:val="single"/>
                <w:lang w:val="nl-NL"/>
              </w:rPr>
              <w:t xml:space="preserve"> </w:t>
            </w:r>
            <w:r w:rsidR="00756387" w:rsidRPr="00CC2D78">
              <w:rPr>
                <w:rFonts w:ascii="Times New Roman" w:hAnsi="Times New Roman"/>
                <w:bCs/>
                <w:i/>
                <w:sz w:val="26"/>
                <w:szCs w:val="28"/>
                <w:u w:val="single"/>
                <w:lang w:val="nl-NL"/>
              </w:rPr>
              <w:t>(Sửa đổi khoản 1,2</w:t>
            </w:r>
            <w:r w:rsidR="00756387" w:rsidRPr="00CC2D78">
              <w:rPr>
                <w:rFonts w:ascii="Times New Roman" w:hAnsi="Times New Roman"/>
                <w:b/>
                <w:bCs/>
                <w:sz w:val="26"/>
                <w:szCs w:val="28"/>
                <w:u w:val="single"/>
                <w:lang w:val="nl-NL"/>
              </w:rPr>
              <w:t>)</w:t>
            </w:r>
            <w:r w:rsidRPr="00CC2D78">
              <w:rPr>
                <w:rFonts w:ascii="Times New Roman" w:hAnsi="Times New Roman"/>
                <w:b/>
                <w:bCs/>
                <w:sz w:val="26"/>
                <w:szCs w:val="28"/>
                <w:u w:val="single"/>
                <w:lang w:val="nl-NL"/>
              </w:rPr>
              <w:t xml:space="preserve"> </w:t>
            </w:r>
            <w:r w:rsidR="00756387" w:rsidRPr="00CC2D78">
              <w:rPr>
                <w:rFonts w:ascii="Times New Roman" w:hAnsi="Times New Roman"/>
                <w:bCs/>
                <w:i/>
                <w:sz w:val="26"/>
                <w:szCs w:val="28"/>
                <w:lang w:val="nl-NL"/>
              </w:rPr>
              <w:t>(dự kiến bỏ nếu đến thời điểm Đại hội không còn mô hình tổ chức này ở cấp tỉnh)</w:t>
            </w:r>
          </w:p>
          <w:p w14:paraId="5E2660AC" w14:textId="16EEBD8B" w:rsidR="0084572D" w:rsidRPr="00CC2D78" w:rsidRDefault="0084572D">
            <w:pPr>
              <w:shd w:val="clear" w:color="auto" w:fill="FFFFFF"/>
              <w:spacing w:line="240" w:lineRule="auto"/>
              <w:jc w:val="both"/>
              <w:rPr>
                <w:rFonts w:ascii="Times New Roman" w:hAnsi="Times New Roman"/>
                <w:sz w:val="26"/>
                <w:szCs w:val="28"/>
                <w:lang w:val="nl-NL"/>
              </w:rPr>
            </w:pPr>
            <w:r w:rsidRPr="00CC2D78">
              <w:rPr>
                <w:rFonts w:ascii="Times New Roman" w:hAnsi="Times New Roman"/>
                <w:sz w:val="26"/>
                <w:szCs w:val="28"/>
                <w:lang w:val="nl-NL"/>
              </w:rPr>
              <w:t xml:space="preserve">1. </w:t>
            </w:r>
            <w:r w:rsidRPr="000170D9">
              <w:rPr>
                <w:rFonts w:ascii="Times New Roman" w:hAnsi="Times New Roman"/>
                <w:i/>
                <w:sz w:val="26"/>
                <w:szCs w:val="28"/>
                <w:u w:val="single"/>
                <w:lang w:val="vi-VN"/>
              </w:rPr>
              <w:t>Ban Đại diện Hội Người cao tuổi tỉnh</w:t>
            </w:r>
            <w:r w:rsidR="00756387" w:rsidRPr="00CC2D78">
              <w:rPr>
                <w:rFonts w:ascii="Times New Roman" w:hAnsi="Times New Roman"/>
                <w:i/>
                <w:sz w:val="26"/>
                <w:szCs w:val="28"/>
                <w:u w:val="single"/>
                <w:lang w:val="nl-NL"/>
              </w:rPr>
              <w:t>, thành phố</w:t>
            </w:r>
            <w:r w:rsidRPr="000170D9">
              <w:rPr>
                <w:rFonts w:ascii="Times New Roman" w:hAnsi="Times New Roman"/>
                <w:i/>
                <w:sz w:val="26"/>
                <w:szCs w:val="28"/>
                <w:u w:val="single"/>
                <w:lang w:val="vi-VN"/>
              </w:rPr>
              <w:t xml:space="preserve"> </w:t>
            </w:r>
            <w:r w:rsidRPr="00CC2D78">
              <w:rPr>
                <w:rFonts w:ascii="Times New Roman" w:hAnsi="Times New Roman"/>
                <w:i/>
                <w:sz w:val="26"/>
                <w:szCs w:val="28"/>
                <w:u w:val="single"/>
                <w:lang w:val="nl-NL"/>
              </w:rPr>
              <w:t>trực thuộc Uỷ Ban MTTQ tỉnh,</w:t>
            </w:r>
            <w:r w:rsidR="00756387" w:rsidRPr="00CC2D78">
              <w:rPr>
                <w:rFonts w:ascii="Times New Roman" w:hAnsi="Times New Roman"/>
                <w:i/>
                <w:sz w:val="26"/>
                <w:szCs w:val="28"/>
                <w:u w:val="single"/>
                <w:lang w:val="nl-NL"/>
              </w:rPr>
              <w:t xml:space="preserve"> thành phố;</w:t>
            </w:r>
            <w:r w:rsidRPr="00CC2D78">
              <w:rPr>
                <w:rFonts w:ascii="Times New Roman" w:hAnsi="Times New Roman"/>
                <w:i/>
                <w:sz w:val="26"/>
                <w:szCs w:val="28"/>
                <w:u w:val="single"/>
                <w:lang w:val="nl-NL"/>
              </w:rPr>
              <w:t xml:space="preserve"> có Văn phòng giúp việc</w:t>
            </w:r>
            <w:r w:rsidR="004A06E3" w:rsidRPr="00CC2D78">
              <w:rPr>
                <w:rFonts w:ascii="Times New Roman" w:hAnsi="Times New Roman"/>
                <w:i/>
                <w:sz w:val="26"/>
                <w:szCs w:val="28"/>
                <w:u w:val="single"/>
                <w:lang w:val="nl-NL"/>
              </w:rPr>
              <w:t>, được bố trí</w:t>
            </w:r>
            <w:r w:rsidRPr="00CC2D78">
              <w:rPr>
                <w:rFonts w:ascii="Times New Roman" w:hAnsi="Times New Roman"/>
                <w:i/>
                <w:sz w:val="26"/>
                <w:szCs w:val="28"/>
                <w:u w:val="single"/>
                <w:lang w:val="nl-NL"/>
              </w:rPr>
              <w:t xml:space="preserve"> biên chế hoặc hợp đồng lao động theo </w:t>
            </w:r>
            <w:r w:rsidR="004A06E3" w:rsidRPr="00CC2D78">
              <w:rPr>
                <w:rFonts w:ascii="Times New Roman" w:hAnsi="Times New Roman"/>
                <w:i/>
                <w:sz w:val="26"/>
                <w:szCs w:val="28"/>
                <w:u w:val="single"/>
                <w:lang w:val="nl-NL"/>
              </w:rPr>
              <w:t>quy định của cấp uỷ, chính quyền địa phương.</w:t>
            </w:r>
            <w:r w:rsidRPr="00CC2D78">
              <w:rPr>
                <w:rFonts w:ascii="Times New Roman" w:hAnsi="Times New Roman"/>
                <w:i/>
                <w:sz w:val="26"/>
                <w:szCs w:val="28"/>
                <w:u w:val="single"/>
                <w:lang w:val="nl-NL"/>
              </w:rPr>
              <w:t xml:space="preserve"> </w:t>
            </w:r>
            <w:r w:rsidR="004A06E3" w:rsidRPr="00CC2D78">
              <w:rPr>
                <w:rFonts w:ascii="Times New Roman" w:hAnsi="Times New Roman"/>
                <w:i/>
                <w:sz w:val="26"/>
                <w:szCs w:val="28"/>
                <w:u w:val="single"/>
                <w:lang w:val="nl-NL"/>
              </w:rPr>
              <w:t xml:space="preserve">Hội có </w:t>
            </w:r>
            <w:r w:rsidRPr="00CC2D78">
              <w:rPr>
                <w:rFonts w:ascii="Times New Roman" w:hAnsi="Times New Roman"/>
                <w:i/>
                <w:sz w:val="26"/>
                <w:szCs w:val="28"/>
                <w:u w:val="single"/>
                <w:lang w:val="nl-NL"/>
              </w:rPr>
              <w:t>nhiệm vụ hướng dẫn, chỉ đạo hoạt động</w:t>
            </w:r>
            <w:r w:rsidR="004A06E3" w:rsidRPr="00CC2D78">
              <w:rPr>
                <w:rFonts w:ascii="Times New Roman" w:hAnsi="Times New Roman"/>
                <w:i/>
                <w:sz w:val="26"/>
                <w:szCs w:val="28"/>
                <w:u w:val="single"/>
                <w:lang w:val="nl-NL"/>
              </w:rPr>
              <w:t xml:space="preserve"> của cán bộ, hội viên</w:t>
            </w:r>
            <w:r w:rsidRPr="00CC2D78">
              <w:rPr>
                <w:rFonts w:ascii="Times New Roman" w:hAnsi="Times New Roman"/>
                <w:i/>
                <w:sz w:val="26"/>
                <w:szCs w:val="28"/>
                <w:u w:val="single"/>
                <w:lang w:val="nl-NL"/>
              </w:rPr>
              <w:t xml:space="preserve"> người cao tuổi trong phạm vi tỉ</w:t>
            </w:r>
            <w:r w:rsidR="004A06E3" w:rsidRPr="00CC2D78">
              <w:rPr>
                <w:rFonts w:ascii="Times New Roman" w:hAnsi="Times New Roman"/>
                <w:i/>
                <w:sz w:val="26"/>
                <w:szCs w:val="28"/>
                <w:u w:val="single"/>
                <w:lang w:val="nl-NL"/>
              </w:rPr>
              <w:t>nh</w:t>
            </w:r>
            <w:r w:rsidRPr="00CC2D78">
              <w:rPr>
                <w:rFonts w:ascii="Times New Roman" w:hAnsi="Times New Roman"/>
                <w:i/>
                <w:sz w:val="26"/>
                <w:szCs w:val="28"/>
                <w:u w:val="single"/>
                <w:lang w:val="nl-NL"/>
              </w:rPr>
              <w:t xml:space="preserve">; </w:t>
            </w:r>
            <w:r w:rsidRPr="000170D9">
              <w:rPr>
                <w:rFonts w:ascii="Times New Roman" w:hAnsi="Times New Roman"/>
                <w:i/>
                <w:sz w:val="26"/>
                <w:szCs w:val="28"/>
                <w:u w:val="single"/>
                <w:lang w:val="vi-VN"/>
              </w:rPr>
              <w:t xml:space="preserve">có con dấu, </w:t>
            </w:r>
            <w:r w:rsidR="004A06E3" w:rsidRPr="00CC2D78">
              <w:rPr>
                <w:rFonts w:ascii="Times New Roman" w:hAnsi="Times New Roman"/>
                <w:i/>
                <w:sz w:val="26"/>
                <w:szCs w:val="28"/>
                <w:u w:val="single"/>
                <w:lang w:val="nl-NL"/>
              </w:rPr>
              <w:t>nơi làm việc</w:t>
            </w:r>
            <w:r w:rsidRPr="000170D9">
              <w:rPr>
                <w:rFonts w:ascii="Times New Roman" w:hAnsi="Times New Roman"/>
                <w:i/>
                <w:sz w:val="26"/>
                <w:szCs w:val="28"/>
                <w:u w:val="single"/>
                <w:lang w:val="vi-VN"/>
              </w:rPr>
              <w:t>; được Nhà nước hỗ trợ kinh phí</w:t>
            </w:r>
            <w:r w:rsidR="004A06E3" w:rsidRPr="00CC2D78">
              <w:rPr>
                <w:rFonts w:ascii="Times New Roman" w:hAnsi="Times New Roman"/>
                <w:i/>
                <w:sz w:val="26"/>
                <w:szCs w:val="28"/>
                <w:u w:val="single"/>
                <w:lang w:val="nl-NL"/>
              </w:rPr>
              <w:t xml:space="preserve"> theo nhiệm vụ giao</w:t>
            </w:r>
            <w:r w:rsidRPr="000170D9">
              <w:rPr>
                <w:rFonts w:ascii="Times New Roman" w:hAnsi="Times New Roman"/>
                <w:i/>
                <w:sz w:val="26"/>
                <w:szCs w:val="28"/>
                <w:u w:val="single"/>
                <w:lang w:val="vi-VN"/>
              </w:rPr>
              <w:t>, có tài khoản riêng</w:t>
            </w:r>
            <w:r w:rsidRPr="00CC2D78">
              <w:rPr>
                <w:rFonts w:ascii="Times New Roman" w:hAnsi="Times New Roman"/>
                <w:sz w:val="26"/>
                <w:szCs w:val="28"/>
                <w:lang w:val="nl-NL"/>
              </w:rPr>
              <w:t xml:space="preserve">. </w:t>
            </w:r>
          </w:p>
          <w:p w14:paraId="6483B985" w14:textId="40C6E488" w:rsidR="00236E7A" w:rsidRPr="00CC2D78" w:rsidRDefault="0084572D">
            <w:pPr>
              <w:shd w:val="clear" w:color="auto" w:fill="FFFFFF"/>
              <w:spacing w:line="240" w:lineRule="auto"/>
              <w:jc w:val="both"/>
              <w:rPr>
                <w:rFonts w:ascii="Times New Roman" w:hAnsi="Times New Roman"/>
                <w:sz w:val="26"/>
                <w:szCs w:val="28"/>
                <w:lang w:val="nl-NL"/>
              </w:rPr>
            </w:pPr>
            <w:r w:rsidRPr="000170D9">
              <w:rPr>
                <w:rFonts w:ascii="Times New Roman" w:hAnsi="Times New Roman"/>
                <w:sz w:val="26"/>
                <w:szCs w:val="28"/>
                <w:lang w:val="vi-VN"/>
              </w:rPr>
              <w:t xml:space="preserve">2. </w:t>
            </w:r>
            <w:r w:rsidRPr="000170D9">
              <w:rPr>
                <w:rFonts w:ascii="Times New Roman" w:hAnsi="Times New Roman"/>
                <w:i/>
                <w:sz w:val="26"/>
                <w:szCs w:val="28"/>
                <w:u w:val="single"/>
                <w:lang w:val="vi-VN"/>
              </w:rPr>
              <w:t>Ban Đại diện Hội Người cao tuổi tỉ</w:t>
            </w:r>
            <w:r w:rsidR="004A06E3" w:rsidRPr="000170D9">
              <w:rPr>
                <w:rFonts w:ascii="Times New Roman" w:hAnsi="Times New Roman"/>
                <w:i/>
                <w:sz w:val="26"/>
                <w:szCs w:val="28"/>
                <w:u w:val="single"/>
                <w:lang w:val="vi-VN"/>
              </w:rPr>
              <w:t>nh</w:t>
            </w:r>
            <w:r w:rsidR="00756387" w:rsidRPr="00CC2D78">
              <w:rPr>
                <w:rFonts w:ascii="Times New Roman" w:hAnsi="Times New Roman"/>
                <w:i/>
                <w:sz w:val="26"/>
                <w:szCs w:val="28"/>
                <w:u w:val="single"/>
                <w:lang w:val="nl-NL"/>
              </w:rPr>
              <w:t>, thành phố</w:t>
            </w:r>
            <w:r w:rsidRPr="000170D9">
              <w:rPr>
                <w:rFonts w:ascii="Times New Roman" w:hAnsi="Times New Roman"/>
                <w:i/>
                <w:sz w:val="26"/>
                <w:szCs w:val="28"/>
                <w:u w:val="single"/>
                <w:lang w:val="vi-VN"/>
              </w:rPr>
              <w:t xml:space="preserve"> tham mưu</w:t>
            </w:r>
            <w:r w:rsidRPr="00CC2D78">
              <w:rPr>
                <w:rFonts w:ascii="Times New Roman" w:hAnsi="Times New Roman"/>
                <w:i/>
                <w:sz w:val="26"/>
                <w:szCs w:val="28"/>
                <w:u w:val="single"/>
                <w:lang w:val="nl-NL"/>
              </w:rPr>
              <w:t xml:space="preserve"> </w:t>
            </w:r>
            <w:r w:rsidRPr="000170D9">
              <w:rPr>
                <w:rFonts w:ascii="Times New Roman" w:hAnsi="Times New Roman"/>
                <w:i/>
                <w:sz w:val="26"/>
                <w:szCs w:val="28"/>
                <w:u w:val="single"/>
                <w:lang w:val="vi-VN"/>
              </w:rPr>
              <w:t>và nhận sự lãnh đạo</w:t>
            </w:r>
            <w:r w:rsidRPr="00CC2D78">
              <w:rPr>
                <w:rFonts w:ascii="Times New Roman" w:hAnsi="Times New Roman"/>
                <w:i/>
                <w:sz w:val="26"/>
                <w:szCs w:val="28"/>
                <w:u w:val="single"/>
                <w:lang w:val="nl-NL"/>
              </w:rPr>
              <w:t xml:space="preserve"> của</w:t>
            </w:r>
            <w:r w:rsidRPr="000170D9">
              <w:rPr>
                <w:rFonts w:ascii="Times New Roman" w:hAnsi="Times New Roman"/>
                <w:i/>
                <w:sz w:val="26"/>
                <w:szCs w:val="28"/>
                <w:u w:val="single"/>
                <w:lang w:val="vi-VN"/>
              </w:rPr>
              <w:t xml:space="preserve"> cấp ủy</w:t>
            </w:r>
            <w:r w:rsidRPr="000170D9">
              <w:rPr>
                <w:rFonts w:ascii="Times New Roman" w:hAnsi="Times New Roman"/>
                <w:sz w:val="26"/>
                <w:szCs w:val="28"/>
                <w:lang w:val="vi-VN"/>
              </w:rPr>
              <w:t xml:space="preserve">, Ủy ban nhân dân cùng cấp về công tác Hội; tổ chức thực hiện chủ trương </w:t>
            </w:r>
            <w:r w:rsidRPr="000170D9">
              <w:rPr>
                <w:rFonts w:ascii="Times New Roman" w:hAnsi="Times New Roman"/>
                <w:sz w:val="26"/>
                <w:szCs w:val="28"/>
                <w:lang w:val="vi-VN"/>
              </w:rPr>
              <w:lastRenderedPageBreak/>
              <w:t xml:space="preserve">công tác của Hội Người cao tuổi Việt Nam; hướng dẫn, </w:t>
            </w:r>
            <w:r w:rsidRPr="00CC2D78">
              <w:rPr>
                <w:rFonts w:ascii="Times New Roman" w:hAnsi="Times New Roman"/>
                <w:sz w:val="26"/>
                <w:szCs w:val="28"/>
                <w:lang w:val="nl-NL"/>
              </w:rPr>
              <w:t xml:space="preserve">kiểm tra </w:t>
            </w:r>
            <w:r w:rsidRPr="000170D9">
              <w:rPr>
                <w:rFonts w:ascii="Times New Roman" w:hAnsi="Times New Roman"/>
                <w:sz w:val="26"/>
                <w:szCs w:val="28"/>
                <w:lang w:val="vi-VN"/>
              </w:rPr>
              <w:t>đôn đốc hoạt động Hội Người cao tuổi</w:t>
            </w:r>
            <w:r w:rsidRPr="00CC2D78">
              <w:rPr>
                <w:rFonts w:ascii="Times New Roman" w:hAnsi="Times New Roman"/>
                <w:sz w:val="26"/>
                <w:szCs w:val="28"/>
                <w:lang w:val="nl-NL"/>
              </w:rPr>
              <w:t xml:space="preserve"> trong phạm vi cấp mình và ở cơ sở</w:t>
            </w:r>
            <w:r w:rsidRPr="000170D9">
              <w:rPr>
                <w:rFonts w:ascii="Times New Roman" w:hAnsi="Times New Roman"/>
                <w:sz w:val="26"/>
                <w:szCs w:val="28"/>
                <w:lang w:val="vi-VN"/>
              </w:rPr>
              <w:t>; sơ kết, tổng kết, báo cáo thường kỳ với cấp ủy đảng, chính quyền cùng cấp</w:t>
            </w:r>
            <w:r w:rsidRPr="00CC2D78">
              <w:rPr>
                <w:rFonts w:ascii="Times New Roman" w:hAnsi="Times New Roman"/>
                <w:sz w:val="26"/>
                <w:szCs w:val="28"/>
                <w:lang w:val="nl-NL"/>
              </w:rPr>
              <w:t xml:space="preserve"> và Hội NCT cấp trên</w:t>
            </w:r>
            <w:r w:rsidRPr="000170D9">
              <w:rPr>
                <w:rFonts w:ascii="Times New Roman" w:hAnsi="Times New Roman"/>
                <w:sz w:val="26"/>
                <w:szCs w:val="28"/>
                <w:lang w:val="vi-VN"/>
              </w:rPr>
              <w:t>; hướng dẫn và thực hiện công tác thi đua, khen thưởng của Hội Người cao tuổi.</w:t>
            </w:r>
          </w:p>
        </w:tc>
        <w:tc>
          <w:tcPr>
            <w:tcW w:w="985" w:type="pct"/>
          </w:tcPr>
          <w:p w14:paraId="73D1F1C4" w14:textId="72727846" w:rsidR="00140A8C" w:rsidRPr="00CC2D78" w:rsidRDefault="0054486A" w:rsidP="0054486A">
            <w:pPr>
              <w:spacing w:after="0" w:line="240" w:lineRule="auto"/>
              <w:jc w:val="both"/>
              <w:textAlignment w:val="baseline"/>
              <w:rPr>
                <w:rFonts w:ascii="Times New Roman" w:eastAsia="Times New Roman" w:hAnsi="Times New Roman" w:cs="Times New Roman"/>
                <w:i/>
                <w:iCs/>
                <w:color w:val="FF0000"/>
                <w:sz w:val="26"/>
                <w:szCs w:val="28"/>
                <w:lang w:val="nl-NL"/>
              </w:rPr>
            </w:pPr>
            <w:r w:rsidRPr="00CC2D78">
              <w:rPr>
                <w:rFonts w:ascii="Times New Roman" w:eastAsia="Times New Roman" w:hAnsi="Times New Roman" w:cs="Times New Roman"/>
                <w:i/>
                <w:iCs/>
                <w:color w:val="FF0000"/>
                <w:sz w:val="26"/>
                <w:szCs w:val="28"/>
                <w:lang w:val="nl-NL"/>
              </w:rPr>
              <w:lastRenderedPageBreak/>
              <w:t>Phù hợp với pháp luật hiện hành và quy định của Hội</w:t>
            </w:r>
          </w:p>
          <w:p w14:paraId="2C710C4B" w14:textId="13426F30" w:rsidR="00654DBB" w:rsidRPr="000170D9" w:rsidRDefault="00654DBB" w:rsidP="004C4D57">
            <w:pPr>
              <w:spacing w:after="0" w:line="240" w:lineRule="auto"/>
              <w:ind w:firstLine="567"/>
              <w:jc w:val="both"/>
              <w:textAlignment w:val="baseline"/>
              <w:rPr>
                <w:rFonts w:ascii="Times New Roman" w:eastAsia="Times New Roman" w:hAnsi="Times New Roman" w:cs="Times New Roman"/>
                <w:i/>
                <w:iCs/>
                <w:color w:val="000000" w:themeColor="text1"/>
                <w:sz w:val="26"/>
                <w:szCs w:val="28"/>
                <w:lang w:val="nl-NL"/>
              </w:rPr>
            </w:pPr>
          </w:p>
        </w:tc>
      </w:tr>
      <w:tr w:rsidR="00140A8C" w:rsidRPr="00CC2D78" w14:paraId="67EF27D1" w14:textId="77777777" w:rsidTr="008C1BB3">
        <w:trPr>
          <w:gridAfter w:val="1"/>
          <w:wAfter w:w="856" w:type="dxa"/>
        </w:trPr>
        <w:tc>
          <w:tcPr>
            <w:tcW w:w="2445" w:type="pct"/>
          </w:tcPr>
          <w:p w14:paraId="616A4BCF" w14:textId="77777777" w:rsidR="009A38C4" w:rsidRPr="00CC2D78" w:rsidRDefault="009A38C4" w:rsidP="009A38C4">
            <w:pPr>
              <w:shd w:val="clear" w:color="auto" w:fill="FFFFFF"/>
              <w:spacing w:before="120" w:after="120" w:line="240" w:lineRule="auto"/>
              <w:jc w:val="both"/>
              <w:rPr>
                <w:rFonts w:ascii="Times New Roman" w:hAnsi="Times New Roman"/>
                <w:color w:val="333333"/>
                <w:sz w:val="26"/>
                <w:szCs w:val="28"/>
                <w:lang w:val="nl-NL"/>
              </w:rPr>
            </w:pPr>
            <w:r w:rsidRPr="000170D9">
              <w:rPr>
                <w:rFonts w:ascii="Times New Roman" w:hAnsi="Times New Roman"/>
                <w:b/>
                <w:bCs/>
                <w:color w:val="000000"/>
                <w:sz w:val="26"/>
                <w:szCs w:val="28"/>
                <w:lang w:val="vi-VN"/>
              </w:rPr>
              <w:t>Điều 2</w:t>
            </w:r>
            <w:r w:rsidRPr="00CC2D78">
              <w:rPr>
                <w:rFonts w:ascii="Times New Roman" w:hAnsi="Times New Roman"/>
                <w:b/>
                <w:bCs/>
                <w:color w:val="000000"/>
                <w:sz w:val="26"/>
                <w:szCs w:val="28"/>
                <w:lang w:val="nl-NL"/>
              </w:rPr>
              <w:t>2</w:t>
            </w:r>
            <w:r w:rsidRPr="000170D9">
              <w:rPr>
                <w:rFonts w:ascii="Times New Roman" w:hAnsi="Times New Roman"/>
                <w:b/>
                <w:bCs/>
                <w:color w:val="000000"/>
                <w:sz w:val="26"/>
                <w:szCs w:val="28"/>
                <w:lang w:val="vi-VN"/>
              </w:rPr>
              <w:t>. Hội Người cao tuổi cơ sở</w:t>
            </w:r>
          </w:p>
          <w:p w14:paraId="45EB3FFB" w14:textId="77777777" w:rsidR="009A38C4" w:rsidRPr="00CC2D78" w:rsidRDefault="009A38C4" w:rsidP="009A38C4">
            <w:pPr>
              <w:shd w:val="clear" w:color="auto" w:fill="FFFFFF"/>
              <w:spacing w:before="120" w:after="120" w:line="240" w:lineRule="auto"/>
              <w:jc w:val="both"/>
              <w:rPr>
                <w:rFonts w:ascii="Times New Roman" w:hAnsi="Times New Roman"/>
                <w:color w:val="333333"/>
                <w:sz w:val="26"/>
                <w:szCs w:val="28"/>
                <w:lang w:val="vi-VN"/>
              </w:rPr>
            </w:pPr>
            <w:r w:rsidRPr="000170D9">
              <w:rPr>
                <w:rFonts w:ascii="Times New Roman" w:hAnsi="Times New Roman"/>
                <w:color w:val="333333"/>
                <w:sz w:val="26"/>
                <w:szCs w:val="28"/>
                <w:lang w:val="vi-VN"/>
              </w:rPr>
              <w:t xml:space="preserve">1. Hội Người cao tuổi cơ sở là nền tảng của Hội. Hội cơ sở có con dấu, tài khoản, trụ sở, được hỗ trợ kinh phí hoạt động theo quy định của pháp luật. </w:t>
            </w:r>
          </w:p>
          <w:p w14:paraId="6D025CB8" w14:textId="77777777" w:rsidR="009A38C4" w:rsidRPr="00CC2D78" w:rsidRDefault="009A38C4" w:rsidP="009A38C4">
            <w:pPr>
              <w:shd w:val="clear" w:color="auto" w:fill="FFFFFF"/>
              <w:spacing w:before="120" w:after="120" w:line="240" w:lineRule="auto"/>
              <w:jc w:val="both"/>
              <w:rPr>
                <w:rFonts w:ascii="Times New Roman" w:hAnsi="Times New Roman"/>
                <w:color w:val="333333"/>
                <w:sz w:val="26"/>
                <w:szCs w:val="28"/>
                <w:lang w:val="vi-VN"/>
              </w:rPr>
            </w:pPr>
            <w:r w:rsidRPr="000170D9">
              <w:rPr>
                <w:rFonts w:ascii="Times New Roman" w:hAnsi="Times New Roman"/>
                <w:color w:val="333333"/>
                <w:sz w:val="26"/>
                <w:szCs w:val="28"/>
                <w:lang w:val="vi-VN"/>
              </w:rPr>
              <w:t>2. Đại hội toàn thể</w:t>
            </w:r>
            <w:r w:rsidRPr="00CC2D78">
              <w:rPr>
                <w:rFonts w:ascii="Times New Roman" w:hAnsi="Times New Roman"/>
                <w:color w:val="333333"/>
                <w:sz w:val="26"/>
                <w:szCs w:val="28"/>
                <w:lang w:val="vi-VN"/>
              </w:rPr>
              <w:t xml:space="preserve"> </w:t>
            </w:r>
            <w:r w:rsidRPr="00CC2D78">
              <w:rPr>
                <w:rFonts w:ascii="Times New Roman" w:hAnsi="Times New Roman"/>
                <w:b/>
                <w:i/>
                <w:color w:val="333333"/>
                <w:sz w:val="26"/>
                <w:szCs w:val="28"/>
                <w:lang w:val="vi-VN"/>
              </w:rPr>
              <w:t>hoặc Đại hội đại biểu</w:t>
            </w:r>
            <w:r w:rsidRPr="000170D9">
              <w:rPr>
                <w:rFonts w:ascii="Times New Roman" w:hAnsi="Times New Roman"/>
                <w:color w:val="333333"/>
                <w:sz w:val="26"/>
                <w:szCs w:val="28"/>
                <w:lang w:val="vi-VN"/>
              </w:rPr>
              <w:t xml:space="preserve"> hội viên là cơ quan lãnh đạo của Hội cơ sở, do Ban Chấp hành Hội cơ sở triệu tập 5 năm 1 lần, có thể triệu tập </w:t>
            </w:r>
            <w:r w:rsidRPr="00CC2D78">
              <w:rPr>
                <w:rFonts w:ascii="Times New Roman" w:hAnsi="Times New Roman"/>
                <w:b/>
                <w:i/>
                <w:color w:val="333333"/>
                <w:sz w:val="26"/>
                <w:szCs w:val="28"/>
                <w:lang w:val="vi-VN"/>
              </w:rPr>
              <w:t>sớm hơn hoặc</w:t>
            </w:r>
            <w:r w:rsidRPr="00CC2D78">
              <w:rPr>
                <w:rFonts w:ascii="Times New Roman" w:hAnsi="Times New Roman"/>
                <w:color w:val="333333"/>
                <w:sz w:val="26"/>
                <w:szCs w:val="28"/>
                <w:lang w:val="vi-VN"/>
              </w:rPr>
              <w:t xml:space="preserve"> </w:t>
            </w:r>
            <w:r w:rsidRPr="000170D9">
              <w:rPr>
                <w:rFonts w:ascii="Times New Roman" w:hAnsi="Times New Roman"/>
                <w:color w:val="333333"/>
                <w:sz w:val="26"/>
                <w:szCs w:val="28"/>
                <w:lang w:val="vi-VN"/>
              </w:rPr>
              <w:t>muộn hơn nhưng không quá 1 năm theo quy định của pháp luật. Đại hội có nhiệm vụ</w:t>
            </w:r>
            <w:r w:rsidRPr="00CC2D78">
              <w:rPr>
                <w:rFonts w:ascii="Times New Roman" w:hAnsi="Times New Roman"/>
                <w:color w:val="333333"/>
                <w:sz w:val="26"/>
                <w:szCs w:val="28"/>
                <w:lang w:val="vi-VN"/>
              </w:rPr>
              <w:t>:</w:t>
            </w:r>
          </w:p>
          <w:p w14:paraId="0EABE533" w14:textId="77777777" w:rsidR="009A38C4" w:rsidRPr="00CC2D78" w:rsidRDefault="009A38C4" w:rsidP="009A38C4">
            <w:pPr>
              <w:shd w:val="clear" w:color="auto" w:fill="FFFFFF"/>
              <w:spacing w:line="240" w:lineRule="auto"/>
              <w:jc w:val="both"/>
              <w:rPr>
                <w:rFonts w:ascii="Times New Roman" w:hAnsi="Times New Roman"/>
                <w:color w:val="333333"/>
                <w:sz w:val="26"/>
                <w:szCs w:val="28"/>
                <w:lang w:val="vi-VN"/>
              </w:rPr>
            </w:pPr>
            <w:r w:rsidRPr="000170D9">
              <w:rPr>
                <w:rFonts w:ascii="Times New Roman" w:hAnsi="Times New Roman"/>
                <w:color w:val="333333"/>
                <w:sz w:val="26"/>
                <w:szCs w:val="28"/>
                <w:lang w:val="vi-VN"/>
              </w:rPr>
              <w:t>a) Thảo luận và thông qua báo cáo nhiệm kỳ của Ban Chấp hành; quyết định phương hướng, nhiệm vụ nhiệm kỳ tới;</w:t>
            </w:r>
          </w:p>
          <w:p w14:paraId="73848DCC" w14:textId="77777777" w:rsidR="009A38C4" w:rsidRPr="00CC2D78" w:rsidRDefault="009A38C4" w:rsidP="009A38C4">
            <w:pPr>
              <w:shd w:val="clear" w:color="auto" w:fill="FFFFFF"/>
              <w:spacing w:line="240" w:lineRule="auto"/>
              <w:jc w:val="both"/>
              <w:rPr>
                <w:rFonts w:ascii="Times New Roman" w:hAnsi="Times New Roman"/>
                <w:color w:val="333333"/>
                <w:sz w:val="26"/>
                <w:szCs w:val="28"/>
                <w:lang w:val="vi-VN"/>
              </w:rPr>
            </w:pPr>
            <w:r w:rsidRPr="000170D9">
              <w:rPr>
                <w:rFonts w:ascii="Times New Roman" w:hAnsi="Times New Roman"/>
                <w:color w:val="333333"/>
                <w:sz w:val="26"/>
                <w:szCs w:val="28"/>
                <w:lang w:val="vi-VN"/>
              </w:rPr>
              <w:t>b) Thảo luận các vấn quan trọng yêu cầu;</w:t>
            </w:r>
          </w:p>
          <w:p w14:paraId="3F40B4C2" w14:textId="77777777" w:rsidR="009A38C4" w:rsidRPr="00CC2D78" w:rsidRDefault="009A38C4" w:rsidP="009A38C4">
            <w:pPr>
              <w:shd w:val="clear" w:color="auto" w:fill="FFFFFF"/>
              <w:spacing w:line="240" w:lineRule="auto"/>
              <w:jc w:val="both"/>
              <w:rPr>
                <w:rFonts w:ascii="Times New Roman" w:hAnsi="Times New Roman"/>
                <w:color w:val="333333"/>
                <w:sz w:val="26"/>
                <w:szCs w:val="28"/>
                <w:lang w:val="vi-VN"/>
              </w:rPr>
            </w:pPr>
            <w:r w:rsidRPr="000170D9">
              <w:rPr>
                <w:rFonts w:ascii="Times New Roman" w:hAnsi="Times New Roman"/>
                <w:color w:val="333333"/>
                <w:sz w:val="26"/>
                <w:szCs w:val="28"/>
                <w:lang w:val="vi-VN"/>
              </w:rPr>
              <w:t>c) Thông qua báo cáo tài chính;</w:t>
            </w:r>
          </w:p>
          <w:p w14:paraId="306354D0" w14:textId="77777777" w:rsidR="009A38C4" w:rsidRPr="00CC2D78" w:rsidRDefault="009A38C4" w:rsidP="009A38C4">
            <w:pPr>
              <w:shd w:val="clear" w:color="auto" w:fill="FFFFFF"/>
              <w:spacing w:line="240" w:lineRule="auto"/>
              <w:jc w:val="both"/>
              <w:rPr>
                <w:rFonts w:ascii="Times New Roman" w:hAnsi="Times New Roman"/>
                <w:color w:val="333333"/>
                <w:sz w:val="26"/>
                <w:szCs w:val="28"/>
                <w:lang w:val="vi-VN"/>
              </w:rPr>
            </w:pPr>
            <w:r w:rsidRPr="000170D9">
              <w:rPr>
                <w:rFonts w:ascii="Times New Roman" w:hAnsi="Times New Roman"/>
                <w:color w:val="333333"/>
                <w:sz w:val="26"/>
                <w:szCs w:val="28"/>
                <w:lang w:val="vi-VN"/>
              </w:rPr>
              <w:t>d) Bầu Ban Chấp hành, Ban Kiểm tra;</w:t>
            </w:r>
          </w:p>
          <w:p w14:paraId="6DB97D56" w14:textId="77777777" w:rsidR="009A38C4" w:rsidRPr="00CC2D78" w:rsidRDefault="009A38C4" w:rsidP="009A38C4">
            <w:pPr>
              <w:shd w:val="clear" w:color="auto" w:fill="FFFFFF"/>
              <w:spacing w:line="240" w:lineRule="auto"/>
              <w:jc w:val="both"/>
              <w:rPr>
                <w:rFonts w:ascii="Times New Roman" w:hAnsi="Times New Roman"/>
                <w:color w:val="333333"/>
                <w:sz w:val="26"/>
                <w:szCs w:val="28"/>
                <w:lang w:val="vi-VN"/>
              </w:rPr>
            </w:pPr>
            <w:r w:rsidRPr="000170D9">
              <w:rPr>
                <w:rFonts w:ascii="Times New Roman" w:hAnsi="Times New Roman"/>
                <w:color w:val="333333"/>
                <w:sz w:val="26"/>
                <w:szCs w:val="28"/>
                <w:lang w:val="vi-VN"/>
              </w:rPr>
              <w:t xml:space="preserve">đ) Hiệp thương cử đại biểu đi dự Đại hội </w:t>
            </w:r>
            <w:r w:rsidRPr="00CC2D78">
              <w:rPr>
                <w:rFonts w:ascii="Times New Roman" w:hAnsi="Times New Roman"/>
                <w:color w:val="333333"/>
                <w:sz w:val="26"/>
                <w:szCs w:val="28"/>
                <w:lang w:val="vi-VN"/>
              </w:rPr>
              <w:t xml:space="preserve">do </w:t>
            </w:r>
            <w:r w:rsidRPr="000170D9">
              <w:rPr>
                <w:rFonts w:ascii="Times New Roman" w:hAnsi="Times New Roman"/>
                <w:color w:val="333333"/>
                <w:sz w:val="26"/>
                <w:szCs w:val="28"/>
                <w:lang w:val="vi-VN"/>
              </w:rPr>
              <w:t>Hội Người cao tuổi huyện</w:t>
            </w:r>
            <w:r w:rsidRPr="00CC2D78">
              <w:rPr>
                <w:rFonts w:ascii="Times New Roman" w:hAnsi="Times New Roman"/>
                <w:color w:val="333333"/>
                <w:sz w:val="26"/>
                <w:szCs w:val="28"/>
                <w:lang w:val="vi-VN"/>
              </w:rPr>
              <w:t xml:space="preserve"> triệu tập</w:t>
            </w:r>
            <w:r w:rsidRPr="000170D9">
              <w:rPr>
                <w:rFonts w:ascii="Times New Roman" w:hAnsi="Times New Roman"/>
                <w:color w:val="333333"/>
                <w:sz w:val="26"/>
                <w:szCs w:val="28"/>
                <w:lang w:val="vi-VN"/>
              </w:rPr>
              <w:t>;</w:t>
            </w:r>
          </w:p>
          <w:p w14:paraId="000A3AEA" w14:textId="77777777" w:rsidR="009A38C4" w:rsidRPr="00CC2D78" w:rsidRDefault="009A38C4" w:rsidP="009A38C4">
            <w:pPr>
              <w:shd w:val="clear" w:color="auto" w:fill="FFFFFF"/>
              <w:spacing w:line="240" w:lineRule="auto"/>
              <w:jc w:val="both"/>
              <w:rPr>
                <w:rFonts w:ascii="Times New Roman" w:hAnsi="Times New Roman"/>
                <w:color w:val="333333"/>
                <w:sz w:val="26"/>
                <w:szCs w:val="28"/>
                <w:lang w:val="vi-VN"/>
              </w:rPr>
            </w:pPr>
            <w:r w:rsidRPr="000170D9">
              <w:rPr>
                <w:rFonts w:ascii="Times New Roman" w:hAnsi="Times New Roman"/>
                <w:color w:val="333333"/>
                <w:sz w:val="26"/>
                <w:szCs w:val="28"/>
                <w:lang w:val="vi-VN"/>
              </w:rPr>
              <w:t>3. Ban Chấp hành Hội cơ sở</w:t>
            </w:r>
          </w:p>
          <w:p w14:paraId="2382E16D" w14:textId="77777777" w:rsidR="009A38C4" w:rsidRPr="00CC2D78" w:rsidRDefault="009A38C4" w:rsidP="009A38C4">
            <w:pPr>
              <w:shd w:val="clear" w:color="auto" w:fill="FFFFFF"/>
              <w:spacing w:line="240" w:lineRule="auto"/>
              <w:jc w:val="both"/>
              <w:rPr>
                <w:rFonts w:ascii="Times New Roman" w:hAnsi="Times New Roman"/>
                <w:color w:val="333333"/>
                <w:spacing w:val="-4"/>
                <w:sz w:val="26"/>
                <w:szCs w:val="28"/>
                <w:lang w:val="vi-VN"/>
              </w:rPr>
            </w:pPr>
            <w:r w:rsidRPr="000170D9">
              <w:rPr>
                <w:rFonts w:ascii="Times New Roman" w:hAnsi="Times New Roman"/>
                <w:color w:val="333333"/>
                <w:spacing w:val="-4"/>
                <w:sz w:val="26"/>
                <w:szCs w:val="28"/>
                <w:lang w:val="vi-VN"/>
              </w:rPr>
              <w:lastRenderedPageBreak/>
              <w:t>Ban Chấp hành Hội cơ sở là cơ quan lãnh đạo của Hội giữa 2  kỳ Đại hội, do Đại hội bầu ra. Số lượng ủy viên Ban Chấp hành do Đại hội quyết định. Khi có yêu cầu, Ban Chấp hành bầu bổ sung ủy viên Ban Chấp hành nhưng không quá 1/3 (một phần ba) số ủy viên Ban Chấp hành do Đại hội bầu. Ban Chấp hành họp thường kỳ 3 tháng 1 lần, khi cần họp bất thường. Ban Chấp hành có nhiệm vụ:</w:t>
            </w:r>
          </w:p>
          <w:p w14:paraId="6F0ED1D6" w14:textId="77777777" w:rsidR="009A38C4" w:rsidRPr="00CC2D78" w:rsidRDefault="009A38C4" w:rsidP="009A38C4">
            <w:pPr>
              <w:shd w:val="clear" w:color="auto" w:fill="FFFFFF"/>
              <w:spacing w:line="240" w:lineRule="auto"/>
              <w:jc w:val="both"/>
              <w:rPr>
                <w:rFonts w:ascii="Times New Roman" w:hAnsi="Times New Roman"/>
                <w:color w:val="333333"/>
                <w:sz w:val="26"/>
                <w:szCs w:val="28"/>
                <w:lang w:val="vi-VN"/>
              </w:rPr>
            </w:pPr>
            <w:r w:rsidRPr="000170D9">
              <w:rPr>
                <w:rFonts w:ascii="Times New Roman" w:hAnsi="Times New Roman"/>
                <w:color w:val="333333"/>
                <w:sz w:val="26"/>
                <w:szCs w:val="28"/>
                <w:lang w:val="vi-VN"/>
              </w:rPr>
              <w:t>a) Bầu Ban Thường vụ, bầu Chủ tịch, Phó Chủ tịch trong số các ủy viên Ban Thường vụ; bầu Trưởng ban Kiểm tra trong số ủy viên Ban Kiểm tra</w:t>
            </w:r>
            <w:r w:rsidRPr="00CC2D78">
              <w:rPr>
                <w:rFonts w:ascii="Times New Roman" w:hAnsi="Times New Roman"/>
                <w:color w:val="000000"/>
                <w:sz w:val="26"/>
                <w:szCs w:val="28"/>
                <w:lang w:val="vi-VN"/>
              </w:rPr>
              <w:t>;</w:t>
            </w:r>
            <w:r w:rsidRPr="000170D9">
              <w:rPr>
                <w:rFonts w:ascii="Times New Roman" w:hAnsi="Times New Roman"/>
                <w:color w:val="333333"/>
                <w:sz w:val="26"/>
                <w:szCs w:val="28"/>
                <w:lang w:val="vi-VN"/>
              </w:rPr>
              <w:t xml:space="preserve"> </w:t>
            </w:r>
          </w:p>
          <w:p w14:paraId="2694F1E9" w14:textId="77777777" w:rsidR="009A38C4" w:rsidRPr="00CC2D78" w:rsidRDefault="009A38C4" w:rsidP="009A38C4">
            <w:pPr>
              <w:shd w:val="clear" w:color="auto" w:fill="FFFFFF"/>
              <w:spacing w:line="240" w:lineRule="auto"/>
              <w:jc w:val="both"/>
              <w:rPr>
                <w:rFonts w:ascii="Times New Roman" w:hAnsi="Times New Roman"/>
                <w:color w:val="333333"/>
                <w:sz w:val="26"/>
                <w:szCs w:val="28"/>
                <w:lang w:val="vi-VN"/>
              </w:rPr>
            </w:pPr>
            <w:r w:rsidRPr="000170D9">
              <w:rPr>
                <w:rFonts w:ascii="Times New Roman" w:hAnsi="Times New Roman"/>
                <w:color w:val="333333"/>
                <w:sz w:val="26"/>
                <w:szCs w:val="28"/>
                <w:lang w:val="vi-VN"/>
              </w:rPr>
              <w:t>b) Hướng dẫn các chi hội thực hiện Điều lệ Hội, nghị quyết, quyết định của Hội; Luật Người cao tuổi</w:t>
            </w:r>
            <w:r w:rsidRPr="00CC2D78">
              <w:rPr>
                <w:rFonts w:ascii="Times New Roman" w:hAnsi="Times New Roman"/>
                <w:color w:val="333333"/>
                <w:sz w:val="26"/>
                <w:szCs w:val="28"/>
                <w:lang w:val="vi-VN"/>
              </w:rPr>
              <w:t>;</w:t>
            </w:r>
            <w:r w:rsidRPr="000170D9">
              <w:rPr>
                <w:rFonts w:ascii="Times New Roman" w:hAnsi="Times New Roman"/>
                <w:color w:val="333333"/>
                <w:sz w:val="26"/>
                <w:szCs w:val="28"/>
                <w:lang w:val="vi-VN"/>
              </w:rPr>
              <w:t xml:space="preserve"> chủ trương, </w:t>
            </w:r>
            <w:r w:rsidRPr="00CC2D78">
              <w:rPr>
                <w:rFonts w:ascii="Times New Roman" w:hAnsi="Times New Roman"/>
                <w:b/>
                <w:i/>
                <w:color w:val="333333"/>
                <w:sz w:val="26"/>
                <w:szCs w:val="28"/>
                <w:lang w:val="vi-VN"/>
              </w:rPr>
              <w:t xml:space="preserve">đường lối </w:t>
            </w:r>
            <w:r w:rsidRPr="000170D9">
              <w:rPr>
                <w:rFonts w:ascii="Times New Roman" w:hAnsi="Times New Roman"/>
                <w:color w:val="333333"/>
                <w:sz w:val="26"/>
                <w:szCs w:val="28"/>
                <w:lang w:val="vi-VN"/>
              </w:rPr>
              <w:t xml:space="preserve">của Đảng, </w:t>
            </w:r>
            <w:r w:rsidRPr="00CC2D78">
              <w:rPr>
                <w:rFonts w:ascii="Times New Roman" w:hAnsi="Times New Roman"/>
                <w:b/>
                <w:i/>
                <w:color w:val="333333"/>
                <w:sz w:val="26"/>
                <w:szCs w:val="28"/>
                <w:lang w:val="vi-VN"/>
              </w:rPr>
              <w:t>chính sách</w:t>
            </w:r>
            <w:r w:rsidRPr="00CC2D78">
              <w:rPr>
                <w:rFonts w:ascii="Times New Roman" w:hAnsi="Times New Roman"/>
                <w:color w:val="333333"/>
                <w:sz w:val="26"/>
                <w:szCs w:val="28"/>
                <w:lang w:val="vi-VN"/>
              </w:rPr>
              <w:t xml:space="preserve"> pháp luật </w:t>
            </w:r>
            <w:r w:rsidRPr="000170D9">
              <w:rPr>
                <w:rFonts w:ascii="Times New Roman" w:hAnsi="Times New Roman"/>
                <w:color w:val="333333"/>
                <w:sz w:val="26"/>
                <w:szCs w:val="28"/>
                <w:lang w:val="vi-VN"/>
              </w:rPr>
              <w:t>Nhà nước có liên quan đến người cao tuổi;</w:t>
            </w:r>
          </w:p>
          <w:p w14:paraId="3B11322A" w14:textId="77777777" w:rsidR="009A38C4" w:rsidRPr="00CC2D78" w:rsidRDefault="009A38C4" w:rsidP="009A38C4">
            <w:pPr>
              <w:shd w:val="clear" w:color="auto" w:fill="FFFFFF"/>
              <w:spacing w:before="120" w:after="120" w:line="240" w:lineRule="auto"/>
              <w:jc w:val="both"/>
              <w:rPr>
                <w:rFonts w:ascii="Times New Roman" w:hAnsi="Times New Roman"/>
                <w:color w:val="333333"/>
                <w:sz w:val="26"/>
                <w:szCs w:val="28"/>
                <w:lang w:val="vi-VN"/>
              </w:rPr>
            </w:pPr>
            <w:r w:rsidRPr="000170D9">
              <w:rPr>
                <w:rFonts w:ascii="Times New Roman" w:hAnsi="Times New Roman"/>
                <w:color w:val="333333"/>
                <w:sz w:val="26"/>
                <w:szCs w:val="28"/>
                <w:lang w:val="vi-VN"/>
              </w:rPr>
              <w:t xml:space="preserve">c) Định kỳ báo cáo với Hội cấp huyện, với cấp ủy Đảng, chính quyền cơ sở; phối hợp với Ủy ban Mặt trận Tổ quốc và các đoàn thể ở cơ sở để xây dựng chương trình công tác và thực hiện nhiệm vụ; </w:t>
            </w:r>
          </w:p>
          <w:p w14:paraId="1DBE49C8" w14:textId="77777777" w:rsidR="009A38C4" w:rsidRPr="00CC2D78" w:rsidRDefault="009A38C4" w:rsidP="009A38C4">
            <w:pPr>
              <w:shd w:val="clear" w:color="auto" w:fill="FFFFFF"/>
              <w:spacing w:before="120" w:after="120" w:line="240" w:lineRule="auto"/>
              <w:jc w:val="both"/>
              <w:rPr>
                <w:rFonts w:ascii="Times New Roman" w:hAnsi="Times New Roman"/>
                <w:color w:val="333333"/>
                <w:sz w:val="26"/>
                <w:szCs w:val="28"/>
                <w:lang w:val="vi-VN"/>
              </w:rPr>
            </w:pPr>
            <w:r w:rsidRPr="000170D9">
              <w:rPr>
                <w:rFonts w:ascii="Times New Roman" w:hAnsi="Times New Roman"/>
                <w:color w:val="333333"/>
                <w:sz w:val="26"/>
                <w:szCs w:val="28"/>
                <w:lang w:val="vi-VN"/>
              </w:rPr>
              <w:t>d) Tham gia giám sát thực hiện các chủ trương</w:t>
            </w:r>
            <w:r w:rsidRPr="00CC2D78">
              <w:rPr>
                <w:rFonts w:ascii="Times New Roman" w:hAnsi="Times New Roman"/>
                <w:color w:val="333333"/>
                <w:sz w:val="26"/>
                <w:szCs w:val="28"/>
                <w:lang w:val="vi-VN"/>
              </w:rPr>
              <w:t xml:space="preserve">, </w:t>
            </w:r>
            <w:r w:rsidRPr="00CC2D78">
              <w:rPr>
                <w:rFonts w:ascii="Times New Roman" w:hAnsi="Times New Roman"/>
                <w:b/>
                <w:i/>
                <w:color w:val="333333"/>
                <w:sz w:val="26"/>
                <w:szCs w:val="28"/>
                <w:lang w:val="vi-VN"/>
              </w:rPr>
              <w:t>đường lối</w:t>
            </w:r>
            <w:r w:rsidRPr="000170D9">
              <w:rPr>
                <w:rFonts w:ascii="Times New Roman" w:hAnsi="Times New Roman"/>
                <w:color w:val="333333"/>
                <w:sz w:val="26"/>
                <w:szCs w:val="28"/>
                <w:lang w:val="vi-VN"/>
              </w:rPr>
              <w:t xml:space="preserve"> của Đảng, pháp luật của Nhà nước về chăm sóc và phát huy vai trò người cao tuổi; tham gia ý kiến với cơ quan có thẩm quyền tại địa phương những việc có liên quan đến quyền và lợi ích hợp pháp của người cao tuổi, góp phần xây dựng hệ thống chính trị cơ sở vững mạnh;</w:t>
            </w:r>
          </w:p>
          <w:p w14:paraId="28212CF0" w14:textId="77777777" w:rsidR="009A38C4" w:rsidRPr="00CC2D78" w:rsidRDefault="009A38C4" w:rsidP="009A38C4">
            <w:pPr>
              <w:shd w:val="clear" w:color="auto" w:fill="FFFFFF"/>
              <w:spacing w:before="120" w:after="120" w:line="240" w:lineRule="auto"/>
              <w:jc w:val="both"/>
              <w:rPr>
                <w:rFonts w:ascii="Times New Roman" w:hAnsi="Times New Roman"/>
                <w:color w:val="333333"/>
                <w:sz w:val="26"/>
                <w:szCs w:val="28"/>
                <w:lang w:val="vi-VN"/>
              </w:rPr>
            </w:pPr>
            <w:r w:rsidRPr="000170D9">
              <w:rPr>
                <w:rFonts w:ascii="Times New Roman" w:hAnsi="Times New Roman"/>
                <w:color w:val="333333"/>
                <w:sz w:val="26"/>
                <w:szCs w:val="28"/>
                <w:lang w:val="vi-VN"/>
              </w:rPr>
              <w:t>đ) Sơ kết, tổng kết công tác Hội, chuẩn bị và triệu tập đại hội khi hết nhiệm kỳ;</w:t>
            </w:r>
          </w:p>
          <w:p w14:paraId="1BC5BE45" w14:textId="77777777" w:rsidR="009A38C4" w:rsidRPr="00CC2D78" w:rsidRDefault="009A38C4" w:rsidP="009A38C4">
            <w:pPr>
              <w:shd w:val="clear" w:color="auto" w:fill="FFFFFF"/>
              <w:spacing w:line="240" w:lineRule="auto"/>
              <w:jc w:val="both"/>
              <w:rPr>
                <w:rFonts w:ascii="Times New Roman" w:hAnsi="Times New Roman"/>
                <w:color w:val="333333"/>
                <w:sz w:val="26"/>
                <w:szCs w:val="28"/>
                <w:lang w:val="vi-VN"/>
              </w:rPr>
            </w:pPr>
            <w:r w:rsidRPr="000170D9">
              <w:rPr>
                <w:rFonts w:ascii="Times New Roman" w:hAnsi="Times New Roman"/>
                <w:color w:val="333333"/>
                <w:sz w:val="26"/>
                <w:szCs w:val="28"/>
                <w:lang w:val="vi-VN"/>
              </w:rPr>
              <w:t>e) Tổ chức thi đua và khen thưởng.</w:t>
            </w:r>
          </w:p>
          <w:p w14:paraId="0C2110B2" w14:textId="77777777" w:rsidR="009A38C4" w:rsidRPr="00CC2D78" w:rsidRDefault="009A38C4" w:rsidP="009A38C4">
            <w:pPr>
              <w:shd w:val="clear" w:color="auto" w:fill="FFFFFF"/>
              <w:spacing w:line="240" w:lineRule="auto"/>
              <w:jc w:val="both"/>
              <w:rPr>
                <w:rFonts w:ascii="Times New Roman" w:hAnsi="Times New Roman"/>
                <w:color w:val="333333"/>
                <w:sz w:val="26"/>
                <w:szCs w:val="28"/>
                <w:lang w:val="vi-VN"/>
              </w:rPr>
            </w:pPr>
            <w:r w:rsidRPr="000170D9">
              <w:rPr>
                <w:rFonts w:ascii="Times New Roman" w:hAnsi="Times New Roman"/>
                <w:color w:val="333333"/>
                <w:sz w:val="26"/>
                <w:szCs w:val="28"/>
                <w:lang w:val="vi-VN"/>
              </w:rPr>
              <w:t xml:space="preserve">4. Ban Thường vụ là cơ quan lãnh đạo của Hội giữa 2 kỳ </w:t>
            </w:r>
            <w:r w:rsidRPr="000170D9">
              <w:rPr>
                <w:rFonts w:ascii="Times New Roman" w:hAnsi="Times New Roman"/>
                <w:color w:val="333333"/>
                <w:sz w:val="26"/>
                <w:szCs w:val="28"/>
                <w:lang w:val="vi-VN"/>
              </w:rPr>
              <w:lastRenderedPageBreak/>
              <w:t>họp Ban Chấp hành. Số lượng ủy viên Ban Thường vụ không quá 1/3 (một phần ba) số ủy viên Ban Chấp hành. Ban Thường vụ họp thường kỳ 1 tháng 1 lần, khi cần họp bất thường. Số lượng ủy viên Ban Chấp hành, Ban Kiểm tra do Đại hội quyết định.</w:t>
            </w:r>
          </w:p>
          <w:p w14:paraId="6B8A35E8" w14:textId="77777777" w:rsidR="009A38C4" w:rsidRPr="00CC2D78" w:rsidRDefault="009A38C4" w:rsidP="009A38C4">
            <w:pPr>
              <w:spacing w:line="240" w:lineRule="auto"/>
              <w:contextualSpacing/>
              <w:jc w:val="both"/>
              <w:rPr>
                <w:rFonts w:ascii="Times New Roman" w:hAnsi="Times New Roman"/>
                <w:b/>
                <w:sz w:val="26"/>
                <w:szCs w:val="28"/>
                <w:lang w:val="vi-VN"/>
              </w:rPr>
            </w:pPr>
            <w:r w:rsidRPr="00CC2D78">
              <w:rPr>
                <w:rFonts w:ascii="Times New Roman" w:hAnsi="Times New Roman"/>
                <w:b/>
                <w:bCs/>
                <w:sz w:val="26"/>
                <w:szCs w:val="28"/>
                <w:lang w:val="vi-VN"/>
              </w:rPr>
              <w:t>Điều 23</w:t>
            </w:r>
            <w:r w:rsidRPr="00CC2D78">
              <w:rPr>
                <w:rFonts w:ascii="Times New Roman" w:hAnsi="Times New Roman"/>
                <w:b/>
                <w:i/>
                <w:sz w:val="26"/>
                <w:szCs w:val="28"/>
                <w:lang w:val="vi-VN"/>
              </w:rPr>
              <w:t xml:space="preserve">. </w:t>
            </w:r>
            <w:r w:rsidRPr="00CC2D78">
              <w:rPr>
                <w:rFonts w:ascii="Times New Roman" w:hAnsi="Times New Roman"/>
                <w:b/>
                <w:sz w:val="26"/>
                <w:szCs w:val="28"/>
                <w:lang w:val="vi-VN"/>
              </w:rPr>
              <w:t>Chi hội, tổ hội</w:t>
            </w:r>
          </w:p>
          <w:p w14:paraId="3042FCCB" w14:textId="77777777" w:rsidR="009A38C4" w:rsidRPr="00CC2D78" w:rsidRDefault="009A38C4" w:rsidP="009A38C4">
            <w:pPr>
              <w:spacing w:line="240" w:lineRule="auto"/>
              <w:contextualSpacing/>
              <w:jc w:val="both"/>
              <w:rPr>
                <w:rFonts w:ascii="Times New Roman" w:hAnsi="Times New Roman"/>
                <w:spacing w:val="-2"/>
                <w:sz w:val="26"/>
                <w:szCs w:val="28"/>
                <w:lang w:val="vi-VN"/>
              </w:rPr>
            </w:pPr>
            <w:r w:rsidRPr="00CC2D78">
              <w:rPr>
                <w:rFonts w:ascii="Times New Roman" w:hAnsi="Times New Roman"/>
                <w:spacing w:val="-8"/>
                <w:sz w:val="26"/>
                <w:szCs w:val="28"/>
                <w:lang w:val="vi-VN"/>
              </w:rPr>
              <w:t xml:space="preserve">1. </w:t>
            </w:r>
            <w:r w:rsidRPr="00CC2D78">
              <w:rPr>
                <w:rFonts w:ascii="Times New Roman" w:hAnsi="Times New Roman"/>
                <w:spacing w:val="-2"/>
                <w:sz w:val="26"/>
                <w:szCs w:val="28"/>
                <w:lang w:val="vi-VN"/>
              </w:rPr>
              <w:t xml:space="preserve">Chi hội được tổ chức theo thôn, ấp, bản, buôn, làng, </w:t>
            </w:r>
            <w:r w:rsidRPr="00CC2D78">
              <w:rPr>
                <w:rFonts w:ascii="Times New Roman" w:hAnsi="Times New Roman"/>
                <w:bCs/>
                <w:iCs/>
                <w:spacing w:val="-2"/>
                <w:sz w:val="26"/>
                <w:szCs w:val="28"/>
                <w:lang w:val="vi-VN"/>
              </w:rPr>
              <w:t>phum, sóc</w:t>
            </w:r>
            <w:r w:rsidRPr="00CC2D78">
              <w:rPr>
                <w:rFonts w:ascii="Times New Roman" w:hAnsi="Times New Roman"/>
                <w:spacing w:val="-2"/>
                <w:sz w:val="26"/>
                <w:szCs w:val="28"/>
                <w:lang w:val="vi-VN"/>
              </w:rPr>
              <w:t xml:space="preserve">, </w:t>
            </w:r>
            <w:r w:rsidRPr="00CC2D78">
              <w:rPr>
                <w:rFonts w:ascii="Times New Roman" w:hAnsi="Times New Roman"/>
                <w:bCs/>
                <w:iCs/>
                <w:spacing w:val="-2"/>
                <w:sz w:val="26"/>
                <w:szCs w:val="28"/>
                <w:lang w:val="vi-VN"/>
              </w:rPr>
              <w:t>khu dân cư</w:t>
            </w:r>
            <w:r w:rsidRPr="00CC2D78">
              <w:rPr>
                <w:rFonts w:ascii="Times New Roman" w:hAnsi="Times New Roman"/>
                <w:spacing w:val="-2"/>
                <w:sz w:val="26"/>
                <w:szCs w:val="28"/>
                <w:lang w:val="vi-VN"/>
              </w:rPr>
              <w:t>, tổ dân phố. Những chi hội có đông hội viên có thể tổ chức các tổ hội. Chi hội có</w:t>
            </w:r>
            <w:r w:rsidRPr="00CC2D78">
              <w:rPr>
                <w:rFonts w:ascii="Times New Roman" w:hAnsi="Times New Roman"/>
                <w:b/>
                <w:i/>
                <w:spacing w:val="-2"/>
                <w:sz w:val="26"/>
                <w:szCs w:val="28"/>
                <w:lang w:val="vi-VN"/>
              </w:rPr>
              <w:t xml:space="preserve"> </w:t>
            </w:r>
            <w:r w:rsidRPr="00CC2D78">
              <w:rPr>
                <w:rFonts w:ascii="Times New Roman" w:hAnsi="Times New Roman"/>
                <w:spacing w:val="-2"/>
                <w:sz w:val="26"/>
                <w:szCs w:val="28"/>
                <w:lang w:val="vi-VN"/>
              </w:rPr>
              <w:t>Chi hội trưởng, Chi hội phó do hội viên bầu ra; tổ hội có</w:t>
            </w:r>
            <w:r w:rsidRPr="00CC2D78">
              <w:rPr>
                <w:rFonts w:ascii="Times New Roman" w:hAnsi="Times New Roman"/>
                <w:i/>
                <w:spacing w:val="-2"/>
                <w:sz w:val="26"/>
                <w:szCs w:val="28"/>
                <w:lang w:val="vi-VN"/>
              </w:rPr>
              <w:t xml:space="preserve"> </w:t>
            </w:r>
            <w:r w:rsidRPr="00CC2D78">
              <w:rPr>
                <w:rFonts w:ascii="Times New Roman" w:hAnsi="Times New Roman"/>
                <w:spacing w:val="-2"/>
                <w:sz w:val="26"/>
                <w:szCs w:val="28"/>
                <w:lang w:val="vi-VN"/>
              </w:rPr>
              <w:t>Tổ hội trưởng, Tổ hội phó do hội viên bầu ra. Chi hội, tổ hội sinh hoạt ít nhất 6 (sáu) tháng 1 (một) lần</w:t>
            </w:r>
            <w:r w:rsidRPr="00CC2D78">
              <w:rPr>
                <w:rFonts w:ascii="Times New Roman" w:hAnsi="Times New Roman"/>
                <w:i/>
                <w:spacing w:val="-2"/>
                <w:sz w:val="26"/>
                <w:szCs w:val="28"/>
                <w:lang w:val="vi-VN"/>
              </w:rPr>
              <w:t>.</w:t>
            </w:r>
          </w:p>
          <w:p w14:paraId="14E8C6CC" w14:textId="77777777" w:rsidR="009A38C4" w:rsidRPr="00CC2D78" w:rsidRDefault="009A38C4" w:rsidP="009A38C4">
            <w:pPr>
              <w:spacing w:line="240" w:lineRule="auto"/>
              <w:contextualSpacing/>
              <w:jc w:val="both"/>
              <w:rPr>
                <w:rFonts w:ascii="Times New Roman" w:hAnsi="Times New Roman"/>
                <w:b/>
                <w:sz w:val="26"/>
                <w:szCs w:val="28"/>
                <w:lang w:val="vi-VN"/>
              </w:rPr>
            </w:pPr>
            <w:r w:rsidRPr="00CC2D78">
              <w:rPr>
                <w:rFonts w:ascii="Times New Roman" w:hAnsi="Times New Roman"/>
                <w:sz w:val="26"/>
                <w:szCs w:val="28"/>
                <w:lang w:val="vi-VN"/>
              </w:rPr>
              <w:t>Chi hội trưởng, chi hội phó; tổ hội trưởng, tổ hội phó được bầu theo nhiệm kỳ của Hội Người cao tuổi cơ sở.</w:t>
            </w:r>
          </w:p>
          <w:p w14:paraId="411F4BCA" w14:textId="77777777" w:rsidR="009A38C4" w:rsidRPr="00CC2D78" w:rsidRDefault="009A38C4" w:rsidP="009A38C4">
            <w:pPr>
              <w:spacing w:line="240" w:lineRule="auto"/>
              <w:contextualSpacing/>
              <w:jc w:val="both"/>
              <w:rPr>
                <w:rFonts w:ascii="Times New Roman" w:hAnsi="Times New Roman"/>
                <w:sz w:val="26"/>
                <w:szCs w:val="28"/>
                <w:lang w:val="vi-VN"/>
              </w:rPr>
            </w:pPr>
            <w:r w:rsidRPr="00CC2D78">
              <w:rPr>
                <w:rFonts w:ascii="Times New Roman" w:hAnsi="Times New Roman"/>
                <w:spacing w:val="-6"/>
                <w:sz w:val="26"/>
                <w:szCs w:val="28"/>
                <w:lang w:val="vi-VN"/>
              </w:rPr>
              <w:t xml:space="preserve">2. </w:t>
            </w:r>
            <w:r w:rsidRPr="00CC2D78">
              <w:rPr>
                <w:rFonts w:ascii="Times New Roman" w:hAnsi="Times New Roman"/>
                <w:sz w:val="26"/>
                <w:szCs w:val="28"/>
                <w:lang w:val="vi-VN"/>
              </w:rPr>
              <w:t>Nhiệm vụ của chi hội, tổ hội:</w:t>
            </w:r>
          </w:p>
          <w:p w14:paraId="68AB4964" w14:textId="77777777" w:rsidR="009A38C4" w:rsidRPr="00CC2D78" w:rsidRDefault="009A38C4" w:rsidP="009A38C4">
            <w:pPr>
              <w:spacing w:line="240" w:lineRule="auto"/>
              <w:contextualSpacing/>
              <w:jc w:val="both"/>
              <w:rPr>
                <w:rFonts w:ascii="Times New Roman" w:hAnsi="Times New Roman"/>
                <w:sz w:val="26"/>
                <w:szCs w:val="28"/>
                <w:lang w:val="vi-VN"/>
              </w:rPr>
            </w:pPr>
            <w:r w:rsidRPr="00CC2D78">
              <w:rPr>
                <w:rFonts w:ascii="Times New Roman" w:hAnsi="Times New Roman"/>
                <w:sz w:val="26"/>
                <w:szCs w:val="28"/>
                <w:lang w:val="vi-VN"/>
              </w:rPr>
              <w:t>a) Tuyên truyền, phát triển hội viên; phổ biến, tổ chức thực hiện Điều lệ Hội, nghị quyết, quyết định của Hội; quản lý hội viên, thu và quản lý sử dụng hội phí,</w:t>
            </w:r>
            <w:r w:rsidRPr="00CC2D78">
              <w:rPr>
                <w:rFonts w:ascii="Times New Roman" w:hAnsi="Times New Roman"/>
                <w:b/>
                <w:i/>
                <w:sz w:val="26"/>
                <w:szCs w:val="28"/>
                <w:lang w:val="vi-VN"/>
              </w:rPr>
              <w:t xml:space="preserve"> </w:t>
            </w:r>
            <w:r w:rsidRPr="00CC2D78">
              <w:rPr>
                <w:rFonts w:ascii="Times New Roman" w:hAnsi="Times New Roman"/>
                <w:sz w:val="26"/>
                <w:szCs w:val="28"/>
                <w:lang w:val="vi-VN"/>
              </w:rPr>
              <w:t>quỹ Hội;</w:t>
            </w:r>
          </w:p>
          <w:p w14:paraId="0E2B6656" w14:textId="77777777" w:rsidR="009A38C4" w:rsidRPr="00CC2D78" w:rsidRDefault="009A38C4" w:rsidP="009A38C4">
            <w:pPr>
              <w:spacing w:line="240" w:lineRule="auto"/>
              <w:contextualSpacing/>
              <w:jc w:val="both"/>
              <w:rPr>
                <w:rFonts w:ascii="Times New Roman" w:hAnsi="Times New Roman"/>
                <w:sz w:val="26"/>
                <w:szCs w:val="28"/>
                <w:lang w:val="vi-VN"/>
              </w:rPr>
            </w:pPr>
            <w:r w:rsidRPr="00CC2D78">
              <w:rPr>
                <w:rFonts w:ascii="Times New Roman" w:hAnsi="Times New Roman"/>
                <w:sz w:val="26"/>
                <w:szCs w:val="28"/>
                <w:lang w:val="vi-VN"/>
              </w:rPr>
              <w:t>b) Tổ chức thực hiện chăm sóc và phát huy vai trò người cao tuổi theo các nghị quyết, chương trình hoạt động của Ban Chấp hành Hội cơ sở;</w:t>
            </w:r>
            <w:r w:rsidRPr="00CC2D78">
              <w:rPr>
                <w:rFonts w:ascii="Times New Roman" w:hAnsi="Times New Roman"/>
                <w:color w:val="000000"/>
                <w:sz w:val="26"/>
                <w:szCs w:val="28"/>
                <w:lang w:val="vi-VN"/>
              </w:rPr>
              <w:t xml:space="preserve"> theo</w:t>
            </w:r>
            <w:r w:rsidRPr="00CC2D78">
              <w:rPr>
                <w:rFonts w:ascii="Times New Roman" w:hAnsi="Times New Roman"/>
                <w:b/>
                <w:i/>
                <w:color w:val="000000"/>
                <w:sz w:val="26"/>
                <w:szCs w:val="28"/>
                <w:lang w:val="vi-VN"/>
              </w:rPr>
              <w:t xml:space="preserve"> </w:t>
            </w:r>
            <w:r w:rsidRPr="00CC2D78">
              <w:rPr>
                <w:rFonts w:ascii="Times New Roman" w:hAnsi="Times New Roman"/>
                <w:color w:val="000000"/>
                <w:sz w:val="26"/>
                <w:szCs w:val="28"/>
                <w:lang w:val="vi-VN"/>
              </w:rPr>
              <w:t>Luật Người cao tuổi;</w:t>
            </w:r>
          </w:p>
          <w:p w14:paraId="32019F06" w14:textId="77777777" w:rsidR="009A38C4" w:rsidRPr="00CC2D78" w:rsidRDefault="009A38C4" w:rsidP="009A38C4">
            <w:pPr>
              <w:spacing w:line="240" w:lineRule="auto"/>
              <w:contextualSpacing/>
              <w:jc w:val="both"/>
              <w:rPr>
                <w:rFonts w:ascii="Times New Roman" w:hAnsi="Times New Roman"/>
                <w:sz w:val="26"/>
                <w:szCs w:val="28"/>
                <w:lang w:val="vi-VN"/>
              </w:rPr>
            </w:pPr>
            <w:r w:rsidRPr="00CC2D78">
              <w:rPr>
                <w:rFonts w:ascii="Times New Roman" w:hAnsi="Times New Roman"/>
                <w:spacing w:val="-6"/>
                <w:sz w:val="26"/>
                <w:szCs w:val="28"/>
                <w:lang w:val="vi-VN"/>
              </w:rPr>
              <w:t xml:space="preserve">c) </w:t>
            </w:r>
            <w:r w:rsidRPr="00CC2D78">
              <w:rPr>
                <w:rFonts w:ascii="Times New Roman" w:hAnsi="Times New Roman"/>
                <w:sz w:val="26"/>
                <w:szCs w:val="28"/>
                <w:lang w:val="vi-VN"/>
              </w:rPr>
              <w:t xml:space="preserve">Tham gia xây dựng </w:t>
            </w:r>
            <w:r w:rsidRPr="00CC2D78">
              <w:rPr>
                <w:rFonts w:ascii="Times New Roman" w:hAnsi="Times New Roman"/>
                <w:bCs/>
                <w:iCs/>
                <w:sz w:val="26"/>
                <w:szCs w:val="28"/>
                <w:lang w:val="vi-VN"/>
              </w:rPr>
              <w:t>hệ thống</w:t>
            </w:r>
            <w:r w:rsidRPr="00CC2D78">
              <w:rPr>
                <w:rFonts w:ascii="Times New Roman" w:hAnsi="Times New Roman"/>
                <w:sz w:val="26"/>
                <w:szCs w:val="28"/>
                <w:lang w:val="vi-VN"/>
              </w:rPr>
              <w:t xml:space="preserve"> </w:t>
            </w:r>
            <w:r w:rsidRPr="00CC2D78">
              <w:rPr>
                <w:rFonts w:ascii="Times New Roman" w:hAnsi="Times New Roman"/>
                <w:bCs/>
                <w:iCs/>
                <w:sz w:val="26"/>
                <w:szCs w:val="28"/>
                <w:lang w:val="vi-VN"/>
              </w:rPr>
              <w:t xml:space="preserve">cơ sở Hội </w:t>
            </w:r>
            <w:r w:rsidRPr="00CC2D78">
              <w:rPr>
                <w:rFonts w:ascii="Times New Roman" w:hAnsi="Times New Roman"/>
                <w:sz w:val="26"/>
                <w:szCs w:val="28"/>
                <w:lang w:val="vi-VN"/>
              </w:rPr>
              <w:t>vững mạnh;</w:t>
            </w:r>
          </w:p>
          <w:p w14:paraId="4AE90DBE" w14:textId="651FE9AE" w:rsidR="00F52739" w:rsidRPr="00CC2D78" w:rsidRDefault="009A38C4" w:rsidP="0054486A">
            <w:pPr>
              <w:spacing w:line="240" w:lineRule="auto"/>
              <w:contextualSpacing/>
              <w:jc w:val="both"/>
              <w:rPr>
                <w:rFonts w:ascii="Times New Roman" w:hAnsi="Times New Roman"/>
                <w:sz w:val="26"/>
                <w:szCs w:val="28"/>
                <w:lang w:val="vi-VN"/>
              </w:rPr>
            </w:pPr>
            <w:r w:rsidRPr="00CC2D78">
              <w:rPr>
                <w:rFonts w:ascii="Times New Roman" w:hAnsi="Times New Roman"/>
                <w:sz w:val="26"/>
                <w:szCs w:val="28"/>
                <w:lang w:val="vi-VN"/>
              </w:rPr>
              <w:t>d) Báo cáo Hội cơ sở về tổ chức và hoạt động của chi hội, tổ hội.</w:t>
            </w:r>
          </w:p>
        </w:tc>
        <w:tc>
          <w:tcPr>
            <w:tcW w:w="1569" w:type="pct"/>
          </w:tcPr>
          <w:p w14:paraId="773037DE" w14:textId="543A62D8" w:rsidR="004A06E3" w:rsidRPr="00CC2D78" w:rsidRDefault="00756387" w:rsidP="004A06E3">
            <w:pPr>
              <w:shd w:val="clear" w:color="auto" w:fill="FFFFFF"/>
              <w:spacing w:before="120" w:after="120" w:line="240" w:lineRule="auto"/>
              <w:jc w:val="both"/>
              <w:rPr>
                <w:rFonts w:ascii="Times New Roman" w:hAnsi="Times New Roman"/>
                <w:b/>
                <w:sz w:val="26"/>
                <w:szCs w:val="28"/>
                <w:lang w:val="vi-VN"/>
              </w:rPr>
            </w:pPr>
            <w:r w:rsidRPr="00CC2D78">
              <w:rPr>
                <w:rFonts w:ascii="Times New Roman" w:hAnsi="Times New Roman"/>
                <w:b/>
                <w:sz w:val="26"/>
                <w:szCs w:val="28"/>
                <w:lang w:val="vi-VN"/>
              </w:rPr>
              <w:lastRenderedPageBreak/>
              <w:t>Điều 23. Hội Người cao tuổi cấp cơ sở</w:t>
            </w:r>
          </w:p>
          <w:p w14:paraId="3D233739" w14:textId="6938E849" w:rsidR="004A06E3" w:rsidRPr="00CC2D78" w:rsidRDefault="00756387" w:rsidP="004A06E3">
            <w:pPr>
              <w:shd w:val="clear" w:color="auto" w:fill="FFFFFF"/>
              <w:spacing w:before="120" w:after="120" w:line="240" w:lineRule="auto"/>
              <w:jc w:val="both"/>
              <w:rPr>
                <w:rFonts w:ascii="Times New Roman" w:hAnsi="Times New Roman"/>
                <w:sz w:val="26"/>
                <w:szCs w:val="28"/>
                <w:lang w:val="vi-VN"/>
              </w:rPr>
            </w:pPr>
            <w:r w:rsidRPr="00CC2D78">
              <w:rPr>
                <w:rFonts w:ascii="Times New Roman" w:hAnsi="Times New Roman"/>
                <w:sz w:val="26"/>
                <w:szCs w:val="28"/>
                <w:lang w:val="vi-VN"/>
              </w:rPr>
              <w:t>(</w:t>
            </w:r>
            <w:r w:rsidR="009F1243" w:rsidRPr="00CC2D78">
              <w:rPr>
                <w:rFonts w:ascii="Times New Roman" w:hAnsi="Times New Roman"/>
                <w:i/>
                <w:sz w:val="26"/>
                <w:szCs w:val="28"/>
                <w:u w:val="single"/>
                <w:lang w:val="vi-VN"/>
              </w:rPr>
              <w:t>sửa đổi, bổ sung khoản 1 và ý c khoản 3 của điều 22, khoản 2 giữ nguyên</w:t>
            </w:r>
            <w:r w:rsidR="009F1243" w:rsidRPr="00CC2D78">
              <w:rPr>
                <w:rFonts w:ascii="Times New Roman" w:hAnsi="Times New Roman"/>
                <w:sz w:val="26"/>
                <w:szCs w:val="28"/>
                <w:lang w:val="vi-VN"/>
              </w:rPr>
              <w:t>)</w:t>
            </w:r>
          </w:p>
          <w:p w14:paraId="061D6103" w14:textId="1C1973EE" w:rsidR="009F1243" w:rsidRPr="00CC2D78" w:rsidRDefault="009F1243" w:rsidP="009F1243">
            <w:pPr>
              <w:shd w:val="clear" w:color="auto" w:fill="FFFFFF"/>
              <w:spacing w:before="120" w:after="120" w:line="240" w:lineRule="auto"/>
              <w:jc w:val="both"/>
              <w:rPr>
                <w:rFonts w:ascii="Times New Roman" w:hAnsi="Times New Roman"/>
                <w:i/>
                <w:sz w:val="26"/>
                <w:szCs w:val="28"/>
                <w:u w:val="single"/>
                <w:lang w:val="vi-VN"/>
              </w:rPr>
            </w:pPr>
            <w:r w:rsidRPr="000170D9">
              <w:rPr>
                <w:rFonts w:ascii="Times New Roman" w:hAnsi="Times New Roman"/>
                <w:sz w:val="26"/>
                <w:szCs w:val="28"/>
                <w:lang w:val="vi-VN"/>
              </w:rPr>
              <w:t>1. Hội Người cao tuổi</w:t>
            </w:r>
            <w:r w:rsidRPr="00CC2D78">
              <w:rPr>
                <w:rFonts w:ascii="Times New Roman" w:hAnsi="Times New Roman"/>
                <w:sz w:val="26"/>
                <w:szCs w:val="28"/>
                <w:lang w:val="vi-VN"/>
              </w:rPr>
              <w:t xml:space="preserve"> cấp</w:t>
            </w:r>
            <w:r w:rsidRPr="000170D9">
              <w:rPr>
                <w:rFonts w:ascii="Times New Roman" w:hAnsi="Times New Roman"/>
                <w:sz w:val="26"/>
                <w:szCs w:val="28"/>
                <w:lang w:val="vi-VN"/>
              </w:rPr>
              <w:t xml:space="preserve"> cơ sở là nền tảng của Hội. Hội</w:t>
            </w:r>
            <w:r w:rsidRPr="00CC2D78">
              <w:rPr>
                <w:rFonts w:ascii="Times New Roman" w:hAnsi="Times New Roman"/>
                <w:sz w:val="26"/>
                <w:szCs w:val="28"/>
                <w:lang w:val="vi-VN"/>
              </w:rPr>
              <w:t xml:space="preserve"> cấp</w:t>
            </w:r>
            <w:r w:rsidRPr="000170D9">
              <w:rPr>
                <w:rFonts w:ascii="Times New Roman" w:hAnsi="Times New Roman"/>
                <w:sz w:val="26"/>
                <w:szCs w:val="28"/>
                <w:lang w:val="vi-VN"/>
              </w:rPr>
              <w:t xml:space="preserve"> cơ sở có con dấu, tài khoản, trụ sở, </w:t>
            </w:r>
            <w:r w:rsidRPr="000170D9">
              <w:rPr>
                <w:rFonts w:ascii="Times New Roman" w:hAnsi="Times New Roman"/>
                <w:i/>
                <w:sz w:val="26"/>
                <w:szCs w:val="28"/>
                <w:u w:val="single"/>
                <w:lang w:val="vi-VN"/>
              </w:rPr>
              <w:t>được</w:t>
            </w:r>
            <w:r w:rsidRPr="00CC2D78">
              <w:rPr>
                <w:rFonts w:ascii="Times New Roman" w:hAnsi="Times New Roman"/>
                <w:i/>
                <w:sz w:val="26"/>
                <w:szCs w:val="28"/>
                <w:u w:val="single"/>
                <w:lang w:val="vi-VN"/>
              </w:rPr>
              <w:t xml:space="preserve"> UBND xã quyết định thành lập và</w:t>
            </w:r>
            <w:r w:rsidRPr="000170D9">
              <w:rPr>
                <w:rFonts w:ascii="Times New Roman" w:hAnsi="Times New Roman"/>
                <w:i/>
                <w:sz w:val="26"/>
                <w:szCs w:val="28"/>
                <w:u w:val="single"/>
                <w:lang w:val="vi-VN"/>
              </w:rPr>
              <w:t xml:space="preserve"> hỗ trợ kinh phí hoạt động theo</w:t>
            </w:r>
            <w:r w:rsidRPr="00CC2D78">
              <w:rPr>
                <w:rFonts w:ascii="Times New Roman" w:hAnsi="Times New Roman"/>
                <w:i/>
                <w:sz w:val="26"/>
                <w:szCs w:val="28"/>
                <w:u w:val="single"/>
                <w:lang w:val="vi-VN"/>
              </w:rPr>
              <w:t xml:space="preserve"> nhiệm vụ được giao và</w:t>
            </w:r>
            <w:r w:rsidRPr="000170D9">
              <w:rPr>
                <w:rFonts w:ascii="Times New Roman" w:hAnsi="Times New Roman"/>
                <w:i/>
                <w:sz w:val="26"/>
                <w:szCs w:val="28"/>
                <w:u w:val="single"/>
                <w:lang w:val="vi-VN"/>
              </w:rPr>
              <w:t xml:space="preserve"> quy định của pháp luật. </w:t>
            </w:r>
          </w:p>
          <w:p w14:paraId="53D1ED53" w14:textId="77777777" w:rsidR="004A06E3" w:rsidRPr="000170D9" w:rsidRDefault="004A06E3" w:rsidP="004A06E3">
            <w:pPr>
              <w:shd w:val="clear" w:color="auto" w:fill="FFFFFF"/>
              <w:spacing w:before="120" w:after="120" w:line="240" w:lineRule="auto"/>
              <w:jc w:val="both"/>
              <w:rPr>
                <w:rFonts w:ascii="Times New Roman" w:hAnsi="Times New Roman"/>
                <w:sz w:val="26"/>
                <w:szCs w:val="28"/>
                <w:lang w:val="vi-VN"/>
              </w:rPr>
            </w:pPr>
          </w:p>
          <w:p w14:paraId="25141729" w14:textId="77777777" w:rsidR="004A06E3" w:rsidRPr="000170D9" w:rsidRDefault="004A06E3" w:rsidP="004A06E3">
            <w:pPr>
              <w:shd w:val="clear" w:color="auto" w:fill="FFFFFF"/>
              <w:spacing w:before="120" w:after="120" w:line="240" w:lineRule="auto"/>
              <w:jc w:val="both"/>
              <w:rPr>
                <w:rFonts w:ascii="Times New Roman" w:hAnsi="Times New Roman"/>
                <w:sz w:val="26"/>
                <w:szCs w:val="28"/>
                <w:lang w:val="vi-VN"/>
              </w:rPr>
            </w:pPr>
          </w:p>
          <w:p w14:paraId="0ECA3509" w14:textId="77777777" w:rsidR="004A06E3" w:rsidRPr="000170D9" w:rsidRDefault="004A06E3" w:rsidP="004A06E3">
            <w:pPr>
              <w:shd w:val="clear" w:color="auto" w:fill="FFFFFF"/>
              <w:spacing w:before="120" w:after="120" w:line="240" w:lineRule="auto"/>
              <w:jc w:val="both"/>
              <w:rPr>
                <w:rFonts w:ascii="Times New Roman" w:hAnsi="Times New Roman"/>
                <w:sz w:val="26"/>
                <w:szCs w:val="28"/>
                <w:lang w:val="vi-VN"/>
              </w:rPr>
            </w:pPr>
          </w:p>
          <w:p w14:paraId="282862DF" w14:textId="77777777" w:rsidR="0054486A" w:rsidRPr="00CC2D78" w:rsidRDefault="0054486A" w:rsidP="004A06E3">
            <w:pPr>
              <w:shd w:val="clear" w:color="auto" w:fill="FFFFFF"/>
              <w:spacing w:before="120" w:after="120" w:line="240" w:lineRule="auto"/>
              <w:jc w:val="both"/>
              <w:rPr>
                <w:rFonts w:ascii="Times New Roman" w:hAnsi="Times New Roman"/>
                <w:sz w:val="26"/>
                <w:szCs w:val="28"/>
                <w:lang w:val="vi-VN"/>
              </w:rPr>
            </w:pPr>
          </w:p>
          <w:p w14:paraId="4F00A46B" w14:textId="77777777" w:rsidR="0054486A" w:rsidRPr="00CC2D78" w:rsidRDefault="0054486A" w:rsidP="004A06E3">
            <w:pPr>
              <w:shd w:val="clear" w:color="auto" w:fill="FFFFFF"/>
              <w:spacing w:before="120" w:after="120" w:line="240" w:lineRule="auto"/>
              <w:jc w:val="both"/>
              <w:rPr>
                <w:rFonts w:ascii="Times New Roman" w:hAnsi="Times New Roman"/>
                <w:sz w:val="26"/>
                <w:szCs w:val="28"/>
                <w:lang w:val="vi-VN"/>
              </w:rPr>
            </w:pPr>
          </w:p>
          <w:p w14:paraId="1C5F236D" w14:textId="77777777" w:rsidR="0054486A" w:rsidRPr="00CC2D78" w:rsidRDefault="0054486A" w:rsidP="004A06E3">
            <w:pPr>
              <w:shd w:val="clear" w:color="auto" w:fill="FFFFFF"/>
              <w:spacing w:before="120" w:after="120" w:line="240" w:lineRule="auto"/>
              <w:jc w:val="both"/>
              <w:rPr>
                <w:rFonts w:ascii="Times New Roman" w:hAnsi="Times New Roman"/>
                <w:sz w:val="26"/>
                <w:szCs w:val="28"/>
                <w:lang w:val="vi-VN"/>
              </w:rPr>
            </w:pPr>
          </w:p>
          <w:p w14:paraId="68B439F2" w14:textId="77777777" w:rsidR="0054486A" w:rsidRPr="00CC2D78" w:rsidRDefault="0054486A" w:rsidP="004A06E3">
            <w:pPr>
              <w:shd w:val="clear" w:color="auto" w:fill="FFFFFF"/>
              <w:spacing w:before="120" w:after="120" w:line="240" w:lineRule="auto"/>
              <w:jc w:val="both"/>
              <w:rPr>
                <w:rFonts w:ascii="Times New Roman" w:hAnsi="Times New Roman"/>
                <w:sz w:val="26"/>
                <w:szCs w:val="28"/>
                <w:lang w:val="vi-VN"/>
              </w:rPr>
            </w:pPr>
          </w:p>
          <w:p w14:paraId="369A9DC9" w14:textId="08DEDC40" w:rsidR="004A06E3" w:rsidRPr="00CC2D78" w:rsidRDefault="009F1243" w:rsidP="004A06E3">
            <w:pPr>
              <w:shd w:val="clear" w:color="auto" w:fill="FFFFFF"/>
              <w:spacing w:before="120" w:after="120" w:line="240" w:lineRule="auto"/>
              <w:jc w:val="both"/>
              <w:rPr>
                <w:rFonts w:ascii="Times New Roman" w:hAnsi="Times New Roman"/>
                <w:sz w:val="26"/>
                <w:szCs w:val="28"/>
                <w:lang w:val="vi-VN"/>
              </w:rPr>
            </w:pPr>
            <w:r w:rsidRPr="00CC2D78">
              <w:rPr>
                <w:rFonts w:ascii="Times New Roman" w:hAnsi="Times New Roman"/>
                <w:sz w:val="26"/>
                <w:szCs w:val="28"/>
                <w:lang w:val="vi-VN"/>
              </w:rPr>
              <w:t>3. Ban chấp hành Hội cấp cơ sở:</w:t>
            </w:r>
          </w:p>
          <w:p w14:paraId="5B88C039" w14:textId="54D10A8D" w:rsidR="004A06E3" w:rsidRPr="00CC2D78" w:rsidRDefault="004A06E3" w:rsidP="004A06E3">
            <w:pPr>
              <w:shd w:val="clear" w:color="auto" w:fill="FFFFFF"/>
              <w:spacing w:before="120" w:after="120" w:line="240" w:lineRule="auto"/>
              <w:jc w:val="both"/>
              <w:rPr>
                <w:rFonts w:ascii="Times New Roman" w:hAnsi="Times New Roman"/>
                <w:sz w:val="26"/>
                <w:szCs w:val="28"/>
                <w:lang w:val="vi-VN"/>
              </w:rPr>
            </w:pPr>
          </w:p>
          <w:p w14:paraId="2F1B369B" w14:textId="77777777" w:rsidR="004A06E3" w:rsidRPr="000170D9" w:rsidRDefault="004A06E3" w:rsidP="004A06E3">
            <w:pPr>
              <w:shd w:val="clear" w:color="auto" w:fill="FFFFFF"/>
              <w:spacing w:before="120" w:after="120" w:line="240" w:lineRule="auto"/>
              <w:jc w:val="both"/>
              <w:rPr>
                <w:rFonts w:ascii="Times New Roman" w:hAnsi="Times New Roman"/>
                <w:sz w:val="26"/>
                <w:szCs w:val="28"/>
                <w:lang w:val="vi-VN"/>
              </w:rPr>
            </w:pPr>
          </w:p>
          <w:p w14:paraId="1ED7CC4E" w14:textId="77777777" w:rsidR="004A06E3" w:rsidRPr="000170D9" w:rsidRDefault="004A06E3" w:rsidP="004A06E3">
            <w:pPr>
              <w:shd w:val="clear" w:color="auto" w:fill="FFFFFF"/>
              <w:spacing w:before="120" w:after="120" w:line="240" w:lineRule="auto"/>
              <w:jc w:val="both"/>
              <w:rPr>
                <w:rFonts w:ascii="Times New Roman" w:hAnsi="Times New Roman"/>
                <w:sz w:val="26"/>
                <w:szCs w:val="28"/>
                <w:lang w:val="vi-VN"/>
              </w:rPr>
            </w:pPr>
          </w:p>
          <w:p w14:paraId="21A0C68F" w14:textId="77777777" w:rsidR="004A06E3" w:rsidRPr="000170D9" w:rsidRDefault="004A06E3" w:rsidP="004A06E3">
            <w:pPr>
              <w:shd w:val="clear" w:color="auto" w:fill="FFFFFF"/>
              <w:spacing w:before="120" w:after="120" w:line="240" w:lineRule="auto"/>
              <w:jc w:val="both"/>
              <w:rPr>
                <w:rFonts w:ascii="Times New Roman" w:hAnsi="Times New Roman"/>
                <w:sz w:val="26"/>
                <w:szCs w:val="28"/>
                <w:lang w:val="vi-VN"/>
              </w:rPr>
            </w:pPr>
          </w:p>
          <w:p w14:paraId="314E2116" w14:textId="77777777" w:rsidR="004A06E3" w:rsidRPr="000170D9" w:rsidRDefault="004A06E3" w:rsidP="004A06E3">
            <w:pPr>
              <w:shd w:val="clear" w:color="auto" w:fill="FFFFFF"/>
              <w:spacing w:before="120" w:after="120" w:line="240" w:lineRule="auto"/>
              <w:jc w:val="both"/>
              <w:rPr>
                <w:rFonts w:ascii="Times New Roman" w:hAnsi="Times New Roman"/>
                <w:sz w:val="26"/>
                <w:szCs w:val="28"/>
                <w:lang w:val="vi-VN"/>
              </w:rPr>
            </w:pPr>
          </w:p>
          <w:p w14:paraId="64B5FA7E" w14:textId="77777777" w:rsidR="004A06E3" w:rsidRPr="000170D9" w:rsidRDefault="004A06E3" w:rsidP="004A06E3">
            <w:pPr>
              <w:shd w:val="clear" w:color="auto" w:fill="FFFFFF"/>
              <w:spacing w:before="120" w:after="120" w:line="240" w:lineRule="auto"/>
              <w:jc w:val="both"/>
              <w:rPr>
                <w:rFonts w:ascii="Times New Roman" w:hAnsi="Times New Roman"/>
                <w:sz w:val="26"/>
                <w:szCs w:val="28"/>
                <w:lang w:val="vi-VN"/>
              </w:rPr>
            </w:pPr>
          </w:p>
          <w:p w14:paraId="535D107C" w14:textId="77777777" w:rsidR="004A06E3" w:rsidRPr="000170D9" w:rsidRDefault="004A06E3" w:rsidP="004A06E3">
            <w:pPr>
              <w:shd w:val="clear" w:color="auto" w:fill="FFFFFF"/>
              <w:spacing w:before="120" w:after="120" w:line="240" w:lineRule="auto"/>
              <w:jc w:val="both"/>
              <w:rPr>
                <w:rFonts w:ascii="Times New Roman" w:hAnsi="Times New Roman"/>
                <w:sz w:val="26"/>
                <w:szCs w:val="28"/>
                <w:lang w:val="vi-VN"/>
              </w:rPr>
            </w:pPr>
          </w:p>
          <w:p w14:paraId="65E00756" w14:textId="77777777" w:rsidR="004A06E3" w:rsidRPr="000170D9" w:rsidRDefault="004A06E3" w:rsidP="004A06E3">
            <w:pPr>
              <w:shd w:val="clear" w:color="auto" w:fill="FFFFFF"/>
              <w:spacing w:before="120" w:after="120" w:line="240" w:lineRule="auto"/>
              <w:jc w:val="both"/>
              <w:rPr>
                <w:rFonts w:ascii="Times New Roman" w:hAnsi="Times New Roman"/>
                <w:sz w:val="26"/>
                <w:szCs w:val="28"/>
                <w:lang w:val="vi-VN"/>
              </w:rPr>
            </w:pPr>
          </w:p>
          <w:p w14:paraId="74023ECD" w14:textId="77777777" w:rsidR="004A06E3" w:rsidRPr="000170D9" w:rsidRDefault="004A06E3" w:rsidP="004A06E3">
            <w:pPr>
              <w:shd w:val="clear" w:color="auto" w:fill="FFFFFF"/>
              <w:spacing w:before="120" w:after="120" w:line="240" w:lineRule="auto"/>
              <w:jc w:val="both"/>
              <w:rPr>
                <w:rFonts w:ascii="Times New Roman" w:hAnsi="Times New Roman"/>
                <w:sz w:val="26"/>
                <w:szCs w:val="28"/>
                <w:lang w:val="vi-VN"/>
              </w:rPr>
            </w:pPr>
          </w:p>
          <w:p w14:paraId="5A09604E" w14:textId="77777777" w:rsidR="004A06E3" w:rsidRPr="000170D9" w:rsidRDefault="004A06E3" w:rsidP="004A06E3">
            <w:pPr>
              <w:shd w:val="clear" w:color="auto" w:fill="FFFFFF"/>
              <w:spacing w:before="120" w:after="120" w:line="240" w:lineRule="auto"/>
              <w:jc w:val="both"/>
              <w:rPr>
                <w:rFonts w:ascii="Times New Roman" w:hAnsi="Times New Roman"/>
                <w:sz w:val="26"/>
                <w:szCs w:val="28"/>
                <w:lang w:val="vi-VN"/>
              </w:rPr>
            </w:pPr>
          </w:p>
          <w:p w14:paraId="7E24CFF1" w14:textId="77777777" w:rsidR="004A06E3" w:rsidRPr="00CC2D78" w:rsidRDefault="004A06E3" w:rsidP="004A06E3">
            <w:pPr>
              <w:shd w:val="clear" w:color="auto" w:fill="FFFFFF"/>
              <w:spacing w:before="120" w:after="120" w:line="240" w:lineRule="auto"/>
              <w:jc w:val="both"/>
              <w:rPr>
                <w:rFonts w:ascii="Times New Roman" w:hAnsi="Times New Roman"/>
                <w:sz w:val="26"/>
                <w:szCs w:val="28"/>
                <w:lang w:val="vi-VN"/>
              </w:rPr>
            </w:pPr>
          </w:p>
          <w:p w14:paraId="0C036C1E" w14:textId="77777777" w:rsidR="004A06E3" w:rsidRPr="000170D9" w:rsidRDefault="004A06E3" w:rsidP="004A06E3">
            <w:pPr>
              <w:shd w:val="clear" w:color="auto" w:fill="FFFFFF"/>
              <w:spacing w:before="120" w:after="120" w:line="240" w:lineRule="auto"/>
              <w:jc w:val="both"/>
              <w:rPr>
                <w:rFonts w:ascii="Times New Roman" w:hAnsi="Times New Roman"/>
                <w:sz w:val="26"/>
                <w:szCs w:val="28"/>
                <w:lang w:val="vi-VN"/>
              </w:rPr>
            </w:pPr>
          </w:p>
          <w:p w14:paraId="2C1BAA41" w14:textId="377AEAD6" w:rsidR="00051D7F" w:rsidRPr="000170D9" w:rsidRDefault="004A06E3" w:rsidP="004A06E3">
            <w:pPr>
              <w:shd w:val="clear" w:color="auto" w:fill="FFFFFF"/>
              <w:spacing w:before="120" w:after="120" w:line="240" w:lineRule="auto"/>
              <w:jc w:val="both"/>
              <w:rPr>
                <w:rFonts w:ascii="Times New Roman" w:hAnsi="Times New Roman"/>
                <w:sz w:val="26"/>
                <w:szCs w:val="28"/>
                <w:lang w:val="vi-VN"/>
              </w:rPr>
            </w:pPr>
            <w:r w:rsidRPr="000170D9">
              <w:rPr>
                <w:rFonts w:ascii="Times New Roman" w:hAnsi="Times New Roman"/>
                <w:sz w:val="26"/>
                <w:szCs w:val="28"/>
                <w:lang w:val="vi-VN"/>
              </w:rPr>
              <w:t xml:space="preserve">c) </w:t>
            </w:r>
            <w:r w:rsidRPr="000170D9">
              <w:rPr>
                <w:rFonts w:ascii="Times New Roman" w:hAnsi="Times New Roman"/>
                <w:i/>
                <w:sz w:val="26"/>
                <w:szCs w:val="28"/>
                <w:u w:val="single"/>
                <w:lang w:val="vi-VN"/>
              </w:rPr>
              <w:t xml:space="preserve">Định kỳ báo cáo với Hội cấp </w:t>
            </w:r>
            <w:r w:rsidRPr="00CC2D78">
              <w:rPr>
                <w:rFonts w:ascii="Times New Roman" w:hAnsi="Times New Roman"/>
                <w:i/>
                <w:sz w:val="26"/>
                <w:szCs w:val="28"/>
                <w:u w:val="single"/>
                <w:lang w:val="vi-VN"/>
              </w:rPr>
              <w:t>tỉnh</w:t>
            </w:r>
            <w:r w:rsidRPr="000170D9">
              <w:rPr>
                <w:rFonts w:ascii="Times New Roman" w:hAnsi="Times New Roman"/>
                <w:i/>
                <w:sz w:val="26"/>
                <w:szCs w:val="28"/>
                <w:u w:val="single"/>
                <w:lang w:val="vi-VN"/>
              </w:rPr>
              <w:t xml:space="preserve">, với cấp ủy Đảng, chính quyền cơ sở </w:t>
            </w:r>
            <w:r w:rsidR="00051D7F" w:rsidRPr="00CC2D78">
              <w:rPr>
                <w:rFonts w:ascii="Times New Roman" w:hAnsi="Times New Roman"/>
                <w:i/>
                <w:sz w:val="26"/>
                <w:szCs w:val="28"/>
                <w:u w:val="single"/>
                <w:lang w:val="vi-VN"/>
              </w:rPr>
              <w:t>và</w:t>
            </w:r>
            <w:r w:rsidRPr="000170D9">
              <w:rPr>
                <w:rFonts w:ascii="Times New Roman" w:hAnsi="Times New Roman"/>
                <w:i/>
                <w:sz w:val="26"/>
                <w:szCs w:val="28"/>
                <w:u w:val="single"/>
                <w:lang w:val="vi-VN"/>
              </w:rPr>
              <w:t xml:space="preserve"> Ủy ban Mặt trận Tổ quốc ở cơ sở</w:t>
            </w:r>
            <w:r w:rsidRPr="000170D9">
              <w:rPr>
                <w:rFonts w:ascii="Times New Roman" w:hAnsi="Times New Roman"/>
                <w:sz w:val="26"/>
                <w:szCs w:val="28"/>
                <w:lang w:val="vi-VN"/>
              </w:rPr>
              <w:t xml:space="preserve"> để xây dựng chương trình công tác và thực hiện nhiệm vụ;</w:t>
            </w:r>
          </w:p>
          <w:p w14:paraId="019C66F7" w14:textId="77777777" w:rsidR="00051D7F" w:rsidRPr="000170D9" w:rsidRDefault="00051D7F" w:rsidP="004A06E3">
            <w:pPr>
              <w:shd w:val="clear" w:color="auto" w:fill="FFFFFF"/>
              <w:spacing w:before="120" w:after="120" w:line="240" w:lineRule="auto"/>
              <w:jc w:val="both"/>
              <w:rPr>
                <w:rFonts w:ascii="Times New Roman" w:hAnsi="Times New Roman"/>
                <w:sz w:val="26"/>
                <w:szCs w:val="28"/>
                <w:lang w:val="vi-VN"/>
              </w:rPr>
            </w:pPr>
          </w:p>
          <w:p w14:paraId="76530962" w14:textId="2627C18F" w:rsidR="002667DB" w:rsidRPr="00CC2D78" w:rsidRDefault="002667DB" w:rsidP="002667DB">
            <w:pPr>
              <w:spacing w:line="240" w:lineRule="auto"/>
              <w:contextualSpacing/>
              <w:jc w:val="both"/>
              <w:rPr>
                <w:rFonts w:ascii="Times New Roman" w:hAnsi="Times New Roman"/>
                <w:i/>
                <w:sz w:val="26"/>
                <w:szCs w:val="28"/>
                <w:u w:val="single"/>
                <w:lang w:val="vi-VN"/>
              </w:rPr>
            </w:pPr>
            <w:r w:rsidRPr="00CC2D78">
              <w:rPr>
                <w:rFonts w:ascii="Times New Roman" w:hAnsi="Times New Roman"/>
                <w:b/>
                <w:bCs/>
                <w:sz w:val="26"/>
                <w:szCs w:val="28"/>
                <w:lang w:val="vi-VN"/>
              </w:rPr>
              <w:t xml:space="preserve"> Điều 2</w:t>
            </w:r>
            <w:r w:rsidR="009F1243" w:rsidRPr="00CC2D78">
              <w:rPr>
                <w:rFonts w:ascii="Times New Roman" w:hAnsi="Times New Roman"/>
                <w:b/>
                <w:bCs/>
                <w:sz w:val="26"/>
                <w:szCs w:val="28"/>
                <w:lang w:val="vi-VN"/>
              </w:rPr>
              <w:t>4</w:t>
            </w:r>
            <w:r w:rsidRPr="00CC2D78">
              <w:rPr>
                <w:rFonts w:ascii="Times New Roman" w:hAnsi="Times New Roman"/>
                <w:b/>
                <w:i/>
                <w:sz w:val="26"/>
                <w:szCs w:val="28"/>
                <w:lang w:val="vi-VN"/>
              </w:rPr>
              <w:t xml:space="preserve">. </w:t>
            </w:r>
            <w:r w:rsidRPr="00CC2D78">
              <w:rPr>
                <w:rFonts w:ascii="Times New Roman" w:hAnsi="Times New Roman"/>
                <w:b/>
                <w:sz w:val="26"/>
                <w:szCs w:val="28"/>
                <w:lang w:val="vi-VN"/>
              </w:rPr>
              <w:t>Chi hội, tổ hội</w:t>
            </w:r>
            <w:r w:rsidR="009F1243" w:rsidRPr="00CC2D78">
              <w:rPr>
                <w:rFonts w:ascii="Times New Roman" w:hAnsi="Times New Roman"/>
                <w:b/>
                <w:sz w:val="26"/>
                <w:szCs w:val="28"/>
                <w:lang w:val="vi-VN"/>
              </w:rPr>
              <w:t xml:space="preserve"> (</w:t>
            </w:r>
            <w:r w:rsidR="009F1243" w:rsidRPr="00CC2D78">
              <w:rPr>
                <w:rFonts w:ascii="Times New Roman" w:hAnsi="Times New Roman"/>
                <w:i/>
                <w:sz w:val="26"/>
                <w:szCs w:val="28"/>
                <w:u w:val="single"/>
                <w:lang w:val="vi-VN"/>
              </w:rPr>
              <w:t>Cơ bản giữ nguyên các nội dung điều 23, bổ sung khoản 1</w:t>
            </w:r>
            <w:r w:rsidR="000871AF" w:rsidRPr="00CC2D78">
              <w:rPr>
                <w:rFonts w:ascii="Times New Roman" w:hAnsi="Times New Roman"/>
                <w:i/>
                <w:sz w:val="26"/>
                <w:szCs w:val="28"/>
                <w:u w:val="single"/>
                <w:lang w:val="vi-VN"/>
              </w:rPr>
              <w:t>)</w:t>
            </w:r>
          </w:p>
          <w:p w14:paraId="44197640" w14:textId="7FDBA565" w:rsidR="000871AF" w:rsidRPr="00CC2D78" w:rsidRDefault="000871AF">
            <w:pPr>
              <w:spacing w:line="240" w:lineRule="auto"/>
              <w:jc w:val="both"/>
              <w:rPr>
                <w:lang w:val="vi-VN"/>
              </w:rPr>
            </w:pPr>
            <w:r w:rsidRPr="00CC2D78">
              <w:rPr>
                <w:lang w:val="vi-VN"/>
              </w:rPr>
              <w:t>1.</w:t>
            </w:r>
            <w:r w:rsidR="002667DB" w:rsidRPr="00CC2D78">
              <w:rPr>
                <w:lang w:val="vi-VN"/>
              </w:rPr>
              <w:t xml:space="preserve">Chi hội được tổ chức theo thôn, ấp, bản, buôn, làng, </w:t>
            </w:r>
            <w:r w:rsidR="002667DB" w:rsidRPr="00CC2D78">
              <w:rPr>
                <w:bCs/>
                <w:iCs/>
                <w:lang w:val="vi-VN"/>
              </w:rPr>
              <w:t>phum, sóc</w:t>
            </w:r>
            <w:r w:rsidR="002667DB" w:rsidRPr="00CC2D78">
              <w:rPr>
                <w:lang w:val="vi-VN"/>
              </w:rPr>
              <w:t xml:space="preserve">, </w:t>
            </w:r>
            <w:r w:rsidR="002667DB" w:rsidRPr="00CC2D78">
              <w:rPr>
                <w:bCs/>
                <w:iCs/>
                <w:lang w:val="vi-VN"/>
              </w:rPr>
              <w:t>khu dân cư</w:t>
            </w:r>
            <w:r w:rsidR="002667DB" w:rsidRPr="00CC2D78">
              <w:rPr>
                <w:lang w:val="vi-VN"/>
              </w:rPr>
              <w:t>, tổ dân phố</w:t>
            </w:r>
            <w:r w:rsidR="00303123" w:rsidRPr="00CC2D78">
              <w:rPr>
                <w:lang w:val="vi-VN"/>
              </w:rPr>
              <w:t xml:space="preserve"> </w:t>
            </w:r>
            <w:r w:rsidR="009F1243" w:rsidRPr="00CC2D78">
              <w:rPr>
                <w:i/>
                <w:u w:val="single"/>
                <w:lang w:val="vi-VN"/>
              </w:rPr>
              <w:t>khi có nhu cầu và được cấp ủy, chính quyền xã</w:t>
            </w:r>
            <w:r w:rsidR="00865D64" w:rsidRPr="00CC2D78">
              <w:rPr>
                <w:i/>
                <w:u w:val="single"/>
                <w:lang w:val="vi-VN"/>
              </w:rPr>
              <w:t xml:space="preserve"> xem</w:t>
            </w:r>
            <w:r w:rsidR="009F1243" w:rsidRPr="00CC2D78">
              <w:rPr>
                <w:i/>
                <w:u w:val="single"/>
                <w:lang w:val="vi-VN"/>
              </w:rPr>
              <w:t xml:space="preserve"> xét, quyết định thành lập</w:t>
            </w:r>
            <w:r w:rsidR="00303123" w:rsidRPr="00CC2D78">
              <w:rPr>
                <w:i/>
                <w:u w:val="single"/>
                <w:lang w:val="vi-VN"/>
              </w:rPr>
              <w:t xml:space="preserve"> </w:t>
            </w:r>
            <w:r w:rsidR="002667DB" w:rsidRPr="00CC2D78">
              <w:rPr>
                <w:lang w:val="vi-VN"/>
              </w:rPr>
              <w:t xml:space="preserve">. Những chi hội có đông hội viên có thể tổ chức các tổ hội. </w:t>
            </w:r>
          </w:p>
          <w:p w14:paraId="6A9BE4B1" w14:textId="368BCD02" w:rsidR="002667DB" w:rsidRPr="00CC2D78" w:rsidRDefault="002667DB" w:rsidP="00CC2D78">
            <w:pPr>
              <w:spacing w:line="240" w:lineRule="auto"/>
              <w:jc w:val="both"/>
              <w:rPr>
                <w:i/>
                <w:u w:val="single"/>
                <w:lang w:val="vi-VN"/>
              </w:rPr>
            </w:pPr>
            <w:r w:rsidRPr="00CC2D78">
              <w:rPr>
                <w:lang w:val="vi-VN"/>
              </w:rPr>
              <w:t>Chi hội có</w:t>
            </w:r>
            <w:r w:rsidRPr="00CC2D78">
              <w:rPr>
                <w:b/>
                <w:i/>
                <w:lang w:val="vi-VN"/>
              </w:rPr>
              <w:t xml:space="preserve"> </w:t>
            </w:r>
            <w:r w:rsidRPr="00CC2D78">
              <w:rPr>
                <w:lang w:val="vi-VN"/>
              </w:rPr>
              <w:t>Chi hội trưởng, Chi hội phó do hội viên bầu ra; tổ hội có</w:t>
            </w:r>
            <w:r w:rsidRPr="00CC2D78">
              <w:rPr>
                <w:i/>
                <w:lang w:val="vi-VN"/>
              </w:rPr>
              <w:t xml:space="preserve"> </w:t>
            </w:r>
            <w:r w:rsidRPr="00CC2D78">
              <w:rPr>
                <w:lang w:val="vi-VN"/>
              </w:rPr>
              <w:t xml:space="preserve">Tổ hội trưởng, Tổ hội phó do hội viên bầu ra. Chi hội, tổ hội sinh hoạt ít nhất </w:t>
            </w:r>
            <w:r w:rsidR="00865D64" w:rsidRPr="00CC2D78">
              <w:rPr>
                <w:i/>
                <w:lang w:val="vi-VN"/>
              </w:rPr>
              <w:t>3</w:t>
            </w:r>
            <w:r w:rsidRPr="00CC2D78">
              <w:rPr>
                <w:i/>
                <w:lang w:val="vi-VN"/>
              </w:rPr>
              <w:t xml:space="preserve"> (</w:t>
            </w:r>
            <w:r w:rsidR="00865D64" w:rsidRPr="00CC2D78">
              <w:rPr>
                <w:i/>
                <w:lang w:val="vi-VN"/>
              </w:rPr>
              <w:t>ba</w:t>
            </w:r>
            <w:r w:rsidRPr="00CC2D78">
              <w:rPr>
                <w:i/>
                <w:lang w:val="vi-VN"/>
              </w:rPr>
              <w:t>)</w:t>
            </w:r>
            <w:r w:rsidRPr="00CC2D78">
              <w:rPr>
                <w:lang w:val="vi-VN"/>
              </w:rPr>
              <w:t xml:space="preserve"> tháng 1 (một) lần</w:t>
            </w:r>
            <w:r w:rsidRPr="00CC2D78">
              <w:rPr>
                <w:i/>
                <w:lang w:val="vi-VN"/>
              </w:rPr>
              <w:t>.</w:t>
            </w:r>
            <w:r w:rsidR="00303123" w:rsidRPr="00CC2D78">
              <w:rPr>
                <w:i/>
                <w:lang w:val="vi-VN"/>
              </w:rPr>
              <w:t xml:space="preserve"> </w:t>
            </w:r>
            <w:r w:rsidR="00303123" w:rsidRPr="00CC2D78">
              <w:rPr>
                <w:i/>
                <w:u w:val="single"/>
                <w:lang w:val="vi-VN"/>
              </w:rPr>
              <w:t>Khi sinh hoạt phải báo cáo chính quyền địa phương theo quy định pháp luật về hội họp</w:t>
            </w:r>
            <w:r w:rsidR="00865D64" w:rsidRPr="00CC2D78">
              <w:rPr>
                <w:i/>
                <w:u w:val="single"/>
                <w:lang w:val="vi-VN"/>
              </w:rPr>
              <w:t>.</w:t>
            </w:r>
          </w:p>
          <w:p w14:paraId="768A5853" w14:textId="75702F97" w:rsidR="004A06E3" w:rsidRPr="00CC2D78" w:rsidRDefault="002667DB" w:rsidP="00CC2D78">
            <w:pPr>
              <w:spacing w:line="240" w:lineRule="auto"/>
              <w:contextualSpacing/>
              <w:jc w:val="both"/>
              <w:rPr>
                <w:b/>
                <w:lang w:val="vi-VN"/>
              </w:rPr>
            </w:pPr>
            <w:r w:rsidRPr="00CC2D78">
              <w:rPr>
                <w:lang w:val="vi-VN"/>
              </w:rPr>
              <w:t>Chi hội trưởng, chi hội phó; tổ hội trưởng, tổ hội phó được bầu theo nhiệm kỳ của Hội Người cao tuổi cơ sở.</w:t>
            </w:r>
          </w:p>
          <w:p w14:paraId="2D8C537C" w14:textId="54582FC3" w:rsidR="00236E7A" w:rsidRPr="000170D9" w:rsidRDefault="00236E7A" w:rsidP="00CC2D78">
            <w:pPr>
              <w:shd w:val="clear" w:color="auto" w:fill="FFFFFF"/>
              <w:spacing w:after="0" w:line="240" w:lineRule="auto"/>
              <w:ind w:firstLine="604"/>
              <w:jc w:val="both"/>
              <w:textAlignment w:val="baseline"/>
              <w:rPr>
                <w:rFonts w:eastAsia="Times New Roman" w:cs="Times New Roman"/>
                <w:lang w:val="nl-NL"/>
              </w:rPr>
            </w:pPr>
          </w:p>
        </w:tc>
        <w:tc>
          <w:tcPr>
            <w:tcW w:w="985" w:type="pct"/>
          </w:tcPr>
          <w:p w14:paraId="7B6B8C38" w14:textId="3AA893BA" w:rsidR="00140A8C" w:rsidRPr="000170D9" w:rsidRDefault="00140A8C" w:rsidP="004C4D57">
            <w:pPr>
              <w:spacing w:after="0" w:line="240" w:lineRule="auto"/>
              <w:ind w:firstLine="567"/>
              <w:jc w:val="both"/>
              <w:textAlignment w:val="baseline"/>
              <w:rPr>
                <w:rFonts w:ascii="Times New Roman" w:eastAsia="Times New Roman" w:hAnsi="Times New Roman" w:cs="Times New Roman"/>
                <w:i/>
                <w:iCs/>
                <w:color w:val="000000" w:themeColor="text1"/>
                <w:sz w:val="26"/>
                <w:szCs w:val="28"/>
                <w:lang w:val="nl-NL"/>
              </w:rPr>
            </w:pPr>
          </w:p>
        </w:tc>
      </w:tr>
      <w:tr w:rsidR="009A38C4" w:rsidRPr="00CC2D78" w14:paraId="64D203D6" w14:textId="77777777" w:rsidTr="008C1BB3">
        <w:trPr>
          <w:gridAfter w:val="1"/>
          <w:wAfter w:w="856" w:type="dxa"/>
        </w:trPr>
        <w:tc>
          <w:tcPr>
            <w:tcW w:w="2445" w:type="pct"/>
          </w:tcPr>
          <w:p w14:paraId="31EE27B5" w14:textId="77777777" w:rsidR="009A38C4" w:rsidRPr="00CC2D78" w:rsidRDefault="009A38C4" w:rsidP="009A38C4">
            <w:pPr>
              <w:spacing w:after="0" w:line="240" w:lineRule="auto"/>
              <w:ind w:firstLine="709"/>
              <w:jc w:val="center"/>
              <w:rPr>
                <w:rFonts w:ascii="Times New Roman" w:hAnsi="Times New Roman"/>
                <w:b/>
                <w:sz w:val="26"/>
                <w:szCs w:val="28"/>
                <w:lang w:val="de-DE"/>
              </w:rPr>
            </w:pPr>
            <w:r w:rsidRPr="00CC2D78">
              <w:rPr>
                <w:rFonts w:ascii="Times New Roman" w:hAnsi="Times New Roman"/>
                <w:b/>
                <w:sz w:val="26"/>
                <w:szCs w:val="28"/>
                <w:lang w:val="de-DE"/>
              </w:rPr>
              <w:lastRenderedPageBreak/>
              <w:t>Chương V</w:t>
            </w:r>
          </w:p>
          <w:p w14:paraId="18762066" w14:textId="77777777" w:rsidR="009A38C4" w:rsidRPr="00CC2D78" w:rsidRDefault="009A38C4" w:rsidP="009A38C4">
            <w:pPr>
              <w:spacing w:after="0" w:line="240" w:lineRule="auto"/>
              <w:jc w:val="center"/>
              <w:rPr>
                <w:rFonts w:ascii="Times New Roman" w:hAnsi="Times New Roman"/>
                <w:b/>
                <w:sz w:val="26"/>
                <w:szCs w:val="28"/>
                <w:lang w:val="de-DE"/>
              </w:rPr>
            </w:pPr>
            <w:r w:rsidRPr="00CC2D78">
              <w:rPr>
                <w:rFonts w:ascii="Times New Roman" w:hAnsi="Times New Roman"/>
                <w:b/>
                <w:sz w:val="26"/>
                <w:szCs w:val="28"/>
                <w:lang w:val="de-DE"/>
              </w:rPr>
              <w:t xml:space="preserve">        BAN KIỂM TRA</w:t>
            </w:r>
          </w:p>
          <w:p w14:paraId="06C5B423" w14:textId="77777777" w:rsidR="009A38C4" w:rsidRPr="00CC2D78" w:rsidRDefault="009A38C4" w:rsidP="009A38C4">
            <w:pPr>
              <w:spacing w:line="240" w:lineRule="auto"/>
              <w:jc w:val="both"/>
              <w:outlineLvl w:val="0"/>
              <w:rPr>
                <w:rFonts w:ascii="Times New Roman" w:hAnsi="Times New Roman"/>
                <w:b/>
                <w:sz w:val="26"/>
                <w:szCs w:val="28"/>
                <w:lang w:val="de-DE"/>
              </w:rPr>
            </w:pPr>
            <w:r w:rsidRPr="00CC2D78">
              <w:rPr>
                <w:rFonts w:ascii="Times New Roman" w:hAnsi="Times New Roman"/>
                <w:b/>
                <w:sz w:val="26"/>
                <w:szCs w:val="28"/>
                <w:lang w:val="de-DE"/>
              </w:rPr>
              <w:t>Điều 24</w:t>
            </w:r>
            <w:r w:rsidRPr="00CC2D78">
              <w:rPr>
                <w:rFonts w:ascii="Times New Roman" w:hAnsi="Times New Roman"/>
                <w:b/>
                <w:i/>
                <w:sz w:val="26"/>
                <w:szCs w:val="28"/>
                <w:lang w:val="de-DE"/>
              </w:rPr>
              <w:t>.</w:t>
            </w:r>
            <w:r w:rsidRPr="00CC2D78">
              <w:rPr>
                <w:rFonts w:ascii="Times New Roman" w:hAnsi="Times New Roman"/>
                <w:b/>
                <w:sz w:val="26"/>
                <w:szCs w:val="28"/>
                <w:lang w:val="de-DE"/>
              </w:rPr>
              <w:t xml:space="preserve"> Ban Kiểm tra  </w:t>
            </w:r>
          </w:p>
          <w:p w14:paraId="699C5657" w14:textId="77777777" w:rsidR="009A38C4" w:rsidRPr="00CC2D78" w:rsidRDefault="009A38C4" w:rsidP="009A38C4">
            <w:pPr>
              <w:spacing w:line="240" w:lineRule="auto"/>
              <w:jc w:val="both"/>
              <w:rPr>
                <w:rFonts w:ascii="Times New Roman" w:hAnsi="Times New Roman"/>
                <w:b/>
                <w:i/>
                <w:sz w:val="26"/>
                <w:szCs w:val="28"/>
                <w:lang w:val="de-DE"/>
              </w:rPr>
            </w:pPr>
            <w:r w:rsidRPr="00CC2D78">
              <w:rPr>
                <w:rFonts w:ascii="Times New Roman" w:hAnsi="Times New Roman"/>
                <w:color w:val="0D0D0D"/>
                <w:sz w:val="26"/>
                <w:szCs w:val="28"/>
                <w:lang w:val="de-DE"/>
              </w:rPr>
              <w:t xml:space="preserve">1.Ban Kiểm tra do Đại hội bầu trong số </w:t>
            </w:r>
            <w:r w:rsidRPr="000170D9">
              <w:rPr>
                <w:rFonts w:ascii="Times New Roman" w:hAnsi="Times New Roman"/>
                <w:b/>
                <w:bCs/>
                <w:i/>
                <w:iCs/>
                <w:sz w:val="26"/>
                <w:szCs w:val="28"/>
                <w:lang w:val="vi-VN"/>
              </w:rPr>
              <w:t>đại biểu</w:t>
            </w:r>
            <w:r w:rsidRPr="00CC2D78">
              <w:rPr>
                <w:rFonts w:ascii="Times New Roman" w:hAnsi="Times New Roman"/>
                <w:b/>
                <w:bCs/>
                <w:i/>
                <w:iCs/>
                <w:sz w:val="26"/>
                <w:szCs w:val="28"/>
                <w:lang w:val="de-DE"/>
              </w:rPr>
              <w:t xml:space="preserve"> chính thức tham dự </w:t>
            </w:r>
            <w:r w:rsidRPr="000170D9">
              <w:rPr>
                <w:rFonts w:ascii="Times New Roman" w:hAnsi="Times New Roman"/>
                <w:b/>
                <w:bCs/>
                <w:i/>
                <w:iCs/>
                <w:sz w:val="26"/>
                <w:szCs w:val="28"/>
                <w:lang w:val="vi-VN"/>
              </w:rPr>
              <w:t xml:space="preserve">Đại </w:t>
            </w:r>
            <w:r w:rsidRPr="00CC2D78">
              <w:rPr>
                <w:rFonts w:ascii="Times New Roman" w:hAnsi="Times New Roman"/>
                <w:b/>
                <w:bCs/>
                <w:i/>
                <w:iCs/>
                <w:sz w:val="26"/>
                <w:szCs w:val="28"/>
                <w:lang w:val="de-DE"/>
              </w:rPr>
              <w:t>hội</w:t>
            </w:r>
            <w:r w:rsidRPr="00CC2D78">
              <w:rPr>
                <w:rFonts w:ascii="Times New Roman" w:hAnsi="Times New Roman"/>
                <w:color w:val="FF0000"/>
                <w:sz w:val="26"/>
                <w:szCs w:val="28"/>
                <w:lang w:val="de-DE"/>
              </w:rPr>
              <w:t>.</w:t>
            </w:r>
            <w:r w:rsidRPr="00CC2D78">
              <w:rPr>
                <w:rFonts w:ascii="Times New Roman" w:hAnsi="Times New Roman"/>
                <w:color w:val="0D0D0D"/>
                <w:sz w:val="26"/>
                <w:szCs w:val="28"/>
                <w:lang w:val="de-DE"/>
              </w:rPr>
              <w:t xml:space="preserve"> Số lượng, cơ cấu, tiêu chuẩn Ban Kiểm tra do Đại hội quyết định. Nhiệm kỳ Ban Kiểm tra </w:t>
            </w:r>
            <w:r w:rsidRPr="00CC2D78">
              <w:rPr>
                <w:rFonts w:ascii="Times New Roman" w:hAnsi="Times New Roman"/>
                <w:color w:val="0D0D0D"/>
                <w:sz w:val="26"/>
                <w:szCs w:val="28"/>
                <w:lang w:val="de-DE"/>
              </w:rPr>
              <w:lastRenderedPageBreak/>
              <w:t>cùng với nhiệm kỳ Đại hội</w:t>
            </w:r>
            <w:r w:rsidRPr="00CC2D78">
              <w:rPr>
                <w:rFonts w:ascii="Times New Roman" w:hAnsi="Times New Roman"/>
                <w:color w:val="FF0000"/>
                <w:sz w:val="26"/>
                <w:szCs w:val="28"/>
                <w:lang w:val="de-DE"/>
              </w:rPr>
              <w:t xml:space="preserve">. </w:t>
            </w:r>
            <w:r w:rsidRPr="00CC2D78">
              <w:rPr>
                <w:rFonts w:ascii="Times New Roman" w:hAnsi="Times New Roman"/>
                <w:b/>
                <w:i/>
                <w:sz w:val="26"/>
                <w:szCs w:val="28"/>
                <w:lang w:val="de-DE"/>
              </w:rPr>
              <w:t xml:space="preserve">Trưởng ban Kiểm tra do Ban Chấp hành bầu. </w:t>
            </w:r>
          </w:p>
          <w:p w14:paraId="2DA92737" w14:textId="77777777" w:rsidR="009A38C4" w:rsidRPr="00CC2D78" w:rsidRDefault="009A38C4" w:rsidP="009A38C4">
            <w:pPr>
              <w:spacing w:line="240" w:lineRule="auto"/>
              <w:jc w:val="both"/>
              <w:rPr>
                <w:rFonts w:ascii="Times New Roman" w:hAnsi="Times New Roman"/>
                <w:color w:val="0D0D0D"/>
                <w:sz w:val="26"/>
                <w:szCs w:val="28"/>
                <w:lang w:val="de-DE"/>
              </w:rPr>
            </w:pPr>
            <w:r w:rsidRPr="00CC2D78">
              <w:rPr>
                <w:rFonts w:ascii="Times New Roman" w:hAnsi="Times New Roman"/>
                <w:sz w:val="26"/>
                <w:szCs w:val="28"/>
                <w:lang w:val="de-DE"/>
              </w:rPr>
              <w:t>2. Ban Kiểm tra làm việc theo chế độ tập thể; hoạt động theo quy chế do Ban Chấp hành ban hành, tuân thủ quy định của pháp luật và Điều lệ Hội. Trong quá trình hoạt động Ban Kiểm tra chịu sự lãnh đạo của Ban Chấp hành.</w:t>
            </w:r>
          </w:p>
          <w:p w14:paraId="4D523A21" w14:textId="77777777" w:rsidR="009A38C4" w:rsidRPr="00CC2D78" w:rsidRDefault="009A38C4" w:rsidP="009A38C4">
            <w:pPr>
              <w:spacing w:line="240" w:lineRule="auto"/>
              <w:jc w:val="both"/>
              <w:outlineLvl w:val="0"/>
              <w:rPr>
                <w:rFonts w:ascii="Times New Roman" w:hAnsi="Times New Roman"/>
                <w:b/>
                <w:color w:val="000000"/>
                <w:sz w:val="26"/>
                <w:szCs w:val="28"/>
                <w:lang w:val="de-DE"/>
              </w:rPr>
            </w:pPr>
            <w:r w:rsidRPr="00CC2D78">
              <w:rPr>
                <w:rFonts w:ascii="Times New Roman" w:hAnsi="Times New Roman"/>
                <w:b/>
                <w:color w:val="000000"/>
                <w:sz w:val="26"/>
                <w:szCs w:val="28"/>
                <w:lang w:val="de-DE"/>
              </w:rPr>
              <w:t>Điều 25</w:t>
            </w:r>
            <w:r w:rsidRPr="00CC2D78">
              <w:rPr>
                <w:rFonts w:ascii="Times New Roman" w:hAnsi="Times New Roman"/>
                <w:b/>
                <w:i/>
                <w:color w:val="000000"/>
                <w:sz w:val="26"/>
                <w:szCs w:val="28"/>
                <w:lang w:val="de-DE"/>
              </w:rPr>
              <w:t>.</w:t>
            </w:r>
            <w:r w:rsidRPr="00CC2D78">
              <w:rPr>
                <w:rFonts w:ascii="Times New Roman" w:hAnsi="Times New Roman"/>
                <w:b/>
                <w:color w:val="000000"/>
                <w:sz w:val="26"/>
                <w:szCs w:val="28"/>
                <w:lang w:val="de-DE"/>
              </w:rPr>
              <w:t xml:space="preserve"> Nhiệm vụ, quyền hạn</w:t>
            </w:r>
            <w:r w:rsidRPr="00CC2D78">
              <w:rPr>
                <w:rFonts w:ascii="Times New Roman" w:hAnsi="Times New Roman"/>
                <w:b/>
                <w:i/>
                <w:color w:val="000000"/>
                <w:sz w:val="26"/>
                <w:szCs w:val="28"/>
                <w:lang w:val="de-DE"/>
              </w:rPr>
              <w:t xml:space="preserve"> </w:t>
            </w:r>
            <w:r w:rsidRPr="00CC2D78">
              <w:rPr>
                <w:rFonts w:ascii="Times New Roman" w:hAnsi="Times New Roman"/>
                <w:b/>
                <w:color w:val="000000"/>
                <w:sz w:val="26"/>
                <w:szCs w:val="28"/>
                <w:lang w:val="de-DE"/>
              </w:rPr>
              <w:t>của Ban Kiểm tra</w:t>
            </w:r>
          </w:p>
          <w:p w14:paraId="668CD2F6" w14:textId="77777777" w:rsidR="009A38C4" w:rsidRPr="00CC2D78" w:rsidRDefault="009A38C4" w:rsidP="009A38C4">
            <w:pPr>
              <w:spacing w:line="240" w:lineRule="auto"/>
              <w:jc w:val="both"/>
              <w:rPr>
                <w:rFonts w:ascii="Times New Roman" w:hAnsi="Times New Roman"/>
                <w:i/>
                <w:sz w:val="26"/>
                <w:szCs w:val="28"/>
                <w:lang w:val="de-DE"/>
              </w:rPr>
            </w:pPr>
            <w:r w:rsidRPr="00CC2D78">
              <w:rPr>
                <w:rFonts w:ascii="Times New Roman" w:hAnsi="Times New Roman"/>
                <w:sz w:val="26"/>
                <w:szCs w:val="28"/>
                <w:lang w:val="de-DE"/>
              </w:rPr>
              <w:t>1. Kiểm tra, giám sát việc thực hiện Điều lệ, nghị quyết Đại hội; nghị quyết, quyết định của Ban Chấp hành, Ban Thường vụ, các quy chế của Hội.</w:t>
            </w:r>
          </w:p>
          <w:p w14:paraId="43861271" w14:textId="77777777" w:rsidR="009A38C4" w:rsidRPr="00CC2D78" w:rsidRDefault="009A38C4" w:rsidP="009A38C4">
            <w:pPr>
              <w:spacing w:line="240" w:lineRule="auto"/>
              <w:jc w:val="both"/>
              <w:rPr>
                <w:rFonts w:ascii="Times New Roman" w:hAnsi="Times New Roman"/>
                <w:sz w:val="26"/>
                <w:szCs w:val="28"/>
                <w:lang w:val="de-DE"/>
              </w:rPr>
            </w:pPr>
            <w:r w:rsidRPr="00CC2D78">
              <w:rPr>
                <w:rFonts w:ascii="Times New Roman" w:hAnsi="Times New Roman"/>
                <w:sz w:val="26"/>
                <w:szCs w:val="28"/>
                <w:lang w:val="de-DE"/>
              </w:rPr>
              <w:t>2. Kiểm tra hội viên, uỷ viên Ban Chấp hành Hội và tổ chức thuộc Hội khi có dấu hiệu vi phạm Điều lệ Hội, tài chính, tài sản Hội.</w:t>
            </w:r>
          </w:p>
          <w:p w14:paraId="097E422F" w14:textId="77777777" w:rsidR="009A38C4" w:rsidRPr="00CC2D78" w:rsidRDefault="009A38C4" w:rsidP="009A38C4">
            <w:pPr>
              <w:spacing w:line="240" w:lineRule="auto"/>
              <w:jc w:val="both"/>
              <w:rPr>
                <w:rFonts w:ascii="Times New Roman" w:hAnsi="Times New Roman"/>
                <w:spacing w:val="-4"/>
                <w:sz w:val="26"/>
                <w:szCs w:val="28"/>
                <w:lang w:val="de-DE"/>
              </w:rPr>
            </w:pPr>
            <w:r w:rsidRPr="00CC2D78">
              <w:rPr>
                <w:rFonts w:ascii="Times New Roman" w:hAnsi="Times New Roman"/>
                <w:spacing w:val="-4"/>
                <w:sz w:val="26"/>
                <w:szCs w:val="28"/>
                <w:lang w:val="de-DE"/>
              </w:rPr>
              <w:t>3. Xem xét, kết luận những trường hợp vi phạm Điều lệ Hội, đề nghị Hội xem xét, giải quyết xử lý theo quy định của Điều lệ Hội và quy định của pháp luật.</w:t>
            </w:r>
          </w:p>
          <w:p w14:paraId="4BBDC357" w14:textId="77777777" w:rsidR="009A38C4" w:rsidRPr="00CC2D78" w:rsidRDefault="009A38C4" w:rsidP="009A38C4">
            <w:pPr>
              <w:spacing w:line="240" w:lineRule="auto"/>
              <w:jc w:val="both"/>
              <w:rPr>
                <w:rFonts w:ascii="Times New Roman" w:hAnsi="Times New Roman"/>
                <w:sz w:val="26"/>
                <w:szCs w:val="28"/>
                <w:lang w:val="de-DE"/>
              </w:rPr>
            </w:pPr>
            <w:r w:rsidRPr="00CC2D78">
              <w:rPr>
                <w:rFonts w:ascii="Times New Roman" w:hAnsi="Times New Roman"/>
                <w:spacing w:val="-6"/>
                <w:sz w:val="26"/>
                <w:szCs w:val="28"/>
                <w:lang w:val="de-DE"/>
              </w:rPr>
              <w:t xml:space="preserve">4. </w:t>
            </w:r>
            <w:r w:rsidRPr="00CC2D78">
              <w:rPr>
                <w:rFonts w:ascii="Times New Roman" w:hAnsi="Times New Roman"/>
                <w:sz w:val="26"/>
                <w:szCs w:val="28"/>
                <w:lang w:val="de-DE"/>
              </w:rPr>
              <w:t>Xem xét, giải quyết đơn, thư kiến nghị, khiếu nại, tố cáo liên quan đến hội viên và tổ chức Hội theo quy định của pháp luật và Điều lệ Hội.</w:t>
            </w:r>
          </w:p>
          <w:p w14:paraId="37A30EF1" w14:textId="2AF46BD4" w:rsidR="009A38C4" w:rsidRPr="00CC2D78" w:rsidRDefault="009A38C4" w:rsidP="009A38C4">
            <w:pPr>
              <w:spacing w:line="240" w:lineRule="auto"/>
              <w:jc w:val="both"/>
              <w:rPr>
                <w:rFonts w:ascii="Times New Roman" w:hAnsi="Times New Roman"/>
                <w:sz w:val="26"/>
                <w:szCs w:val="28"/>
                <w:lang w:val="de-DE"/>
              </w:rPr>
            </w:pPr>
            <w:r w:rsidRPr="00CC2D78">
              <w:rPr>
                <w:rFonts w:ascii="Times New Roman" w:hAnsi="Times New Roman"/>
                <w:sz w:val="26"/>
                <w:szCs w:val="28"/>
                <w:lang w:val="de-DE"/>
              </w:rPr>
              <w:t>5. Ban Kiểm tra được quyền yêu cầu tổ chức, cán bộ Hội và hội viên báo cáo, cung cấp tài liệu về những vấn đề liên quan đến nội dung kiểm tra.</w:t>
            </w:r>
          </w:p>
        </w:tc>
        <w:tc>
          <w:tcPr>
            <w:tcW w:w="1569" w:type="pct"/>
          </w:tcPr>
          <w:p w14:paraId="745C2B3D" w14:textId="77777777" w:rsidR="000871AF" w:rsidRPr="00CC2D78" w:rsidRDefault="000871AF" w:rsidP="000871AF">
            <w:pPr>
              <w:spacing w:after="0" w:line="240" w:lineRule="auto"/>
              <w:ind w:firstLine="709"/>
              <w:jc w:val="center"/>
              <w:rPr>
                <w:rFonts w:ascii="Times New Roman" w:hAnsi="Times New Roman"/>
                <w:b/>
                <w:sz w:val="26"/>
                <w:szCs w:val="28"/>
                <w:lang w:val="de-DE"/>
              </w:rPr>
            </w:pPr>
            <w:r w:rsidRPr="00CC2D78">
              <w:rPr>
                <w:rFonts w:ascii="Times New Roman" w:hAnsi="Times New Roman"/>
                <w:b/>
                <w:sz w:val="26"/>
                <w:szCs w:val="28"/>
                <w:lang w:val="de-DE"/>
              </w:rPr>
              <w:lastRenderedPageBreak/>
              <w:t>Chương V</w:t>
            </w:r>
          </w:p>
          <w:p w14:paraId="0EF3B847" w14:textId="77777777" w:rsidR="000871AF" w:rsidRPr="00CC2D78" w:rsidRDefault="000871AF" w:rsidP="000871AF">
            <w:pPr>
              <w:spacing w:after="0" w:line="240" w:lineRule="auto"/>
              <w:jc w:val="center"/>
              <w:rPr>
                <w:rFonts w:ascii="Times New Roman" w:hAnsi="Times New Roman"/>
                <w:b/>
                <w:sz w:val="26"/>
                <w:szCs w:val="28"/>
                <w:lang w:val="de-DE"/>
              </w:rPr>
            </w:pPr>
            <w:r w:rsidRPr="00CC2D78">
              <w:rPr>
                <w:rFonts w:ascii="Times New Roman" w:hAnsi="Times New Roman"/>
                <w:b/>
                <w:sz w:val="26"/>
                <w:szCs w:val="28"/>
                <w:lang w:val="de-DE"/>
              </w:rPr>
              <w:t xml:space="preserve">        BAN KIỂM TRA</w:t>
            </w:r>
          </w:p>
          <w:p w14:paraId="078BEB85" w14:textId="32CA7EA1" w:rsidR="009A38C4" w:rsidRPr="000170D9" w:rsidRDefault="000871AF">
            <w:pPr>
              <w:shd w:val="clear" w:color="auto" w:fill="FFFFFF"/>
              <w:spacing w:after="0" w:line="240" w:lineRule="auto"/>
              <w:jc w:val="both"/>
              <w:textAlignment w:val="baseline"/>
              <w:rPr>
                <w:rFonts w:ascii="Times New Roman" w:eastAsia="Times New Roman" w:hAnsi="Times New Roman" w:cs="Times New Roman"/>
                <w:i/>
                <w:sz w:val="26"/>
                <w:szCs w:val="28"/>
                <w:lang w:val="nl-NL"/>
              </w:rPr>
            </w:pPr>
            <w:r w:rsidRPr="000170D9">
              <w:rPr>
                <w:rFonts w:ascii="Times New Roman" w:eastAsia="Times New Roman" w:hAnsi="Times New Roman" w:cs="Times New Roman"/>
                <w:i/>
                <w:sz w:val="26"/>
                <w:szCs w:val="28"/>
                <w:lang w:val="nl-NL"/>
              </w:rPr>
              <w:t>(Giữ nguyên các nội dung điều 24, 25; sửa đổi thứ tự thành điều 25,26)</w:t>
            </w:r>
          </w:p>
          <w:p w14:paraId="6A422F1B" w14:textId="4C3FA92A" w:rsidR="000871AF" w:rsidRPr="000170D9" w:rsidRDefault="000871AF">
            <w:pPr>
              <w:shd w:val="clear" w:color="auto" w:fill="FFFFFF"/>
              <w:spacing w:after="0" w:line="240" w:lineRule="auto"/>
              <w:jc w:val="both"/>
              <w:textAlignment w:val="baseline"/>
              <w:rPr>
                <w:rFonts w:ascii="Times New Roman" w:eastAsia="Times New Roman" w:hAnsi="Times New Roman" w:cs="Times New Roman"/>
                <w:b/>
                <w:sz w:val="26"/>
                <w:szCs w:val="28"/>
                <w:lang w:val="nl-NL"/>
              </w:rPr>
            </w:pPr>
            <w:r w:rsidRPr="000170D9">
              <w:rPr>
                <w:rFonts w:ascii="Times New Roman" w:eastAsia="Times New Roman" w:hAnsi="Times New Roman" w:cs="Times New Roman"/>
                <w:b/>
                <w:sz w:val="26"/>
                <w:szCs w:val="28"/>
                <w:lang w:val="nl-NL"/>
              </w:rPr>
              <w:t>Điều 25. Ban Kiểm tra</w:t>
            </w:r>
          </w:p>
          <w:p w14:paraId="0581042D" w14:textId="41499ACE" w:rsidR="000871AF" w:rsidRPr="000170D9" w:rsidRDefault="000871AF">
            <w:pPr>
              <w:shd w:val="clear" w:color="auto" w:fill="FFFFFF"/>
              <w:spacing w:after="0" w:line="240" w:lineRule="auto"/>
              <w:jc w:val="both"/>
              <w:textAlignment w:val="baseline"/>
              <w:rPr>
                <w:rFonts w:ascii="Times New Roman" w:eastAsia="Times New Roman" w:hAnsi="Times New Roman" w:cs="Times New Roman"/>
                <w:b/>
                <w:sz w:val="26"/>
                <w:szCs w:val="28"/>
                <w:lang w:val="nl-NL"/>
              </w:rPr>
            </w:pPr>
            <w:r w:rsidRPr="000170D9">
              <w:rPr>
                <w:rFonts w:ascii="Times New Roman" w:eastAsia="Times New Roman" w:hAnsi="Times New Roman" w:cs="Times New Roman"/>
                <w:b/>
                <w:sz w:val="26"/>
                <w:szCs w:val="28"/>
                <w:lang w:val="nl-NL"/>
              </w:rPr>
              <w:t>Điều 26. Nhiệm vụ và quyền hạn của Ban Kiểm tra.</w:t>
            </w:r>
          </w:p>
        </w:tc>
        <w:tc>
          <w:tcPr>
            <w:tcW w:w="985" w:type="pct"/>
          </w:tcPr>
          <w:p w14:paraId="4189F6E8" w14:textId="77777777" w:rsidR="009A38C4" w:rsidRPr="000170D9" w:rsidRDefault="009A38C4" w:rsidP="004C4D57">
            <w:pPr>
              <w:spacing w:after="0" w:line="240" w:lineRule="auto"/>
              <w:ind w:firstLine="567"/>
              <w:jc w:val="both"/>
              <w:textAlignment w:val="baseline"/>
              <w:rPr>
                <w:rFonts w:ascii="Times New Roman" w:eastAsia="Times New Roman" w:hAnsi="Times New Roman" w:cs="Times New Roman"/>
                <w:i/>
                <w:iCs/>
                <w:color w:val="000000" w:themeColor="text1"/>
                <w:sz w:val="26"/>
                <w:szCs w:val="28"/>
                <w:lang w:val="nl-NL"/>
              </w:rPr>
            </w:pPr>
          </w:p>
        </w:tc>
      </w:tr>
      <w:tr w:rsidR="009A38C4" w:rsidRPr="000170D9" w14:paraId="32B79BC7" w14:textId="77777777" w:rsidTr="008C1BB3">
        <w:trPr>
          <w:gridAfter w:val="1"/>
          <w:wAfter w:w="856" w:type="dxa"/>
        </w:trPr>
        <w:tc>
          <w:tcPr>
            <w:tcW w:w="2445" w:type="pct"/>
          </w:tcPr>
          <w:p w14:paraId="0325D94E" w14:textId="77777777" w:rsidR="009A38C4" w:rsidRPr="00CC2D78" w:rsidRDefault="009A38C4" w:rsidP="009A38C4">
            <w:pPr>
              <w:spacing w:after="0" w:line="240" w:lineRule="auto"/>
              <w:jc w:val="center"/>
              <w:outlineLvl w:val="0"/>
              <w:rPr>
                <w:rFonts w:ascii="Times New Roman" w:hAnsi="Times New Roman"/>
                <w:b/>
                <w:sz w:val="26"/>
                <w:szCs w:val="28"/>
                <w:lang w:val="nl-NL"/>
              </w:rPr>
            </w:pPr>
            <w:r w:rsidRPr="00CC2D78">
              <w:rPr>
                <w:rFonts w:ascii="Times New Roman" w:hAnsi="Times New Roman"/>
                <w:b/>
                <w:sz w:val="26"/>
                <w:szCs w:val="28"/>
                <w:lang w:val="nl-NL"/>
              </w:rPr>
              <w:t>Chương VI</w:t>
            </w:r>
          </w:p>
          <w:p w14:paraId="5E0E385C" w14:textId="77777777" w:rsidR="009A38C4" w:rsidRPr="00CC2D78" w:rsidRDefault="009A38C4" w:rsidP="009A38C4">
            <w:pPr>
              <w:spacing w:after="0" w:line="240" w:lineRule="auto"/>
              <w:jc w:val="center"/>
              <w:rPr>
                <w:rFonts w:ascii="Times New Roman" w:hAnsi="Times New Roman"/>
                <w:sz w:val="26"/>
                <w:szCs w:val="28"/>
                <w:lang w:val="nl-NL"/>
              </w:rPr>
            </w:pPr>
            <w:r w:rsidRPr="00CC2D78">
              <w:rPr>
                <w:rFonts w:ascii="Times New Roman" w:hAnsi="Times New Roman"/>
                <w:b/>
                <w:sz w:val="26"/>
                <w:szCs w:val="28"/>
                <w:lang w:val="nl-NL"/>
              </w:rPr>
              <w:t>TÀI CHÍNH, TÀI SẢN CỦA HỘI</w:t>
            </w:r>
          </w:p>
          <w:p w14:paraId="62951603" w14:textId="77777777" w:rsidR="009A38C4" w:rsidRPr="00CC2D78" w:rsidRDefault="009A38C4" w:rsidP="009A38C4">
            <w:pPr>
              <w:tabs>
                <w:tab w:val="left" w:pos="0"/>
              </w:tabs>
              <w:spacing w:line="240" w:lineRule="auto"/>
              <w:jc w:val="both"/>
              <w:outlineLvl w:val="0"/>
              <w:rPr>
                <w:rFonts w:ascii="Times New Roman" w:hAnsi="Times New Roman"/>
                <w:b/>
                <w:spacing w:val="-18"/>
                <w:sz w:val="26"/>
                <w:szCs w:val="28"/>
                <w:lang w:val="nl-NL"/>
              </w:rPr>
            </w:pPr>
            <w:r w:rsidRPr="00CC2D78">
              <w:rPr>
                <w:rFonts w:ascii="Times New Roman" w:hAnsi="Times New Roman"/>
                <w:b/>
                <w:sz w:val="26"/>
                <w:szCs w:val="28"/>
                <w:lang w:val="nl-NL"/>
              </w:rPr>
              <w:t>Điều 26.</w:t>
            </w:r>
            <w:r w:rsidRPr="00CC2D78">
              <w:rPr>
                <w:rFonts w:ascii="Times New Roman" w:hAnsi="Times New Roman"/>
                <w:b/>
                <w:i/>
                <w:spacing w:val="-18"/>
                <w:sz w:val="26"/>
                <w:szCs w:val="28"/>
                <w:lang w:val="nl-NL"/>
              </w:rPr>
              <w:t xml:space="preserve"> </w:t>
            </w:r>
            <w:r w:rsidRPr="00CC2D78">
              <w:rPr>
                <w:rFonts w:ascii="Times New Roman" w:hAnsi="Times New Roman"/>
                <w:b/>
                <w:sz w:val="26"/>
                <w:szCs w:val="28"/>
                <w:lang w:val="nl-NL"/>
              </w:rPr>
              <w:t>Tài chính</w:t>
            </w:r>
            <w:r w:rsidRPr="00CC2D78">
              <w:rPr>
                <w:rFonts w:ascii="Times New Roman" w:hAnsi="Times New Roman"/>
                <w:b/>
                <w:i/>
                <w:spacing w:val="-18"/>
                <w:sz w:val="26"/>
                <w:szCs w:val="28"/>
                <w:lang w:val="nl-NL"/>
              </w:rPr>
              <w:t xml:space="preserve"> </w:t>
            </w:r>
          </w:p>
          <w:p w14:paraId="0C7A53D9" w14:textId="77777777" w:rsidR="009A38C4" w:rsidRPr="00CC2D78" w:rsidRDefault="009A38C4" w:rsidP="009A38C4">
            <w:pPr>
              <w:tabs>
                <w:tab w:val="left" w:pos="0"/>
              </w:tabs>
              <w:spacing w:line="240" w:lineRule="auto"/>
              <w:jc w:val="both"/>
              <w:outlineLvl w:val="0"/>
              <w:rPr>
                <w:rFonts w:ascii="Times New Roman" w:hAnsi="Times New Roman"/>
                <w:b/>
                <w:spacing w:val="-18"/>
                <w:sz w:val="26"/>
                <w:szCs w:val="28"/>
                <w:lang w:val="nl-NL"/>
              </w:rPr>
            </w:pPr>
            <w:r w:rsidRPr="00CC2D78">
              <w:rPr>
                <w:rFonts w:ascii="Times New Roman" w:hAnsi="Times New Roman"/>
                <w:sz w:val="26"/>
                <w:szCs w:val="28"/>
                <w:lang w:val="nl-NL"/>
              </w:rPr>
              <w:lastRenderedPageBreak/>
              <w:t>Tài chính của Hội, gồm:</w:t>
            </w:r>
          </w:p>
          <w:p w14:paraId="4BEF6EBE" w14:textId="76FCBB79" w:rsidR="009A38C4" w:rsidRPr="00CC2D78" w:rsidRDefault="009A38C4" w:rsidP="009A38C4">
            <w:pPr>
              <w:tabs>
                <w:tab w:val="left" w:pos="0"/>
              </w:tabs>
              <w:spacing w:line="240" w:lineRule="auto"/>
              <w:jc w:val="both"/>
              <w:rPr>
                <w:rFonts w:ascii="Times New Roman" w:hAnsi="Times New Roman"/>
                <w:sz w:val="26"/>
                <w:szCs w:val="28"/>
                <w:lang w:val="nl-NL"/>
              </w:rPr>
            </w:pPr>
            <w:r w:rsidRPr="00CC2D78">
              <w:rPr>
                <w:rFonts w:ascii="Times New Roman" w:hAnsi="Times New Roman"/>
                <w:sz w:val="26"/>
                <w:szCs w:val="28"/>
                <w:lang w:val="nl-NL"/>
              </w:rPr>
              <w:t>1. Kinh phí do Nhà nước hỗ trợ gắn với nhiệm vụ</w:t>
            </w:r>
            <w:r w:rsidR="00051D7F" w:rsidRPr="00CC2D78">
              <w:rPr>
                <w:rFonts w:ascii="Times New Roman" w:hAnsi="Times New Roman"/>
                <w:sz w:val="26"/>
                <w:szCs w:val="28"/>
                <w:lang w:val="nl-NL"/>
              </w:rPr>
              <w:t xml:space="preserve"> Đảng,</w:t>
            </w:r>
            <w:r w:rsidRPr="00CC2D78">
              <w:rPr>
                <w:rFonts w:ascii="Times New Roman" w:hAnsi="Times New Roman"/>
                <w:sz w:val="26"/>
                <w:szCs w:val="28"/>
                <w:lang w:val="nl-NL"/>
              </w:rPr>
              <w:t xml:space="preserve"> nhà nước giao;</w:t>
            </w:r>
          </w:p>
          <w:p w14:paraId="3B7850BB" w14:textId="77777777" w:rsidR="009A38C4" w:rsidRPr="00CC2D78" w:rsidRDefault="009A38C4" w:rsidP="009A38C4">
            <w:pPr>
              <w:tabs>
                <w:tab w:val="left" w:pos="0"/>
              </w:tabs>
              <w:spacing w:line="240" w:lineRule="auto"/>
              <w:jc w:val="both"/>
              <w:rPr>
                <w:rFonts w:ascii="Times New Roman" w:hAnsi="Times New Roman"/>
                <w:sz w:val="26"/>
                <w:szCs w:val="28"/>
                <w:lang w:val="nl-NL"/>
              </w:rPr>
            </w:pPr>
            <w:r w:rsidRPr="00CC2D78">
              <w:rPr>
                <w:rFonts w:ascii="Times New Roman" w:hAnsi="Times New Roman"/>
                <w:sz w:val="26"/>
                <w:szCs w:val="28"/>
                <w:lang w:val="nl-NL"/>
              </w:rPr>
              <w:t>2. Hội phí;</w:t>
            </w:r>
          </w:p>
          <w:p w14:paraId="11BDEA62" w14:textId="77777777" w:rsidR="009A38C4" w:rsidRPr="00CC2D78" w:rsidRDefault="009A38C4" w:rsidP="009A38C4">
            <w:pPr>
              <w:tabs>
                <w:tab w:val="left" w:pos="0"/>
              </w:tabs>
              <w:spacing w:line="240" w:lineRule="auto"/>
              <w:jc w:val="both"/>
              <w:rPr>
                <w:rFonts w:ascii="Times New Roman" w:hAnsi="Times New Roman"/>
                <w:spacing w:val="-8"/>
                <w:sz w:val="26"/>
                <w:szCs w:val="28"/>
                <w:lang w:val="nl-NL"/>
              </w:rPr>
            </w:pPr>
            <w:r w:rsidRPr="00CC2D78">
              <w:rPr>
                <w:rFonts w:ascii="Times New Roman" w:hAnsi="Times New Roman"/>
                <w:spacing w:val="-8"/>
                <w:sz w:val="26"/>
                <w:szCs w:val="28"/>
                <w:lang w:val="nl-NL"/>
              </w:rPr>
              <w:t>3. Tài trợ của cá nhân, tổ chức trong và ngoài nước theo quy định của pháp luật;</w:t>
            </w:r>
          </w:p>
          <w:p w14:paraId="3DD559EA" w14:textId="77777777" w:rsidR="009A38C4" w:rsidRPr="00CC2D78" w:rsidRDefault="009A38C4" w:rsidP="009A38C4">
            <w:pPr>
              <w:tabs>
                <w:tab w:val="left" w:pos="0"/>
              </w:tabs>
              <w:spacing w:line="240" w:lineRule="auto"/>
              <w:jc w:val="both"/>
              <w:rPr>
                <w:rFonts w:ascii="Times New Roman" w:hAnsi="Times New Roman"/>
                <w:sz w:val="26"/>
                <w:szCs w:val="28"/>
                <w:lang w:val="nl-NL"/>
              </w:rPr>
            </w:pPr>
            <w:r w:rsidRPr="00CC2D78">
              <w:rPr>
                <w:rFonts w:ascii="Times New Roman" w:hAnsi="Times New Roman"/>
                <w:sz w:val="26"/>
                <w:szCs w:val="28"/>
                <w:lang w:val="nl-NL"/>
              </w:rPr>
              <w:t>4. Nguồn thu từ các hoạt động hợp pháp của Hội.</w:t>
            </w:r>
          </w:p>
          <w:p w14:paraId="3CE73535" w14:textId="77777777" w:rsidR="009A38C4" w:rsidRPr="00CC2D78" w:rsidRDefault="009A38C4" w:rsidP="009A38C4">
            <w:pPr>
              <w:tabs>
                <w:tab w:val="left" w:pos="540"/>
              </w:tabs>
              <w:spacing w:line="240" w:lineRule="auto"/>
              <w:jc w:val="both"/>
              <w:outlineLvl w:val="0"/>
              <w:rPr>
                <w:rFonts w:ascii="Times New Roman" w:hAnsi="Times New Roman"/>
                <w:b/>
                <w:spacing w:val="-4"/>
                <w:sz w:val="26"/>
                <w:szCs w:val="28"/>
                <w:lang w:val="nl-NL"/>
              </w:rPr>
            </w:pPr>
            <w:r w:rsidRPr="00CC2D78">
              <w:rPr>
                <w:rFonts w:ascii="Times New Roman" w:hAnsi="Times New Roman"/>
                <w:b/>
                <w:spacing w:val="-4"/>
                <w:sz w:val="26"/>
                <w:szCs w:val="28"/>
                <w:lang w:val="nl-NL"/>
              </w:rPr>
              <w:t>Điều 27.</w:t>
            </w:r>
            <w:r w:rsidRPr="00CC2D78">
              <w:rPr>
                <w:rFonts w:ascii="Times New Roman" w:hAnsi="Times New Roman"/>
                <w:b/>
                <w:i/>
                <w:spacing w:val="-4"/>
                <w:sz w:val="26"/>
                <w:szCs w:val="28"/>
                <w:lang w:val="nl-NL"/>
              </w:rPr>
              <w:t xml:space="preserve"> </w:t>
            </w:r>
            <w:r w:rsidRPr="00CC2D78">
              <w:rPr>
                <w:rFonts w:ascii="Times New Roman" w:hAnsi="Times New Roman"/>
                <w:b/>
                <w:spacing w:val="-4"/>
                <w:sz w:val="26"/>
                <w:szCs w:val="28"/>
                <w:lang w:val="nl-NL"/>
              </w:rPr>
              <w:t xml:space="preserve">Các khoản chi </w:t>
            </w:r>
          </w:p>
          <w:p w14:paraId="0CF10BDF" w14:textId="77777777" w:rsidR="009A38C4" w:rsidRPr="00CC2D78" w:rsidRDefault="009A38C4" w:rsidP="009A38C4">
            <w:pPr>
              <w:tabs>
                <w:tab w:val="left" w:pos="540"/>
              </w:tabs>
              <w:spacing w:line="240" w:lineRule="auto"/>
              <w:jc w:val="both"/>
              <w:rPr>
                <w:rFonts w:ascii="Times New Roman" w:hAnsi="Times New Roman"/>
                <w:spacing w:val="-4"/>
                <w:sz w:val="26"/>
                <w:szCs w:val="28"/>
                <w:lang w:val="nl-NL"/>
              </w:rPr>
            </w:pPr>
            <w:r w:rsidRPr="00CC2D78">
              <w:rPr>
                <w:rFonts w:ascii="Times New Roman" w:hAnsi="Times New Roman"/>
                <w:spacing w:val="-4"/>
                <w:sz w:val="26"/>
                <w:szCs w:val="28"/>
                <w:lang w:val="nl-NL"/>
              </w:rPr>
              <w:t>1. Hoạt động chuyên môn, nghiệp vụ, hành chính thường xuyên và khen thưởng.</w:t>
            </w:r>
          </w:p>
          <w:p w14:paraId="166126C8" w14:textId="77777777" w:rsidR="009A38C4" w:rsidRPr="00CC2D78" w:rsidRDefault="009A38C4" w:rsidP="009A38C4">
            <w:pPr>
              <w:tabs>
                <w:tab w:val="left" w:pos="540"/>
              </w:tabs>
              <w:spacing w:line="240" w:lineRule="auto"/>
              <w:jc w:val="both"/>
              <w:rPr>
                <w:rFonts w:ascii="Times New Roman" w:hAnsi="Times New Roman"/>
                <w:spacing w:val="-4"/>
                <w:sz w:val="26"/>
                <w:szCs w:val="28"/>
                <w:lang w:val="nl-NL"/>
              </w:rPr>
            </w:pPr>
            <w:r w:rsidRPr="00CC2D78">
              <w:rPr>
                <w:rFonts w:ascii="Times New Roman" w:hAnsi="Times New Roman"/>
                <w:spacing w:val="-4"/>
                <w:sz w:val="26"/>
                <w:szCs w:val="28"/>
                <w:lang w:val="nl-NL"/>
              </w:rPr>
              <w:t>2. Trả lương, phụ cấp và các chế độ bảo hiểm theo quy định pháp luật cho người làm việc tại Hội.</w:t>
            </w:r>
          </w:p>
          <w:p w14:paraId="2819860C" w14:textId="4BFF9108" w:rsidR="009A38C4" w:rsidRPr="00CC2D78" w:rsidRDefault="009A38C4" w:rsidP="009A38C4">
            <w:pPr>
              <w:tabs>
                <w:tab w:val="left" w:pos="540"/>
              </w:tabs>
              <w:spacing w:line="240" w:lineRule="auto"/>
              <w:jc w:val="both"/>
              <w:rPr>
                <w:rFonts w:ascii="Times New Roman" w:hAnsi="Times New Roman"/>
                <w:sz w:val="26"/>
                <w:szCs w:val="28"/>
                <w:lang w:val="nl-NL"/>
              </w:rPr>
            </w:pPr>
            <w:r w:rsidRPr="00CC2D78">
              <w:rPr>
                <w:rFonts w:ascii="Times New Roman" w:hAnsi="Times New Roman"/>
                <w:sz w:val="26"/>
                <w:szCs w:val="28"/>
                <w:lang w:val="nl-NL"/>
              </w:rPr>
              <w:t xml:space="preserve">3. Mua sắm tài sản, tu bổ trụ sở của Hội. </w:t>
            </w:r>
          </w:p>
          <w:p w14:paraId="5DAB6F51" w14:textId="77777777" w:rsidR="009A38C4" w:rsidRPr="00CC2D78" w:rsidRDefault="009A38C4" w:rsidP="009A38C4">
            <w:pPr>
              <w:tabs>
                <w:tab w:val="left" w:pos="540"/>
              </w:tabs>
              <w:spacing w:line="240" w:lineRule="auto"/>
              <w:jc w:val="both"/>
              <w:rPr>
                <w:rFonts w:ascii="Times New Roman" w:hAnsi="Times New Roman"/>
                <w:spacing w:val="-4"/>
                <w:sz w:val="26"/>
                <w:szCs w:val="28"/>
                <w:lang w:val="nl-NL"/>
              </w:rPr>
            </w:pPr>
            <w:r w:rsidRPr="00CC2D78">
              <w:rPr>
                <w:rFonts w:ascii="Times New Roman" w:hAnsi="Times New Roman"/>
                <w:sz w:val="26"/>
                <w:szCs w:val="28"/>
                <w:lang w:val="nl-NL"/>
              </w:rPr>
              <w:t xml:space="preserve">4. Chi tổ chức Đại hội; hội nghị Ban Chấp hành, Ban Thường vụ, </w:t>
            </w:r>
            <w:r w:rsidRPr="00CC2D78">
              <w:rPr>
                <w:rFonts w:ascii="Times New Roman" w:hAnsi="Times New Roman"/>
                <w:b/>
                <w:i/>
                <w:sz w:val="26"/>
                <w:szCs w:val="28"/>
                <w:lang w:val="nl-NL"/>
              </w:rPr>
              <w:t>Ban Đại diện; hội nghị, hội thảo</w:t>
            </w:r>
            <w:r w:rsidRPr="000170D9">
              <w:rPr>
                <w:rFonts w:ascii="Times New Roman" w:hAnsi="Times New Roman"/>
                <w:b/>
                <w:i/>
                <w:color w:val="333333"/>
                <w:sz w:val="26"/>
                <w:szCs w:val="28"/>
                <w:lang w:val="vi-VN"/>
              </w:rPr>
              <w:t>;</w:t>
            </w:r>
          </w:p>
          <w:p w14:paraId="0F5B1DF9" w14:textId="77777777" w:rsidR="009A38C4" w:rsidRPr="00CC2D78" w:rsidRDefault="009A38C4" w:rsidP="009A38C4">
            <w:pPr>
              <w:tabs>
                <w:tab w:val="left" w:pos="540"/>
              </w:tabs>
              <w:spacing w:line="240" w:lineRule="auto"/>
              <w:jc w:val="both"/>
              <w:rPr>
                <w:rFonts w:ascii="Times New Roman" w:hAnsi="Times New Roman"/>
                <w:spacing w:val="-4"/>
                <w:sz w:val="26"/>
                <w:szCs w:val="28"/>
                <w:lang w:val="nl-NL"/>
              </w:rPr>
            </w:pPr>
            <w:r w:rsidRPr="00CC2D78">
              <w:rPr>
                <w:rFonts w:ascii="Times New Roman" w:hAnsi="Times New Roman"/>
                <w:sz w:val="26"/>
                <w:szCs w:val="28"/>
                <w:lang w:val="nl-NL"/>
              </w:rPr>
              <w:t>5. Thăm hỏi hội viên ốm đau, hoạn nạn, phúng viếng khi qua đời.</w:t>
            </w:r>
          </w:p>
          <w:p w14:paraId="5482FE81" w14:textId="6C65903B" w:rsidR="009A38C4" w:rsidRPr="000170D9" w:rsidRDefault="009A38C4" w:rsidP="009A38C4">
            <w:pPr>
              <w:tabs>
                <w:tab w:val="left" w:pos="540"/>
              </w:tabs>
              <w:spacing w:line="240" w:lineRule="auto"/>
              <w:jc w:val="both"/>
              <w:rPr>
                <w:rFonts w:ascii="Times New Roman" w:hAnsi="Times New Roman"/>
                <w:spacing w:val="-4"/>
                <w:sz w:val="26"/>
                <w:szCs w:val="28"/>
              </w:rPr>
            </w:pPr>
            <w:r w:rsidRPr="000170D9">
              <w:rPr>
                <w:rFonts w:ascii="Times New Roman" w:hAnsi="Times New Roman"/>
                <w:sz w:val="26"/>
                <w:szCs w:val="28"/>
              </w:rPr>
              <w:t>6. Các khoản chi hợp pháp khác.</w:t>
            </w:r>
          </w:p>
          <w:p w14:paraId="406A7620" w14:textId="77777777" w:rsidR="009A38C4" w:rsidRPr="000170D9" w:rsidRDefault="009A38C4" w:rsidP="009A38C4">
            <w:pPr>
              <w:tabs>
                <w:tab w:val="left" w:pos="0"/>
              </w:tabs>
              <w:spacing w:line="240" w:lineRule="auto"/>
              <w:jc w:val="both"/>
              <w:rPr>
                <w:rFonts w:ascii="Times New Roman" w:hAnsi="Times New Roman"/>
                <w:b/>
                <w:sz w:val="26"/>
                <w:szCs w:val="28"/>
              </w:rPr>
            </w:pPr>
            <w:r w:rsidRPr="000170D9">
              <w:rPr>
                <w:rFonts w:ascii="Times New Roman" w:hAnsi="Times New Roman"/>
                <w:b/>
                <w:sz w:val="26"/>
                <w:szCs w:val="28"/>
              </w:rPr>
              <w:t>Điều  28.</w:t>
            </w:r>
            <w:r w:rsidRPr="000170D9">
              <w:rPr>
                <w:rFonts w:ascii="Times New Roman" w:hAnsi="Times New Roman"/>
                <w:sz w:val="26"/>
                <w:szCs w:val="28"/>
              </w:rPr>
              <w:t xml:space="preserve"> </w:t>
            </w:r>
            <w:r w:rsidRPr="000170D9">
              <w:rPr>
                <w:rFonts w:ascii="Times New Roman" w:hAnsi="Times New Roman"/>
                <w:b/>
                <w:sz w:val="26"/>
                <w:szCs w:val="28"/>
              </w:rPr>
              <w:t>Quỹ chăm sóc và phát huy vai trò người cao tuổi</w:t>
            </w:r>
          </w:p>
          <w:p w14:paraId="4F428C9B" w14:textId="77777777" w:rsidR="009A38C4" w:rsidRPr="000170D9" w:rsidRDefault="009A38C4" w:rsidP="009A38C4">
            <w:pPr>
              <w:tabs>
                <w:tab w:val="left" w:pos="540"/>
              </w:tabs>
              <w:spacing w:line="240" w:lineRule="auto"/>
              <w:jc w:val="both"/>
              <w:rPr>
                <w:rFonts w:ascii="Times New Roman" w:hAnsi="Times New Roman"/>
                <w:sz w:val="26"/>
                <w:szCs w:val="28"/>
              </w:rPr>
            </w:pPr>
            <w:r w:rsidRPr="000170D9">
              <w:rPr>
                <w:rFonts w:ascii="Times New Roman" w:hAnsi="Times New Roman"/>
                <w:sz w:val="26"/>
                <w:szCs w:val="28"/>
              </w:rPr>
              <w:t xml:space="preserve">Quỹ chăm sóc và phát huy vai trò người cao tuổi được thành lập và hoạt động theo quy định của pháp luật.         </w:t>
            </w:r>
          </w:p>
          <w:p w14:paraId="4718EE20" w14:textId="2D573CF2" w:rsidR="009A38C4" w:rsidRPr="000170D9" w:rsidRDefault="009A38C4" w:rsidP="009A38C4">
            <w:pPr>
              <w:tabs>
                <w:tab w:val="left" w:pos="567"/>
              </w:tabs>
              <w:spacing w:line="240" w:lineRule="auto"/>
              <w:jc w:val="both"/>
              <w:outlineLvl w:val="0"/>
              <w:rPr>
                <w:rFonts w:ascii="Times New Roman" w:hAnsi="Times New Roman"/>
                <w:sz w:val="26"/>
                <w:szCs w:val="28"/>
              </w:rPr>
            </w:pPr>
            <w:r w:rsidRPr="000170D9">
              <w:rPr>
                <w:rFonts w:ascii="Times New Roman" w:hAnsi="Times New Roman"/>
                <w:b/>
                <w:sz w:val="26"/>
                <w:szCs w:val="28"/>
              </w:rPr>
              <w:lastRenderedPageBreak/>
              <w:t>Điều 29. Tài sản của Hội</w:t>
            </w:r>
          </w:p>
          <w:p w14:paraId="227416F8" w14:textId="77777777" w:rsidR="009A38C4" w:rsidRPr="000170D9" w:rsidRDefault="009A38C4" w:rsidP="009A38C4">
            <w:pPr>
              <w:tabs>
                <w:tab w:val="left" w:pos="567"/>
              </w:tabs>
              <w:spacing w:line="240" w:lineRule="auto"/>
              <w:jc w:val="both"/>
              <w:rPr>
                <w:rFonts w:ascii="Times New Roman" w:hAnsi="Times New Roman"/>
                <w:sz w:val="26"/>
                <w:szCs w:val="28"/>
              </w:rPr>
            </w:pPr>
            <w:r w:rsidRPr="000170D9">
              <w:rPr>
                <w:rFonts w:ascii="Times New Roman" w:hAnsi="Times New Roman"/>
                <w:spacing w:val="-8"/>
                <w:sz w:val="26"/>
                <w:szCs w:val="28"/>
              </w:rPr>
              <w:t xml:space="preserve">1. </w:t>
            </w:r>
            <w:r w:rsidRPr="000170D9">
              <w:rPr>
                <w:rFonts w:ascii="Times New Roman" w:hAnsi="Times New Roman"/>
                <w:sz w:val="26"/>
                <w:szCs w:val="28"/>
              </w:rPr>
              <w:t>Trụ sở, phương tiện, thiết bị làm việc;</w:t>
            </w:r>
          </w:p>
          <w:p w14:paraId="5AA1FDA9" w14:textId="55778FBB" w:rsidR="009A38C4" w:rsidRPr="000170D9" w:rsidRDefault="009A38C4" w:rsidP="009A38C4">
            <w:pPr>
              <w:tabs>
                <w:tab w:val="left" w:pos="567"/>
              </w:tabs>
              <w:spacing w:line="240" w:lineRule="auto"/>
              <w:jc w:val="both"/>
              <w:rPr>
                <w:rFonts w:ascii="Times New Roman" w:hAnsi="Times New Roman"/>
                <w:sz w:val="26"/>
                <w:szCs w:val="28"/>
              </w:rPr>
            </w:pPr>
            <w:r w:rsidRPr="000170D9">
              <w:rPr>
                <w:rFonts w:ascii="Times New Roman" w:hAnsi="Times New Roman"/>
                <w:sz w:val="26"/>
                <w:szCs w:val="28"/>
              </w:rPr>
              <w:t>2. Tài sản hợp pháp khác.</w:t>
            </w:r>
          </w:p>
          <w:p w14:paraId="138D26DF" w14:textId="77777777" w:rsidR="009A38C4" w:rsidRPr="000170D9" w:rsidRDefault="009A38C4" w:rsidP="009A38C4">
            <w:pPr>
              <w:spacing w:line="240" w:lineRule="auto"/>
              <w:jc w:val="both"/>
              <w:rPr>
                <w:rFonts w:ascii="Times New Roman" w:hAnsi="Times New Roman"/>
                <w:sz w:val="26"/>
                <w:szCs w:val="28"/>
              </w:rPr>
            </w:pPr>
            <w:r w:rsidRPr="000170D9">
              <w:rPr>
                <w:rFonts w:ascii="Times New Roman" w:hAnsi="Times New Roman"/>
                <w:b/>
                <w:spacing w:val="-8"/>
                <w:sz w:val="26"/>
                <w:szCs w:val="28"/>
              </w:rPr>
              <w:t>Điều 30.  Quản lý, sử dụng tài chính, tài sản</w:t>
            </w:r>
          </w:p>
          <w:p w14:paraId="2918F0C3" w14:textId="77777777" w:rsidR="009A38C4" w:rsidRPr="000170D9" w:rsidRDefault="009A38C4" w:rsidP="009A38C4">
            <w:pPr>
              <w:spacing w:line="240" w:lineRule="auto"/>
              <w:jc w:val="both"/>
              <w:outlineLvl w:val="0"/>
              <w:rPr>
                <w:rFonts w:ascii="Times New Roman" w:hAnsi="Times New Roman"/>
                <w:b/>
                <w:i/>
                <w:spacing w:val="-8"/>
                <w:sz w:val="26"/>
                <w:szCs w:val="28"/>
              </w:rPr>
            </w:pPr>
            <w:r w:rsidRPr="000170D9">
              <w:rPr>
                <w:rFonts w:ascii="Times New Roman" w:hAnsi="Times New Roman"/>
                <w:sz w:val="26"/>
                <w:szCs w:val="28"/>
              </w:rPr>
              <w:t xml:space="preserve">1. </w:t>
            </w:r>
            <w:r w:rsidRPr="000170D9">
              <w:rPr>
                <w:rFonts w:ascii="Times New Roman" w:hAnsi="Times New Roman"/>
                <w:color w:val="000000"/>
                <w:sz w:val="26"/>
                <w:szCs w:val="28"/>
              </w:rPr>
              <w:t>Tài chính, tài sản của Hội được quản lí và sử dụng theo quy định của Hội và quy định của pháp luật. Văn phòng Hội có trách nhiệm giúp Ban Thường vụ thực hiện việc quản lý, sử dụng tài chính, tài sản và lưu giữ hồ sơ, sổ sách của Hội tại trụ sở Hội.</w:t>
            </w:r>
          </w:p>
          <w:p w14:paraId="7FA4A385" w14:textId="54625DFC" w:rsidR="009A38C4" w:rsidRPr="000170D9" w:rsidRDefault="009A38C4" w:rsidP="009A38C4">
            <w:pPr>
              <w:spacing w:line="240" w:lineRule="auto"/>
              <w:jc w:val="both"/>
              <w:rPr>
                <w:rFonts w:ascii="Times New Roman" w:hAnsi="Times New Roman"/>
                <w:color w:val="FF0000"/>
                <w:sz w:val="26"/>
                <w:szCs w:val="28"/>
              </w:rPr>
            </w:pPr>
            <w:r w:rsidRPr="000170D9">
              <w:rPr>
                <w:rFonts w:ascii="Times New Roman" w:hAnsi="Times New Roman"/>
                <w:spacing w:val="-4"/>
                <w:sz w:val="26"/>
                <w:szCs w:val="28"/>
              </w:rPr>
              <w:t>2. Ban Thường vụ</w:t>
            </w:r>
            <w:r w:rsidR="00D5584D" w:rsidRPr="000170D9">
              <w:rPr>
                <w:rFonts w:ascii="Times New Roman" w:hAnsi="Times New Roman"/>
                <w:spacing w:val="-4"/>
                <w:sz w:val="26"/>
                <w:szCs w:val="28"/>
              </w:rPr>
              <w:t xml:space="preserve"> </w:t>
            </w:r>
            <w:r w:rsidRPr="000170D9">
              <w:rPr>
                <w:rFonts w:ascii="Times New Roman" w:hAnsi="Times New Roman"/>
                <w:spacing w:val="-4"/>
                <w:sz w:val="26"/>
                <w:szCs w:val="28"/>
              </w:rPr>
              <w:t xml:space="preserve"> quy định cụ thể về quản lý, sử dụng tài chính, tài sản của Hội phù hợp với Điều lệ Hội và quy định của pháp luật.</w:t>
            </w:r>
            <w:r w:rsidRPr="000170D9">
              <w:rPr>
                <w:rFonts w:ascii="Times New Roman" w:hAnsi="Times New Roman"/>
                <w:color w:val="FF0000"/>
                <w:sz w:val="26"/>
                <w:szCs w:val="28"/>
              </w:rPr>
              <w:t xml:space="preserve"> </w:t>
            </w:r>
          </w:p>
        </w:tc>
        <w:tc>
          <w:tcPr>
            <w:tcW w:w="1569" w:type="pct"/>
          </w:tcPr>
          <w:p w14:paraId="31F05BC7" w14:textId="77777777" w:rsidR="000871AF" w:rsidRPr="000170D9" w:rsidRDefault="000871AF" w:rsidP="000871AF">
            <w:pPr>
              <w:spacing w:after="0" w:line="240" w:lineRule="auto"/>
              <w:jc w:val="center"/>
              <w:outlineLvl w:val="0"/>
              <w:rPr>
                <w:rFonts w:ascii="Times New Roman" w:hAnsi="Times New Roman"/>
                <w:b/>
                <w:sz w:val="26"/>
                <w:szCs w:val="28"/>
              </w:rPr>
            </w:pPr>
            <w:r w:rsidRPr="000170D9">
              <w:rPr>
                <w:rFonts w:ascii="Times New Roman" w:hAnsi="Times New Roman"/>
                <w:b/>
                <w:sz w:val="26"/>
                <w:szCs w:val="28"/>
              </w:rPr>
              <w:lastRenderedPageBreak/>
              <w:t>Chương VI</w:t>
            </w:r>
          </w:p>
          <w:p w14:paraId="6CFDAC4B" w14:textId="77777777" w:rsidR="000871AF" w:rsidRPr="000170D9" w:rsidRDefault="000871AF" w:rsidP="000871AF">
            <w:pPr>
              <w:spacing w:after="0" w:line="240" w:lineRule="auto"/>
              <w:jc w:val="center"/>
              <w:rPr>
                <w:rFonts w:ascii="Times New Roman" w:hAnsi="Times New Roman"/>
                <w:sz w:val="26"/>
                <w:szCs w:val="28"/>
              </w:rPr>
            </w:pPr>
            <w:r w:rsidRPr="000170D9">
              <w:rPr>
                <w:rFonts w:ascii="Times New Roman" w:hAnsi="Times New Roman"/>
                <w:b/>
                <w:sz w:val="26"/>
                <w:szCs w:val="28"/>
              </w:rPr>
              <w:t>TÀI CHÍNH, TÀI SẢN CỦA HỘI</w:t>
            </w:r>
          </w:p>
          <w:p w14:paraId="3A1CAE38" w14:textId="50A8AC7F" w:rsidR="000871AF" w:rsidRPr="000170D9" w:rsidRDefault="000871AF" w:rsidP="00303123">
            <w:pPr>
              <w:tabs>
                <w:tab w:val="left" w:pos="540"/>
              </w:tabs>
              <w:spacing w:line="240" w:lineRule="auto"/>
              <w:jc w:val="both"/>
              <w:outlineLvl w:val="0"/>
              <w:rPr>
                <w:rFonts w:ascii="Times New Roman" w:hAnsi="Times New Roman"/>
                <w:i/>
                <w:spacing w:val="-4"/>
                <w:sz w:val="26"/>
                <w:szCs w:val="28"/>
              </w:rPr>
            </w:pPr>
            <w:r w:rsidRPr="000170D9">
              <w:rPr>
                <w:rFonts w:ascii="Times New Roman" w:hAnsi="Times New Roman"/>
                <w:b/>
                <w:spacing w:val="-4"/>
                <w:sz w:val="26"/>
                <w:szCs w:val="28"/>
              </w:rPr>
              <w:t xml:space="preserve">Điều 27. </w:t>
            </w:r>
            <w:r w:rsidRPr="000170D9">
              <w:rPr>
                <w:rFonts w:ascii="Times New Roman" w:hAnsi="Times New Roman"/>
                <w:i/>
                <w:spacing w:val="-4"/>
                <w:sz w:val="26"/>
                <w:szCs w:val="28"/>
              </w:rPr>
              <w:t>(Giữ nguyên nội dung điều 26)</w:t>
            </w:r>
          </w:p>
          <w:p w14:paraId="66CB36C5" w14:textId="721B6158" w:rsidR="00303123" w:rsidRPr="000170D9" w:rsidRDefault="00303123" w:rsidP="00303123">
            <w:pPr>
              <w:tabs>
                <w:tab w:val="left" w:pos="540"/>
              </w:tabs>
              <w:spacing w:line="240" w:lineRule="auto"/>
              <w:jc w:val="both"/>
              <w:outlineLvl w:val="0"/>
              <w:rPr>
                <w:rFonts w:ascii="Times New Roman" w:hAnsi="Times New Roman"/>
                <w:b/>
                <w:spacing w:val="-4"/>
                <w:sz w:val="26"/>
                <w:szCs w:val="28"/>
              </w:rPr>
            </w:pPr>
          </w:p>
          <w:p w14:paraId="4D19B9EB" w14:textId="77777777" w:rsidR="00303123" w:rsidRPr="000170D9" w:rsidRDefault="00303123" w:rsidP="00303123">
            <w:pPr>
              <w:tabs>
                <w:tab w:val="left" w:pos="540"/>
              </w:tabs>
              <w:spacing w:line="240" w:lineRule="auto"/>
              <w:jc w:val="both"/>
              <w:outlineLvl w:val="0"/>
              <w:rPr>
                <w:rFonts w:ascii="Times New Roman" w:hAnsi="Times New Roman"/>
                <w:b/>
                <w:spacing w:val="-4"/>
                <w:sz w:val="26"/>
                <w:szCs w:val="28"/>
              </w:rPr>
            </w:pPr>
          </w:p>
          <w:p w14:paraId="1873F5E1" w14:textId="77777777" w:rsidR="00303123" w:rsidRPr="000170D9" w:rsidRDefault="00303123" w:rsidP="00303123">
            <w:pPr>
              <w:tabs>
                <w:tab w:val="left" w:pos="540"/>
              </w:tabs>
              <w:spacing w:line="240" w:lineRule="auto"/>
              <w:jc w:val="both"/>
              <w:outlineLvl w:val="0"/>
              <w:rPr>
                <w:rFonts w:ascii="Times New Roman" w:hAnsi="Times New Roman"/>
                <w:b/>
                <w:spacing w:val="-4"/>
                <w:sz w:val="26"/>
                <w:szCs w:val="28"/>
              </w:rPr>
            </w:pPr>
          </w:p>
          <w:p w14:paraId="6B91A477" w14:textId="77777777" w:rsidR="00303123" w:rsidRPr="000170D9" w:rsidRDefault="00303123" w:rsidP="00303123">
            <w:pPr>
              <w:tabs>
                <w:tab w:val="left" w:pos="540"/>
              </w:tabs>
              <w:spacing w:line="240" w:lineRule="auto"/>
              <w:jc w:val="both"/>
              <w:outlineLvl w:val="0"/>
              <w:rPr>
                <w:rFonts w:ascii="Times New Roman" w:hAnsi="Times New Roman"/>
                <w:b/>
                <w:spacing w:val="-4"/>
                <w:sz w:val="26"/>
                <w:szCs w:val="28"/>
              </w:rPr>
            </w:pPr>
          </w:p>
          <w:p w14:paraId="0FD4F07B" w14:textId="77777777" w:rsidR="00303123" w:rsidRPr="000170D9" w:rsidRDefault="00303123" w:rsidP="00303123">
            <w:pPr>
              <w:tabs>
                <w:tab w:val="left" w:pos="540"/>
              </w:tabs>
              <w:spacing w:line="240" w:lineRule="auto"/>
              <w:jc w:val="both"/>
              <w:outlineLvl w:val="0"/>
              <w:rPr>
                <w:rFonts w:ascii="Times New Roman" w:hAnsi="Times New Roman"/>
                <w:b/>
                <w:spacing w:val="-4"/>
                <w:sz w:val="26"/>
                <w:szCs w:val="28"/>
              </w:rPr>
            </w:pPr>
          </w:p>
          <w:p w14:paraId="5F99A423" w14:textId="77777777" w:rsidR="00303123" w:rsidRPr="000170D9" w:rsidRDefault="00303123" w:rsidP="00303123">
            <w:pPr>
              <w:tabs>
                <w:tab w:val="left" w:pos="540"/>
              </w:tabs>
              <w:spacing w:line="240" w:lineRule="auto"/>
              <w:jc w:val="both"/>
              <w:outlineLvl w:val="0"/>
              <w:rPr>
                <w:rFonts w:ascii="Times New Roman" w:hAnsi="Times New Roman"/>
                <w:b/>
                <w:spacing w:val="-4"/>
                <w:sz w:val="26"/>
                <w:szCs w:val="28"/>
              </w:rPr>
            </w:pPr>
          </w:p>
          <w:p w14:paraId="7FCF6398" w14:textId="33ABCCAD" w:rsidR="00D947E7" w:rsidRPr="000170D9" w:rsidRDefault="00303123" w:rsidP="00303123">
            <w:pPr>
              <w:tabs>
                <w:tab w:val="left" w:pos="540"/>
              </w:tabs>
              <w:spacing w:line="240" w:lineRule="auto"/>
              <w:jc w:val="both"/>
              <w:outlineLvl w:val="0"/>
              <w:rPr>
                <w:rFonts w:ascii="Times New Roman" w:hAnsi="Times New Roman"/>
                <w:b/>
                <w:spacing w:val="-4"/>
                <w:sz w:val="26"/>
                <w:szCs w:val="28"/>
              </w:rPr>
            </w:pPr>
            <w:r w:rsidRPr="000170D9">
              <w:rPr>
                <w:rFonts w:ascii="Times New Roman" w:hAnsi="Times New Roman"/>
                <w:b/>
                <w:spacing w:val="-4"/>
                <w:sz w:val="26"/>
                <w:szCs w:val="28"/>
              </w:rPr>
              <w:t>Điều 2</w:t>
            </w:r>
            <w:r w:rsidR="000871AF" w:rsidRPr="000170D9">
              <w:rPr>
                <w:rFonts w:ascii="Times New Roman" w:hAnsi="Times New Roman"/>
                <w:b/>
                <w:spacing w:val="-4"/>
                <w:sz w:val="26"/>
                <w:szCs w:val="28"/>
              </w:rPr>
              <w:t>8</w:t>
            </w:r>
            <w:r w:rsidRPr="000170D9">
              <w:rPr>
                <w:rFonts w:ascii="Times New Roman" w:hAnsi="Times New Roman"/>
                <w:b/>
                <w:spacing w:val="-4"/>
                <w:sz w:val="26"/>
                <w:szCs w:val="28"/>
              </w:rPr>
              <w:t>.</w:t>
            </w:r>
            <w:r w:rsidRPr="000170D9">
              <w:rPr>
                <w:rFonts w:ascii="Times New Roman" w:hAnsi="Times New Roman"/>
                <w:b/>
                <w:i/>
                <w:spacing w:val="-4"/>
                <w:sz w:val="26"/>
                <w:szCs w:val="28"/>
              </w:rPr>
              <w:t xml:space="preserve"> </w:t>
            </w:r>
            <w:r w:rsidRPr="000170D9">
              <w:rPr>
                <w:rFonts w:ascii="Times New Roman" w:hAnsi="Times New Roman"/>
                <w:b/>
                <w:spacing w:val="-4"/>
                <w:sz w:val="26"/>
                <w:szCs w:val="28"/>
              </w:rPr>
              <w:t xml:space="preserve">Các khoản chi </w:t>
            </w:r>
            <w:r w:rsidR="004F3F92" w:rsidRPr="00CC2D78">
              <w:rPr>
                <w:rFonts w:ascii="Times New Roman" w:hAnsi="Times New Roman"/>
                <w:b/>
                <w:i/>
                <w:spacing w:val="-4"/>
                <w:sz w:val="26"/>
                <w:szCs w:val="28"/>
                <w:u w:val="single"/>
              </w:rPr>
              <w:t>( sửa đổi, bổ sung các khoản</w:t>
            </w:r>
            <w:r w:rsidR="007E54DD" w:rsidRPr="00CC2D78">
              <w:rPr>
                <w:rFonts w:ascii="Times New Roman" w:hAnsi="Times New Roman"/>
                <w:b/>
                <w:i/>
                <w:spacing w:val="-4"/>
                <w:sz w:val="26"/>
                <w:szCs w:val="28"/>
                <w:u w:val="single"/>
              </w:rPr>
              <w:t xml:space="preserve"> điều 2</w:t>
            </w:r>
            <w:r w:rsidR="00CA3616" w:rsidRPr="00CC2D78">
              <w:rPr>
                <w:rFonts w:ascii="Times New Roman" w:hAnsi="Times New Roman"/>
                <w:b/>
                <w:i/>
                <w:spacing w:val="-4"/>
                <w:sz w:val="26"/>
                <w:szCs w:val="28"/>
                <w:u w:val="single"/>
              </w:rPr>
              <w:t>7</w:t>
            </w:r>
            <w:r w:rsidR="007E54DD" w:rsidRPr="00CC2D78">
              <w:rPr>
                <w:rFonts w:ascii="Times New Roman" w:hAnsi="Times New Roman"/>
                <w:b/>
                <w:i/>
                <w:spacing w:val="-4"/>
                <w:sz w:val="26"/>
                <w:szCs w:val="28"/>
                <w:u w:val="single"/>
              </w:rPr>
              <w:t>)</w:t>
            </w:r>
            <w:r w:rsidR="007E54DD" w:rsidRPr="000170D9">
              <w:rPr>
                <w:rFonts w:ascii="Times New Roman" w:hAnsi="Times New Roman"/>
                <w:b/>
                <w:spacing w:val="-4"/>
                <w:sz w:val="26"/>
                <w:szCs w:val="28"/>
              </w:rPr>
              <w:t xml:space="preserve"> cụ thể:</w:t>
            </w:r>
          </w:p>
          <w:p w14:paraId="698F34AE" w14:textId="2DE5739B" w:rsidR="004F3F92" w:rsidRPr="000170D9" w:rsidRDefault="00303123" w:rsidP="00303123">
            <w:pPr>
              <w:tabs>
                <w:tab w:val="left" w:pos="540"/>
              </w:tabs>
              <w:spacing w:line="240" w:lineRule="auto"/>
              <w:jc w:val="both"/>
              <w:rPr>
                <w:rFonts w:ascii="Times New Roman" w:hAnsi="Times New Roman"/>
                <w:i/>
                <w:spacing w:val="-4"/>
                <w:sz w:val="26"/>
                <w:szCs w:val="28"/>
                <w:u w:val="single"/>
              </w:rPr>
            </w:pPr>
            <w:r w:rsidRPr="000170D9">
              <w:rPr>
                <w:rFonts w:ascii="Times New Roman" w:hAnsi="Times New Roman"/>
                <w:i/>
                <w:spacing w:val="-4"/>
                <w:sz w:val="26"/>
                <w:szCs w:val="28"/>
                <w:u w:val="single"/>
              </w:rPr>
              <w:t>1. Chi thực hiện nhiệm vụ</w:t>
            </w:r>
            <w:r w:rsidR="004F3F92" w:rsidRPr="000170D9">
              <w:rPr>
                <w:rFonts w:ascii="Times New Roman" w:hAnsi="Times New Roman"/>
                <w:i/>
                <w:spacing w:val="-4"/>
                <w:sz w:val="26"/>
                <w:szCs w:val="28"/>
                <w:u w:val="single"/>
              </w:rPr>
              <w:t xml:space="preserve"> do Đảng, Nhà nước giao và chi thực hiện chính sách, chế độ cho các đối tượng biên chế thuộc  nguồn ngân sách nhà nước hỗ trợ theo quy định pháp luật</w:t>
            </w:r>
            <w:r w:rsidRPr="000170D9">
              <w:rPr>
                <w:rFonts w:ascii="Times New Roman" w:hAnsi="Times New Roman"/>
                <w:i/>
                <w:spacing w:val="-4"/>
                <w:sz w:val="26"/>
                <w:szCs w:val="28"/>
                <w:u w:val="single"/>
              </w:rPr>
              <w:t>;</w:t>
            </w:r>
            <w:r w:rsidR="004F3F92" w:rsidRPr="000170D9">
              <w:rPr>
                <w:rFonts w:ascii="Times New Roman" w:hAnsi="Times New Roman"/>
                <w:i/>
                <w:spacing w:val="-4"/>
                <w:sz w:val="26"/>
                <w:szCs w:val="28"/>
                <w:u w:val="single"/>
              </w:rPr>
              <w:t xml:space="preserve"> chi thuê, khoán nhân công thực hiện nhiệm vụ do Đảng, Nhà nước giao</w:t>
            </w:r>
          </w:p>
          <w:p w14:paraId="65A741CE" w14:textId="759CDE05" w:rsidR="00303123" w:rsidRPr="000170D9" w:rsidRDefault="004F3F92" w:rsidP="00303123">
            <w:pPr>
              <w:tabs>
                <w:tab w:val="left" w:pos="540"/>
              </w:tabs>
              <w:spacing w:line="240" w:lineRule="auto"/>
              <w:jc w:val="both"/>
              <w:rPr>
                <w:rFonts w:ascii="Times New Roman" w:hAnsi="Times New Roman"/>
                <w:i/>
                <w:spacing w:val="-4"/>
                <w:sz w:val="26"/>
                <w:szCs w:val="28"/>
                <w:u w:val="single"/>
              </w:rPr>
            </w:pPr>
            <w:r w:rsidRPr="000170D9">
              <w:rPr>
                <w:rFonts w:ascii="Times New Roman" w:hAnsi="Times New Roman"/>
                <w:i/>
                <w:spacing w:val="-4"/>
                <w:sz w:val="26"/>
                <w:szCs w:val="28"/>
                <w:u w:val="single"/>
              </w:rPr>
              <w:t>2</w:t>
            </w:r>
            <w:r w:rsidR="00303123" w:rsidRPr="000170D9">
              <w:rPr>
                <w:rFonts w:ascii="Times New Roman" w:hAnsi="Times New Roman"/>
                <w:i/>
                <w:spacing w:val="-4"/>
                <w:sz w:val="26"/>
                <w:szCs w:val="28"/>
                <w:u w:val="single"/>
              </w:rPr>
              <w:t>. Chi thực hiện chế độ, chính sách cho Người làm việc</w:t>
            </w:r>
            <w:r w:rsidRPr="000170D9">
              <w:rPr>
                <w:rFonts w:ascii="Times New Roman" w:hAnsi="Times New Roman"/>
                <w:i/>
                <w:spacing w:val="-4"/>
                <w:sz w:val="26"/>
                <w:szCs w:val="28"/>
                <w:u w:val="single"/>
              </w:rPr>
              <w:t xml:space="preserve"> thường xuyên</w:t>
            </w:r>
            <w:r w:rsidR="00303123" w:rsidRPr="000170D9">
              <w:rPr>
                <w:rFonts w:ascii="Times New Roman" w:hAnsi="Times New Roman"/>
                <w:i/>
                <w:spacing w:val="-4"/>
                <w:sz w:val="26"/>
                <w:szCs w:val="28"/>
                <w:u w:val="single"/>
              </w:rPr>
              <w:t xml:space="preserve"> tại Hội</w:t>
            </w:r>
            <w:r w:rsidRPr="000170D9">
              <w:rPr>
                <w:rFonts w:ascii="Times New Roman" w:hAnsi="Times New Roman"/>
                <w:i/>
                <w:spacing w:val="-4"/>
                <w:sz w:val="26"/>
                <w:szCs w:val="28"/>
                <w:u w:val="single"/>
              </w:rPr>
              <w:t xml:space="preserve"> do nhu cầu ký kết hợp đồng của Hội hằng năm từ nguồn kinh phí vận động xã hội hóa </w:t>
            </w:r>
            <w:r w:rsidR="00D5584D" w:rsidRPr="000170D9">
              <w:rPr>
                <w:rFonts w:ascii="Times New Roman" w:hAnsi="Times New Roman"/>
                <w:i/>
                <w:spacing w:val="-4"/>
                <w:sz w:val="26"/>
                <w:szCs w:val="28"/>
                <w:u w:val="single"/>
              </w:rPr>
              <w:t>theo quy định của Hội, phù hợp với quy định pháp luật</w:t>
            </w:r>
          </w:p>
          <w:p w14:paraId="5C9477EA" w14:textId="3CE0F10C" w:rsidR="00303123" w:rsidRPr="000170D9" w:rsidRDefault="004F3F92" w:rsidP="00303123">
            <w:pPr>
              <w:tabs>
                <w:tab w:val="left" w:pos="540"/>
              </w:tabs>
              <w:spacing w:line="240" w:lineRule="auto"/>
              <w:jc w:val="both"/>
              <w:rPr>
                <w:rFonts w:ascii="Times New Roman" w:hAnsi="Times New Roman"/>
                <w:i/>
                <w:sz w:val="26"/>
                <w:szCs w:val="28"/>
                <w:u w:val="single"/>
              </w:rPr>
            </w:pPr>
            <w:r w:rsidRPr="000170D9">
              <w:rPr>
                <w:rFonts w:ascii="Times New Roman" w:hAnsi="Times New Roman"/>
                <w:i/>
                <w:sz w:val="26"/>
                <w:szCs w:val="28"/>
                <w:u w:val="single"/>
              </w:rPr>
              <w:t>3</w:t>
            </w:r>
            <w:r w:rsidR="00303123" w:rsidRPr="000170D9">
              <w:rPr>
                <w:rFonts w:ascii="Times New Roman" w:hAnsi="Times New Roman"/>
                <w:i/>
                <w:sz w:val="26"/>
                <w:szCs w:val="28"/>
                <w:u w:val="single"/>
              </w:rPr>
              <w:t>. Mua sắm tài sản, tu bổ</w:t>
            </w:r>
            <w:r w:rsidR="00D5584D" w:rsidRPr="000170D9">
              <w:rPr>
                <w:rFonts w:ascii="Times New Roman" w:hAnsi="Times New Roman"/>
                <w:i/>
                <w:sz w:val="26"/>
                <w:szCs w:val="28"/>
                <w:u w:val="single"/>
              </w:rPr>
              <w:t xml:space="preserve"> hoặc thuê</w:t>
            </w:r>
            <w:r w:rsidR="00303123" w:rsidRPr="000170D9">
              <w:rPr>
                <w:rFonts w:ascii="Times New Roman" w:hAnsi="Times New Roman"/>
                <w:i/>
                <w:sz w:val="26"/>
                <w:szCs w:val="28"/>
                <w:u w:val="single"/>
              </w:rPr>
              <w:t xml:space="preserve"> trụ sở của Hội. </w:t>
            </w:r>
          </w:p>
          <w:p w14:paraId="1F6466FA" w14:textId="0BA66F4C" w:rsidR="007E54DD" w:rsidRPr="000170D9" w:rsidRDefault="007E54DD" w:rsidP="00303123">
            <w:pPr>
              <w:tabs>
                <w:tab w:val="left" w:pos="540"/>
              </w:tabs>
              <w:spacing w:line="240" w:lineRule="auto"/>
              <w:jc w:val="both"/>
              <w:rPr>
                <w:rFonts w:ascii="Times New Roman" w:hAnsi="Times New Roman"/>
                <w:spacing w:val="-4"/>
                <w:sz w:val="26"/>
                <w:szCs w:val="28"/>
              </w:rPr>
            </w:pPr>
            <w:r w:rsidRPr="000170D9">
              <w:rPr>
                <w:rFonts w:ascii="Times New Roman" w:hAnsi="Times New Roman"/>
                <w:sz w:val="26"/>
                <w:szCs w:val="28"/>
              </w:rPr>
              <w:t xml:space="preserve">4. Chi tổ chức Đại hội; hội nghị Ban Chấp hành, Ban Thường vụ, </w:t>
            </w:r>
            <w:r w:rsidRPr="000170D9">
              <w:rPr>
                <w:rFonts w:ascii="Times New Roman" w:hAnsi="Times New Roman"/>
                <w:b/>
                <w:i/>
                <w:sz w:val="26"/>
                <w:szCs w:val="28"/>
              </w:rPr>
              <w:t>Ban Đại diện; hội nghị, hội thảo</w:t>
            </w:r>
            <w:r w:rsidRPr="000170D9">
              <w:rPr>
                <w:rFonts w:ascii="Times New Roman" w:hAnsi="Times New Roman"/>
                <w:b/>
                <w:i/>
                <w:sz w:val="26"/>
                <w:szCs w:val="28"/>
                <w:lang w:val="vi-VN"/>
              </w:rPr>
              <w:t>;</w:t>
            </w:r>
          </w:p>
          <w:p w14:paraId="24D43CA5" w14:textId="086E4A8E" w:rsidR="00303123" w:rsidRPr="000170D9" w:rsidRDefault="00D5584D" w:rsidP="00303123">
            <w:pPr>
              <w:tabs>
                <w:tab w:val="left" w:pos="540"/>
              </w:tabs>
              <w:spacing w:line="240" w:lineRule="auto"/>
              <w:jc w:val="both"/>
              <w:rPr>
                <w:rFonts w:ascii="Times New Roman" w:hAnsi="Times New Roman"/>
                <w:i/>
                <w:spacing w:val="-4"/>
                <w:sz w:val="26"/>
                <w:szCs w:val="28"/>
                <w:u w:val="single"/>
              </w:rPr>
            </w:pPr>
            <w:r w:rsidRPr="000170D9">
              <w:rPr>
                <w:rFonts w:ascii="Times New Roman" w:hAnsi="Times New Roman"/>
                <w:i/>
                <w:sz w:val="26"/>
                <w:szCs w:val="28"/>
                <w:u w:val="single"/>
              </w:rPr>
              <w:t>5</w:t>
            </w:r>
            <w:r w:rsidR="00303123" w:rsidRPr="000170D9">
              <w:rPr>
                <w:rFonts w:ascii="Times New Roman" w:hAnsi="Times New Roman"/>
                <w:i/>
                <w:sz w:val="26"/>
                <w:szCs w:val="28"/>
                <w:u w:val="single"/>
              </w:rPr>
              <w:t xml:space="preserve">. </w:t>
            </w:r>
            <w:r w:rsidRPr="000170D9">
              <w:rPr>
                <w:rFonts w:ascii="Times New Roman" w:hAnsi="Times New Roman"/>
                <w:i/>
                <w:sz w:val="26"/>
                <w:szCs w:val="28"/>
                <w:u w:val="single"/>
              </w:rPr>
              <w:t>Chi khen thưởng và các khoản chi</w:t>
            </w:r>
            <w:r w:rsidR="007E54DD" w:rsidRPr="000170D9">
              <w:rPr>
                <w:rFonts w:ascii="Times New Roman" w:hAnsi="Times New Roman"/>
                <w:i/>
                <w:sz w:val="26"/>
                <w:szCs w:val="28"/>
                <w:u w:val="single"/>
              </w:rPr>
              <w:t xml:space="preserve"> hợp pháp</w:t>
            </w:r>
            <w:r w:rsidRPr="000170D9">
              <w:rPr>
                <w:rFonts w:ascii="Times New Roman" w:hAnsi="Times New Roman"/>
                <w:i/>
                <w:sz w:val="26"/>
                <w:szCs w:val="28"/>
                <w:u w:val="single"/>
              </w:rPr>
              <w:t xml:space="preserve"> khác theo quy định của Hội</w:t>
            </w:r>
          </w:p>
          <w:p w14:paraId="62B6B65F" w14:textId="60D7C769" w:rsidR="00CA3616" w:rsidRPr="000170D9" w:rsidRDefault="00CA3616" w:rsidP="00CA3616">
            <w:pPr>
              <w:tabs>
                <w:tab w:val="left" w:pos="567"/>
              </w:tabs>
              <w:spacing w:line="240" w:lineRule="auto"/>
              <w:jc w:val="both"/>
              <w:outlineLvl w:val="0"/>
              <w:rPr>
                <w:rFonts w:ascii="Times New Roman" w:eastAsia="Times New Roman" w:hAnsi="Times New Roman" w:cs="Times New Roman"/>
                <w:i/>
                <w:sz w:val="26"/>
                <w:szCs w:val="28"/>
                <w:lang w:val="nl-NL"/>
              </w:rPr>
            </w:pPr>
            <w:r w:rsidRPr="000170D9">
              <w:rPr>
                <w:rFonts w:ascii="Times New Roman" w:eastAsia="Times New Roman" w:hAnsi="Times New Roman" w:cs="Times New Roman"/>
                <w:b/>
                <w:sz w:val="26"/>
                <w:szCs w:val="28"/>
                <w:lang w:val="nl-NL"/>
              </w:rPr>
              <w:t xml:space="preserve">Điều </w:t>
            </w:r>
            <w:r w:rsidRPr="00831C83">
              <w:rPr>
                <w:rFonts w:ascii="Times New Roman" w:eastAsia="Times New Roman" w:hAnsi="Times New Roman" w:cs="Times New Roman"/>
                <w:b/>
                <w:sz w:val="26"/>
                <w:szCs w:val="28"/>
                <w:lang w:val="nl-NL"/>
              </w:rPr>
              <w:t>29.</w:t>
            </w:r>
            <w:r w:rsidRPr="000170D9">
              <w:rPr>
                <w:rFonts w:ascii="Times New Roman" w:eastAsia="Times New Roman" w:hAnsi="Times New Roman" w:cs="Times New Roman"/>
                <w:b/>
                <w:sz w:val="26"/>
                <w:szCs w:val="28"/>
                <w:lang w:val="nl-NL"/>
              </w:rPr>
              <w:t xml:space="preserve"> Quỹ chăm sóc và phát huy vai trò người cao </w:t>
            </w:r>
            <w:r w:rsidRPr="000170D9">
              <w:rPr>
                <w:rFonts w:ascii="Times New Roman" w:eastAsia="Times New Roman" w:hAnsi="Times New Roman" w:cs="Times New Roman"/>
                <w:b/>
                <w:sz w:val="26"/>
                <w:szCs w:val="28"/>
                <w:lang w:val="nl-NL"/>
              </w:rPr>
              <w:lastRenderedPageBreak/>
              <w:t xml:space="preserve">tuổi </w:t>
            </w:r>
            <w:r w:rsidRPr="000170D9">
              <w:rPr>
                <w:rFonts w:ascii="Times New Roman" w:eastAsia="Times New Roman" w:hAnsi="Times New Roman" w:cs="Times New Roman"/>
                <w:i/>
                <w:sz w:val="26"/>
                <w:szCs w:val="28"/>
                <w:lang w:val="nl-NL"/>
              </w:rPr>
              <w:t>(giữ nguyên như điều 28)</w:t>
            </w:r>
          </w:p>
          <w:p w14:paraId="785D4303" w14:textId="5109FAAF" w:rsidR="00CA3616" w:rsidRPr="000170D9" w:rsidRDefault="007E54DD" w:rsidP="00CA3616">
            <w:pPr>
              <w:tabs>
                <w:tab w:val="left" w:pos="567"/>
              </w:tabs>
              <w:spacing w:line="240" w:lineRule="auto"/>
              <w:jc w:val="both"/>
              <w:outlineLvl w:val="0"/>
              <w:rPr>
                <w:rFonts w:ascii="Times New Roman" w:hAnsi="Times New Roman"/>
                <w:sz w:val="26"/>
                <w:szCs w:val="28"/>
              </w:rPr>
            </w:pPr>
            <w:r w:rsidRPr="000170D9">
              <w:rPr>
                <w:rFonts w:ascii="Times New Roman" w:eastAsia="Times New Roman" w:hAnsi="Times New Roman" w:cs="Times New Roman"/>
                <w:b/>
                <w:sz w:val="26"/>
                <w:szCs w:val="28"/>
                <w:lang w:val="nl-NL"/>
              </w:rPr>
              <w:t>Điều 30</w:t>
            </w:r>
            <w:r w:rsidR="00CA3616" w:rsidRPr="000170D9">
              <w:rPr>
                <w:rFonts w:ascii="Times New Roman" w:eastAsia="Times New Roman" w:hAnsi="Times New Roman" w:cs="Times New Roman"/>
                <w:b/>
                <w:sz w:val="26"/>
                <w:szCs w:val="28"/>
                <w:lang w:val="nl-NL"/>
              </w:rPr>
              <w:t>.</w:t>
            </w:r>
            <w:r w:rsidR="00CA3616" w:rsidRPr="000170D9">
              <w:rPr>
                <w:rFonts w:ascii="Times New Roman" w:hAnsi="Times New Roman"/>
                <w:b/>
                <w:sz w:val="26"/>
                <w:szCs w:val="28"/>
              </w:rPr>
              <w:t xml:space="preserve"> Tài sản của Hội </w:t>
            </w:r>
            <w:r w:rsidR="00CA3616" w:rsidRPr="000170D9">
              <w:rPr>
                <w:rFonts w:ascii="Times New Roman" w:eastAsia="Times New Roman" w:hAnsi="Times New Roman" w:cs="Times New Roman"/>
                <w:sz w:val="26"/>
                <w:szCs w:val="28"/>
                <w:lang w:val="nl-NL"/>
              </w:rPr>
              <w:t>(</w:t>
            </w:r>
            <w:r w:rsidR="00CA3616" w:rsidRPr="000170D9">
              <w:rPr>
                <w:rFonts w:ascii="Times New Roman" w:eastAsia="Times New Roman" w:hAnsi="Times New Roman" w:cs="Times New Roman"/>
                <w:i/>
                <w:sz w:val="26"/>
                <w:szCs w:val="28"/>
                <w:u w:val="single"/>
                <w:lang w:val="nl-NL"/>
              </w:rPr>
              <w:t xml:space="preserve"> giữ nguyên nội dung điều 29)</w:t>
            </w:r>
          </w:p>
          <w:p w14:paraId="4C14FB89" w14:textId="0D05F337" w:rsidR="009A38C4" w:rsidRPr="00B24BCA" w:rsidRDefault="007E54DD" w:rsidP="007E54DD">
            <w:pPr>
              <w:shd w:val="clear" w:color="auto" w:fill="FFFFFF"/>
              <w:spacing w:after="0" w:line="240" w:lineRule="auto"/>
              <w:jc w:val="both"/>
              <w:textAlignment w:val="baseline"/>
              <w:rPr>
                <w:rFonts w:ascii="Times New Roman" w:eastAsia="Times New Roman" w:hAnsi="Times New Roman" w:cs="Times New Roman"/>
                <w:sz w:val="26"/>
                <w:szCs w:val="28"/>
                <w:lang w:val="nl-NL"/>
              </w:rPr>
            </w:pPr>
            <w:r w:rsidRPr="000170D9">
              <w:rPr>
                <w:rFonts w:ascii="Times New Roman" w:eastAsia="Times New Roman" w:hAnsi="Times New Roman" w:cs="Times New Roman"/>
                <w:b/>
                <w:sz w:val="26"/>
                <w:szCs w:val="28"/>
                <w:lang w:val="nl-NL"/>
              </w:rPr>
              <w:t xml:space="preserve"> </w:t>
            </w:r>
            <w:r w:rsidR="00CA3616" w:rsidRPr="000170D9">
              <w:rPr>
                <w:rFonts w:ascii="Times New Roman" w:eastAsia="Times New Roman" w:hAnsi="Times New Roman" w:cs="Times New Roman"/>
                <w:b/>
                <w:sz w:val="26"/>
                <w:szCs w:val="28"/>
                <w:lang w:val="nl-NL"/>
              </w:rPr>
              <w:t>Đ</w:t>
            </w:r>
            <w:r w:rsidRPr="000170D9">
              <w:rPr>
                <w:rFonts w:ascii="Times New Roman" w:eastAsia="Times New Roman" w:hAnsi="Times New Roman" w:cs="Times New Roman"/>
                <w:b/>
                <w:sz w:val="26"/>
                <w:szCs w:val="28"/>
                <w:lang w:val="nl-NL"/>
              </w:rPr>
              <w:t xml:space="preserve">iều </w:t>
            </w:r>
            <w:r w:rsidRPr="00B24BCA">
              <w:rPr>
                <w:rFonts w:ascii="Times New Roman" w:eastAsia="Times New Roman" w:hAnsi="Times New Roman" w:cs="Times New Roman"/>
                <w:b/>
                <w:sz w:val="26"/>
                <w:szCs w:val="28"/>
                <w:lang w:val="nl-NL"/>
              </w:rPr>
              <w:t>31</w:t>
            </w:r>
            <w:r w:rsidRPr="00CC2D78">
              <w:rPr>
                <w:rFonts w:ascii="Times New Roman" w:eastAsia="Times New Roman" w:hAnsi="Times New Roman" w:cs="Times New Roman"/>
                <w:i/>
                <w:sz w:val="26"/>
                <w:szCs w:val="28"/>
                <w:u w:val="single"/>
                <w:lang w:val="nl-NL"/>
              </w:rPr>
              <w:t>,</w:t>
            </w:r>
            <w:r w:rsidR="00CA3616" w:rsidRPr="00CC2D78">
              <w:rPr>
                <w:rFonts w:ascii="Times New Roman" w:eastAsia="Times New Roman" w:hAnsi="Times New Roman" w:cs="Times New Roman"/>
                <w:i/>
                <w:sz w:val="26"/>
                <w:szCs w:val="28"/>
                <w:u w:val="single"/>
                <w:lang w:val="nl-NL"/>
              </w:rPr>
              <w:t>(giữ nguyên</w:t>
            </w:r>
            <w:r w:rsidRPr="00CC2D78">
              <w:rPr>
                <w:rFonts w:ascii="Times New Roman" w:eastAsia="Times New Roman" w:hAnsi="Times New Roman" w:cs="Times New Roman"/>
                <w:i/>
                <w:sz w:val="26"/>
                <w:szCs w:val="28"/>
                <w:u w:val="single"/>
                <w:lang w:val="nl-NL"/>
              </w:rPr>
              <w:t xml:space="preserve"> điều 30 và sửa đổi khoản 2</w:t>
            </w:r>
            <w:r w:rsidRPr="00B24BCA">
              <w:rPr>
                <w:rFonts w:ascii="Times New Roman" w:eastAsia="Times New Roman" w:hAnsi="Times New Roman" w:cs="Times New Roman"/>
                <w:sz w:val="26"/>
                <w:szCs w:val="28"/>
                <w:lang w:val="nl-NL"/>
              </w:rPr>
              <w:t>)</w:t>
            </w:r>
          </w:p>
          <w:p w14:paraId="6A2223A5" w14:textId="15AE3CD1" w:rsidR="00D5584D" w:rsidRPr="000170D9" w:rsidRDefault="00D5584D" w:rsidP="00D5584D">
            <w:pPr>
              <w:shd w:val="clear" w:color="auto" w:fill="FFFFFF"/>
              <w:spacing w:after="0" w:line="240" w:lineRule="auto"/>
              <w:jc w:val="both"/>
              <w:textAlignment w:val="baseline"/>
              <w:rPr>
                <w:rFonts w:ascii="Times New Roman" w:eastAsia="Times New Roman" w:hAnsi="Times New Roman" w:cs="Times New Roman"/>
                <w:i/>
                <w:sz w:val="26"/>
                <w:szCs w:val="28"/>
                <w:u w:val="single"/>
                <w:lang w:val="nl-NL"/>
              </w:rPr>
            </w:pPr>
            <w:r w:rsidRPr="000170D9">
              <w:rPr>
                <w:rFonts w:ascii="Times New Roman" w:eastAsia="Times New Roman" w:hAnsi="Times New Roman" w:cs="Times New Roman"/>
                <w:i/>
                <w:sz w:val="26"/>
                <w:szCs w:val="28"/>
                <w:u w:val="single"/>
                <w:lang w:val="nl-NL"/>
              </w:rPr>
              <w:t>2. Thường trực, Thường vụ Trung ương Hội thống nhất ban hành quy định cụ thể về quản lý, sử dụng tài chính, tài sản của Hội phù hợp với Điều lệ Hội và quy định của pháp luật</w:t>
            </w:r>
          </w:p>
        </w:tc>
        <w:tc>
          <w:tcPr>
            <w:tcW w:w="985" w:type="pct"/>
          </w:tcPr>
          <w:p w14:paraId="3ABE545F" w14:textId="77777777" w:rsidR="009A38C4" w:rsidRPr="000170D9" w:rsidRDefault="009A38C4" w:rsidP="004C4D57">
            <w:pPr>
              <w:spacing w:after="0" w:line="240" w:lineRule="auto"/>
              <w:ind w:firstLine="567"/>
              <w:jc w:val="both"/>
              <w:textAlignment w:val="baseline"/>
              <w:rPr>
                <w:rFonts w:ascii="Times New Roman" w:eastAsia="Times New Roman" w:hAnsi="Times New Roman" w:cs="Times New Roman"/>
                <w:i/>
                <w:iCs/>
                <w:color w:val="000000" w:themeColor="text1"/>
                <w:sz w:val="26"/>
                <w:szCs w:val="28"/>
                <w:lang w:val="nl-NL"/>
              </w:rPr>
            </w:pPr>
          </w:p>
        </w:tc>
      </w:tr>
      <w:tr w:rsidR="009A38C4" w:rsidRPr="000170D9" w14:paraId="5C996319" w14:textId="77777777" w:rsidTr="008C1BB3">
        <w:trPr>
          <w:gridAfter w:val="1"/>
          <w:wAfter w:w="856" w:type="dxa"/>
        </w:trPr>
        <w:tc>
          <w:tcPr>
            <w:tcW w:w="2445" w:type="pct"/>
          </w:tcPr>
          <w:p w14:paraId="33AA285D" w14:textId="77777777" w:rsidR="009A38C4" w:rsidRPr="000170D9" w:rsidRDefault="009A38C4" w:rsidP="009A38C4">
            <w:pPr>
              <w:spacing w:after="0" w:line="240" w:lineRule="auto"/>
              <w:jc w:val="center"/>
              <w:outlineLvl w:val="0"/>
              <w:rPr>
                <w:rFonts w:ascii="Times New Roman" w:hAnsi="Times New Roman"/>
                <w:b/>
                <w:color w:val="FF0000"/>
                <w:sz w:val="26"/>
                <w:szCs w:val="28"/>
              </w:rPr>
            </w:pPr>
            <w:r w:rsidRPr="000170D9">
              <w:rPr>
                <w:rFonts w:ascii="Times New Roman" w:hAnsi="Times New Roman"/>
                <w:b/>
                <w:sz w:val="26"/>
                <w:szCs w:val="28"/>
              </w:rPr>
              <w:lastRenderedPageBreak/>
              <w:t>Chương VII</w:t>
            </w:r>
          </w:p>
          <w:p w14:paraId="21DB56B9" w14:textId="77777777" w:rsidR="009A38C4" w:rsidRPr="000170D9" w:rsidRDefault="009A38C4" w:rsidP="009A38C4">
            <w:pPr>
              <w:spacing w:after="0" w:line="240" w:lineRule="auto"/>
              <w:jc w:val="center"/>
              <w:rPr>
                <w:rFonts w:ascii="Times New Roman" w:hAnsi="Times New Roman"/>
                <w:b/>
                <w:i/>
                <w:spacing w:val="-20"/>
                <w:sz w:val="26"/>
                <w:szCs w:val="28"/>
              </w:rPr>
            </w:pPr>
            <w:r w:rsidRPr="000170D9">
              <w:rPr>
                <w:rFonts w:ascii="Times New Roman" w:hAnsi="Times New Roman"/>
                <w:b/>
                <w:spacing w:val="-20"/>
                <w:sz w:val="26"/>
                <w:szCs w:val="28"/>
              </w:rPr>
              <w:t>KHEN THƯỞNG VÀ  XỬ LÝ VI  PHẠM</w:t>
            </w:r>
          </w:p>
          <w:p w14:paraId="769AB000" w14:textId="77777777" w:rsidR="009A38C4" w:rsidRPr="000170D9" w:rsidRDefault="009A38C4" w:rsidP="009A38C4">
            <w:pPr>
              <w:shd w:val="clear" w:color="auto" w:fill="FFFFFF"/>
              <w:spacing w:line="240" w:lineRule="auto"/>
              <w:jc w:val="both"/>
              <w:rPr>
                <w:rFonts w:ascii="Times New Roman" w:hAnsi="Times New Roman"/>
                <w:b/>
                <w:bCs/>
                <w:color w:val="000000"/>
                <w:sz w:val="26"/>
                <w:szCs w:val="28"/>
              </w:rPr>
            </w:pPr>
            <w:r w:rsidRPr="000170D9">
              <w:rPr>
                <w:rFonts w:ascii="Times New Roman" w:hAnsi="Times New Roman"/>
                <w:b/>
                <w:bCs/>
                <w:color w:val="000000"/>
                <w:sz w:val="26"/>
                <w:szCs w:val="28"/>
                <w:lang w:val="vi-VN"/>
              </w:rPr>
              <w:t>Điều 3</w:t>
            </w:r>
            <w:r w:rsidRPr="000170D9">
              <w:rPr>
                <w:rFonts w:ascii="Times New Roman" w:hAnsi="Times New Roman"/>
                <w:b/>
                <w:bCs/>
                <w:color w:val="000000"/>
                <w:sz w:val="26"/>
                <w:szCs w:val="28"/>
              </w:rPr>
              <w:t>1</w:t>
            </w:r>
            <w:r w:rsidRPr="000170D9">
              <w:rPr>
                <w:rFonts w:ascii="Times New Roman" w:hAnsi="Times New Roman"/>
                <w:b/>
                <w:bCs/>
                <w:color w:val="000000"/>
                <w:sz w:val="26"/>
                <w:szCs w:val="28"/>
                <w:lang w:val="vi-VN"/>
              </w:rPr>
              <w:t>. Khen thưởng</w:t>
            </w:r>
          </w:p>
          <w:p w14:paraId="275EE411" w14:textId="77777777" w:rsidR="009A38C4" w:rsidRPr="000170D9" w:rsidRDefault="009A38C4" w:rsidP="009A38C4">
            <w:pPr>
              <w:shd w:val="clear" w:color="auto" w:fill="FFFFFF"/>
              <w:spacing w:line="240" w:lineRule="auto"/>
              <w:jc w:val="both"/>
              <w:rPr>
                <w:rFonts w:ascii="Times New Roman" w:hAnsi="Times New Roman"/>
                <w:color w:val="333333"/>
                <w:sz w:val="26"/>
                <w:szCs w:val="28"/>
              </w:rPr>
            </w:pPr>
            <w:r w:rsidRPr="000170D9">
              <w:rPr>
                <w:rFonts w:ascii="Times New Roman" w:hAnsi="Times New Roman"/>
                <w:color w:val="333333"/>
                <w:sz w:val="26"/>
                <w:szCs w:val="28"/>
                <w:lang w:val="vi-VN"/>
              </w:rPr>
              <w:t>1.Tổ chức</w:t>
            </w:r>
            <w:r w:rsidRPr="000170D9">
              <w:rPr>
                <w:rFonts w:ascii="Times New Roman" w:hAnsi="Times New Roman"/>
                <w:color w:val="333333"/>
                <w:sz w:val="26"/>
                <w:szCs w:val="28"/>
              </w:rPr>
              <w:t xml:space="preserve"> </w:t>
            </w:r>
            <w:r w:rsidRPr="000170D9">
              <w:rPr>
                <w:rFonts w:ascii="Times New Roman" w:hAnsi="Times New Roman"/>
                <w:b/>
                <w:i/>
                <w:color w:val="333333"/>
                <w:sz w:val="26"/>
                <w:szCs w:val="28"/>
              </w:rPr>
              <w:t>Hội</w:t>
            </w:r>
            <w:r w:rsidRPr="000170D9">
              <w:rPr>
                <w:rFonts w:ascii="Times New Roman" w:hAnsi="Times New Roman"/>
                <w:color w:val="333333"/>
                <w:sz w:val="26"/>
                <w:szCs w:val="28"/>
                <w:lang w:val="vi-VN"/>
              </w:rPr>
              <w:t>, hội viên, cán bộ Hội có thành tích</w:t>
            </w:r>
            <w:r w:rsidRPr="000170D9">
              <w:rPr>
                <w:rFonts w:ascii="Times New Roman" w:hAnsi="Times New Roman"/>
                <w:color w:val="333333"/>
                <w:sz w:val="26"/>
                <w:szCs w:val="28"/>
              </w:rPr>
              <w:t xml:space="preserve">, </w:t>
            </w:r>
            <w:r w:rsidRPr="000170D9">
              <w:rPr>
                <w:rFonts w:ascii="Times New Roman" w:hAnsi="Times New Roman"/>
                <w:b/>
                <w:i/>
                <w:color w:val="333333"/>
                <w:sz w:val="26"/>
                <w:szCs w:val="28"/>
              </w:rPr>
              <w:t>tổ chức cá nhân khác</w:t>
            </w:r>
            <w:r w:rsidRPr="000170D9">
              <w:rPr>
                <w:rFonts w:ascii="Times New Roman" w:hAnsi="Times New Roman"/>
                <w:color w:val="333333"/>
                <w:sz w:val="26"/>
                <w:szCs w:val="28"/>
              </w:rPr>
              <w:t xml:space="preserve"> </w:t>
            </w:r>
            <w:r w:rsidRPr="000170D9">
              <w:rPr>
                <w:rFonts w:ascii="Times New Roman" w:hAnsi="Times New Roman"/>
                <w:b/>
                <w:i/>
                <w:color w:val="333333"/>
                <w:sz w:val="26"/>
                <w:szCs w:val="28"/>
              </w:rPr>
              <w:t>có công đóng góp xây dựng tổ chức Hội</w:t>
            </w:r>
            <w:r w:rsidRPr="000170D9">
              <w:rPr>
                <w:rFonts w:ascii="Times New Roman" w:hAnsi="Times New Roman"/>
                <w:color w:val="333333"/>
                <w:sz w:val="26"/>
                <w:szCs w:val="28"/>
                <w:lang w:val="vi-VN"/>
              </w:rPr>
              <w:t xml:space="preserve"> được Hội biểu dương, khen thưởng: Tặng giấy khen, bằng khen, cờ thi đua, kỷ niệm chương và các danh hiệu thi đua khác của Hội theo quy định của Điều lệ Hội và quy định của pháp luật. Trường hợp có thành tích xuất sắc được đề nghị </w:t>
            </w:r>
            <w:r w:rsidRPr="00CC2D78">
              <w:rPr>
                <w:rFonts w:ascii="Times New Roman" w:hAnsi="Times New Roman"/>
                <w:color w:val="333333"/>
                <w:sz w:val="26"/>
                <w:szCs w:val="28"/>
                <w:lang w:val="vi-VN"/>
              </w:rPr>
              <w:t>chính quyền</w:t>
            </w:r>
            <w:r w:rsidRPr="000170D9">
              <w:rPr>
                <w:rFonts w:ascii="Times New Roman" w:hAnsi="Times New Roman"/>
                <w:color w:val="333333"/>
                <w:sz w:val="26"/>
                <w:szCs w:val="28"/>
                <w:lang w:val="vi-VN"/>
              </w:rPr>
              <w:t>, Mặt trận Tổ quốc Việt Nam</w:t>
            </w:r>
            <w:r w:rsidRPr="000170D9">
              <w:rPr>
                <w:rFonts w:ascii="Times New Roman" w:hAnsi="Times New Roman"/>
                <w:color w:val="333333"/>
                <w:sz w:val="26"/>
                <w:szCs w:val="28"/>
              </w:rPr>
              <w:t xml:space="preserve">, </w:t>
            </w:r>
            <w:r w:rsidRPr="000170D9">
              <w:rPr>
                <w:rFonts w:ascii="Times New Roman" w:hAnsi="Times New Roman"/>
                <w:b/>
                <w:i/>
                <w:color w:val="333333"/>
                <w:sz w:val="26"/>
                <w:szCs w:val="28"/>
              </w:rPr>
              <w:t>bộ, ban, ngành đoàn thể</w:t>
            </w:r>
            <w:r w:rsidRPr="000170D9">
              <w:rPr>
                <w:rFonts w:ascii="Times New Roman" w:hAnsi="Times New Roman"/>
                <w:color w:val="333333"/>
                <w:sz w:val="26"/>
                <w:szCs w:val="28"/>
              </w:rPr>
              <w:t xml:space="preserve"> </w:t>
            </w:r>
            <w:r w:rsidRPr="000170D9">
              <w:rPr>
                <w:rFonts w:ascii="Times New Roman" w:hAnsi="Times New Roman"/>
                <w:color w:val="333333"/>
                <w:sz w:val="26"/>
                <w:szCs w:val="28"/>
                <w:lang w:val="vi-VN"/>
              </w:rPr>
              <w:t>khen thưởng theo quy định của pháp luật.</w:t>
            </w:r>
          </w:p>
          <w:p w14:paraId="7E602196" w14:textId="77777777" w:rsidR="009A38C4" w:rsidRPr="000170D9" w:rsidRDefault="009A38C4" w:rsidP="009A38C4">
            <w:pPr>
              <w:shd w:val="clear" w:color="auto" w:fill="FFFFFF"/>
              <w:spacing w:line="240" w:lineRule="auto"/>
              <w:jc w:val="both"/>
              <w:rPr>
                <w:rFonts w:ascii="Times New Roman" w:hAnsi="Times New Roman"/>
                <w:color w:val="333333"/>
                <w:sz w:val="26"/>
                <w:szCs w:val="28"/>
              </w:rPr>
            </w:pPr>
            <w:r w:rsidRPr="000170D9">
              <w:rPr>
                <w:rFonts w:ascii="Times New Roman" w:hAnsi="Times New Roman"/>
                <w:color w:val="333333"/>
                <w:sz w:val="26"/>
                <w:szCs w:val="28"/>
                <w:lang w:val="vi-VN"/>
              </w:rPr>
              <w:t>2. Ban Thường vụ quy định cụ thể về khen thưởng của Hội phù hợp với Điều lệ Hội và quy định của</w:t>
            </w:r>
            <w:r w:rsidRPr="000170D9">
              <w:rPr>
                <w:rFonts w:ascii="Times New Roman" w:hAnsi="Times New Roman"/>
                <w:color w:val="333333"/>
                <w:sz w:val="26"/>
                <w:szCs w:val="28"/>
              </w:rPr>
              <w:t xml:space="preserve"> </w:t>
            </w:r>
            <w:r w:rsidRPr="000170D9">
              <w:rPr>
                <w:rFonts w:ascii="Times New Roman" w:hAnsi="Times New Roman"/>
                <w:b/>
                <w:i/>
                <w:color w:val="333333"/>
                <w:sz w:val="26"/>
                <w:szCs w:val="28"/>
              </w:rPr>
              <w:t xml:space="preserve">Luật thi </w:t>
            </w:r>
            <w:r w:rsidRPr="000170D9">
              <w:rPr>
                <w:rFonts w:ascii="Times New Roman" w:hAnsi="Times New Roman"/>
                <w:b/>
                <w:i/>
                <w:color w:val="333333"/>
                <w:sz w:val="26"/>
                <w:szCs w:val="28"/>
              </w:rPr>
              <w:lastRenderedPageBreak/>
              <w:t>đua khen thưởng</w:t>
            </w:r>
            <w:r w:rsidRPr="000170D9">
              <w:rPr>
                <w:rFonts w:ascii="Times New Roman" w:hAnsi="Times New Roman"/>
                <w:color w:val="333333"/>
                <w:sz w:val="26"/>
                <w:szCs w:val="28"/>
                <w:lang w:val="vi-VN"/>
              </w:rPr>
              <w:t>.</w:t>
            </w:r>
          </w:p>
          <w:p w14:paraId="48F56749" w14:textId="77777777" w:rsidR="009A38C4" w:rsidRPr="000170D9" w:rsidRDefault="009A38C4" w:rsidP="009A38C4">
            <w:pPr>
              <w:shd w:val="clear" w:color="auto" w:fill="FFFFFF"/>
              <w:spacing w:before="120" w:after="120" w:line="240" w:lineRule="auto"/>
              <w:jc w:val="both"/>
              <w:rPr>
                <w:rFonts w:ascii="Times New Roman" w:hAnsi="Times New Roman"/>
                <w:b/>
                <w:bCs/>
                <w:color w:val="000000"/>
                <w:sz w:val="26"/>
                <w:szCs w:val="28"/>
              </w:rPr>
            </w:pPr>
            <w:r w:rsidRPr="000170D9">
              <w:rPr>
                <w:rFonts w:ascii="Times New Roman" w:hAnsi="Times New Roman"/>
                <w:b/>
                <w:bCs/>
                <w:color w:val="000000"/>
                <w:sz w:val="26"/>
                <w:szCs w:val="28"/>
                <w:lang w:val="vi-VN"/>
              </w:rPr>
              <w:t>Điều 3</w:t>
            </w:r>
            <w:r w:rsidRPr="000170D9">
              <w:rPr>
                <w:rFonts w:ascii="Times New Roman" w:hAnsi="Times New Roman"/>
                <w:b/>
                <w:bCs/>
                <w:color w:val="000000"/>
                <w:sz w:val="26"/>
                <w:szCs w:val="28"/>
              </w:rPr>
              <w:t>2</w:t>
            </w:r>
            <w:r w:rsidRPr="000170D9">
              <w:rPr>
                <w:rFonts w:ascii="Times New Roman" w:hAnsi="Times New Roman"/>
                <w:b/>
                <w:bCs/>
                <w:color w:val="000000"/>
                <w:sz w:val="26"/>
                <w:szCs w:val="28"/>
                <w:lang w:val="vi-VN"/>
              </w:rPr>
              <w:t>. Xử lý vi phạm</w:t>
            </w:r>
          </w:p>
          <w:p w14:paraId="098835A9" w14:textId="77777777" w:rsidR="009A38C4" w:rsidRPr="000170D9" w:rsidRDefault="009A38C4" w:rsidP="009A38C4">
            <w:pPr>
              <w:shd w:val="clear" w:color="auto" w:fill="FFFFFF"/>
              <w:spacing w:before="120" w:after="120" w:line="240" w:lineRule="auto"/>
              <w:jc w:val="both"/>
              <w:rPr>
                <w:rFonts w:ascii="Times New Roman" w:hAnsi="Times New Roman"/>
                <w:color w:val="333333"/>
                <w:sz w:val="26"/>
                <w:szCs w:val="28"/>
              </w:rPr>
            </w:pPr>
            <w:r w:rsidRPr="000170D9">
              <w:rPr>
                <w:rFonts w:ascii="Times New Roman" w:hAnsi="Times New Roman"/>
                <w:color w:val="333333"/>
                <w:sz w:val="26"/>
                <w:szCs w:val="28"/>
                <w:lang w:val="vi-VN"/>
              </w:rPr>
              <w:t xml:space="preserve">1. Tổ chức, hội viên, người làm việc tại </w:t>
            </w:r>
            <w:r w:rsidRPr="000170D9">
              <w:rPr>
                <w:rFonts w:ascii="Times New Roman" w:hAnsi="Times New Roman"/>
                <w:b/>
                <w:i/>
                <w:color w:val="333333"/>
                <w:sz w:val="26"/>
                <w:szCs w:val="28"/>
              </w:rPr>
              <w:t>các cơ quan chuyên trách của</w:t>
            </w:r>
            <w:r w:rsidRPr="000170D9">
              <w:rPr>
                <w:rFonts w:ascii="Times New Roman" w:hAnsi="Times New Roman"/>
                <w:color w:val="333333"/>
                <w:sz w:val="26"/>
                <w:szCs w:val="28"/>
              </w:rPr>
              <w:t xml:space="preserve"> </w:t>
            </w:r>
            <w:r w:rsidRPr="000170D9">
              <w:rPr>
                <w:rFonts w:ascii="Times New Roman" w:hAnsi="Times New Roman"/>
                <w:color w:val="333333"/>
                <w:sz w:val="26"/>
                <w:szCs w:val="28"/>
                <w:lang w:val="vi-VN"/>
              </w:rPr>
              <w:t>Hội có hành vi trái với Điều lệ Hội và các nghị quyết của Hội, làm tổn hại đến danh dự, uy tín của Hội và của lớp người cao tuổi thì tùy theo tính chất, mức độ vi phạm mà góp ý, phê bình</w:t>
            </w:r>
            <w:r w:rsidRPr="000170D9">
              <w:rPr>
                <w:rFonts w:ascii="Times New Roman" w:hAnsi="Times New Roman"/>
                <w:color w:val="333333"/>
                <w:sz w:val="26"/>
                <w:szCs w:val="28"/>
              </w:rPr>
              <w:t xml:space="preserve"> </w:t>
            </w:r>
            <w:r w:rsidRPr="000170D9">
              <w:rPr>
                <w:rFonts w:ascii="Times New Roman" w:hAnsi="Times New Roman"/>
                <w:b/>
                <w:i/>
                <w:color w:val="333333"/>
                <w:sz w:val="26"/>
                <w:szCs w:val="28"/>
              </w:rPr>
              <w:t>hoặc áp dụng các hình thức cao hơn theo quy định của pháp luật và của Hội;</w:t>
            </w:r>
            <w:r w:rsidRPr="000170D9">
              <w:rPr>
                <w:rFonts w:ascii="Times New Roman" w:hAnsi="Times New Roman"/>
                <w:color w:val="333333"/>
                <w:sz w:val="26"/>
                <w:szCs w:val="28"/>
                <w:lang w:val="vi-VN"/>
              </w:rPr>
              <w:t xml:space="preserve"> với cá nhân </w:t>
            </w:r>
            <w:r w:rsidRPr="000170D9">
              <w:rPr>
                <w:rFonts w:ascii="Times New Roman" w:hAnsi="Times New Roman"/>
                <w:b/>
                <w:i/>
                <w:color w:val="333333"/>
                <w:sz w:val="26"/>
                <w:szCs w:val="28"/>
              </w:rPr>
              <w:t>hội viên</w:t>
            </w:r>
            <w:r w:rsidRPr="000170D9">
              <w:rPr>
                <w:rFonts w:ascii="Times New Roman" w:hAnsi="Times New Roman"/>
                <w:color w:val="333333"/>
                <w:sz w:val="26"/>
                <w:szCs w:val="28"/>
              </w:rPr>
              <w:t>, tùy theo mức độ vi phạm</w:t>
            </w:r>
            <w:r w:rsidRPr="000170D9">
              <w:rPr>
                <w:rFonts w:ascii="Times New Roman" w:hAnsi="Times New Roman"/>
                <w:color w:val="333333"/>
                <w:sz w:val="26"/>
                <w:szCs w:val="28"/>
                <w:lang w:val="vi-VN"/>
              </w:rPr>
              <w:t xml:space="preserve"> </w:t>
            </w:r>
            <w:r w:rsidRPr="000170D9">
              <w:rPr>
                <w:rFonts w:ascii="Times New Roman" w:hAnsi="Times New Roman"/>
                <w:color w:val="333333"/>
                <w:sz w:val="26"/>
                <w:szCs w:val="28"/>
              </w:rPr>
              <w:t xml:space="preserve">có thể bị </w:t>
            </w:r>
            <w:r w:rsidRPr="000170D9">
              <w:rPr>
                <w:rFonts w:ascii="Times New Roman" w:hAnsi="Times New Roman"/>
                <w:color w:val="333333"/>
                <w:sz w:val="26"/>
                <w:szCs w:val="28"/>
                <w:lang w:val="vi-VN"/>
              </w:rPr>
              <w:t>xóa tên</w:t>
            </w:r>
            <w:r w:rsidRPr="000170D9">
              <w:rPr>
                <w:rFonts w:ascii="Times New Roman" w:hAnsi="Times New Roman"/>
                <w:color w:val="333333"/>
                <w:sz w:val="26"/>
                <w:szCs w:val="28"/>
              </w:rPr>
              <w:t xml:space="preserve"> trong</w:t>
            </w:r>
            <w:r w:rsidRPr="000170D9">
              <w:rPr>
                <w:rFonts w:ascii="Times New Roman" w:hAnsi="Times New Roman"/>
                <w:b/>
                <w:i/>
                <w:color w:val="333333"/>
                <w:sz w:val="26"/>
                <w:szCs w:val="28"/>
              </w:rPr>
              <w:t xml:space="preserve"> </w:t>
            </w:r>
            <w:r w:rsidRPr="000170D9">
              <w:rPr>
                <w:rFonts w:ascii="Times New Roman" w:hAnsi="Times New Roman"/>
                <w:color w:val="333333"/>
                <w:sz w:val="26"/>
                <w:szCs w:val="28"/>
                <w:lang w:val="vi-VN"/>
              </w:rPr>
              <w:t>tổ chức Hội.</w:t>
            </w:r>
          </w:p>
          <w:p w14:paraId="497F5B93" w14:textId="77777777" w:rsidR="009A38C4" w:rsidRPr="000170D9" w:rsidRDefault="009A38C4" w:rsidP="009A38C4">
            <w:pPr>
              <w:spacing w:before="120" w:after="120" w:line="240" w:lineRule="auto"/>
              <w:jc w:val="both"/>
              <w:outlineLvl w:val="0"/>
              <w:rPr>
                <w:rFonts w:ascii="Times New Roman" w:hAnsi="Times New Roman"/>
                <w:sz w:val="26"/>
                <w:szCs w:val="28"/>
              </w:rPr>
            </w:pPr>
            <w:r w:rsidRPr="000170D9">
              <w:rPr>
                <w:rFonts w:ascii="Times New Roman" w:hAnsi="Times New Roman"/>
                <w:color w:val="333333"/>
                <w:sz w:val="26"/>
                <w:szCs w:val="28"/>
                <w:lang w:val="vi-VN"/>
              </w:rPr>
              <w:t>2. Ban Thường vụ quy định cụ thể về xử lý vi phạm phù hợp với Điều lệ Hội và quy định của pháp luật.</w:t>
            </w:r>
          </w:p>
          <w:p w14:paraId="6A72BAE9" w14:textId="77777777" w:rsidR="009A38C4" w:rsidRPr="000170D9" w:rsidRDefault="009A38C4" w:rsidP="009A38C4">
            <w:pPr>
              <w:spacing w:after="0" w:line="240" w:lineRule="auto"/>
              <w:ind w:firstLine="709"/>
              <w:rPr>
                <w:rFonts w:ascii="Times New Roman" w:hAnsi="Times New Roman"/>
                <w:b/>
                <w:sz w:val="26"/>
                <w:szCs w:val="28"/>
              </w:rPr>
            </w:pPr>
          </w:p>
        </w:tc>
        <w:tc>
          <w:tcPr>
            <w:tcW w:w="1569" w:type="pct"/>
          </w:tcPr>
          <w:p w14:paraId="53EF700B" w14:textId="77777777" w:rsidR="007E54DD" w:rsidRPr="000170D9" w:rsidRDefault="007E54DD" w:rsidP="007E54DD">
            <w:pPr>
              <w:spacing w:after="0" w:line="240" w:lineRule="auto"/>
              <w:jc w:val="center"/>
              <w:outlineLvl w:val="0"/>
              <w:rPr>
                <w:rFonts w:ascii="Times New Roman" w:hAnsi="Times New Roman"/>
                <w:b/>
                <w:sz w:val="26"/>
                <w:szCs w:val="28"/>
              </w:rPr>
            </w:pPr>
            <w:r w:rsidRPr="000170D9">
              <w:rPr>
                <w:rFonts w:ascii="Times New Roman" w:hAnsi="Times New Roman"/>
                <w:b/>
                <w:sz w:val="26"/>
                <w:szCs w:val="28"/>
              </w:rPr>
              <w:lastRenderedPageBreak/>
              <w:t>Chương VII</w:t>
            </w:r>
          </w:p>
          <w:p w14:paraId="23AA342F" w14:textId="77777777" w:rsidR="007E54DD" w:rsidRPr="000170D9" w:rsidRDefault="007E54DD" w:rsidP="007E54DD">
            <w:pPr>
              <w:spacing w:after="0" w:line="240" w:lineRule="auto"/>
              <w:jc w:val="center"/>
              <w:rPr>
                <w:rFonts w:ascii="Times New Roman" w:hAnsi="Times New Roman"/>
                <w:b/>
                <w:i/>
                <w:spacing w:val="-20"/>
                <w:sz w:val="26"/>
                <w:szCs w:val="28"/>
              </w:rPr>
            </w:pPr>
            <w:r w:rsidRPr="000170D9">
              <w:rPr>
                <w:rFonts w:ascii="Times New Roman" w:hAnsi="Times New Roman"/>
                <w:b/>
                <w:spacing w:val="-20"/>
                <w:sz w:val="26"/>
                <w:szCs w:val="28"/>
              </w:rPr>
              <w:t>KHEN THƯỞNG VÀ  XỬ LÝ VI  PHẠM</w:t>
            </w:r>
          </w:p>
          <w:p w14:paraId="61953F75" w14:textId="2CD9C6F1" w:rsidR="007E54DD" w:rsidRPr="000170D9" w:rsidRDefault="007E54DD" w:rsidP="007E54DD">
            <w:pPr>
              <w:shd w:val="clear" w:color="auto" w:fill="FFFFFF"/>
              <w:spacing w:after="0" w:line="240" w:lineRule="auto"/>
              <w:jc w:val="both"/>
              <w:textAlignment w:val="baseline"/>
              <w:rPr>
                <w:rFonts w:ascii="Times New Roman" w:eastAsia="Times New Roman" w:hAnsi="Times New Roman" w:cs="Times New Roman"/>
                <w:i/>
                <w:sz w:val="26"/>
                <w:szCs w:val="28"/>
                <w:u w:val="single"/>
                <w:lang w:val="nl-NL"/>
              </w:rPr>
            </w:pPr>
            <w:r w:rsidRPr="000170D9">
              <w:rPr>
                <w:rFonts w:ascii="Times New Roman" w:eastAsia="Times New Roman" w:hAnsi="Times New Roman" w:cs="Times New Roman"/>
                <w:b/>
                <w:sz w:val="26"/>
                <w:szCs w:val="28"/>
                <w:lang w:val="nl-NL"/>
              </w:rPr>
              <w:t xml:space="preserve">Điều 32. Khen thưởng </w:t>
            </w:r>
            <w:r w:rsidRPr="000170D9">
              <w:rPr>
                <w:rFonts w:ascii="Times New Roman" w:eastAsia="Times New Roman" w:hAnsi="Times New Roman" w:cs="Times New Roman"/>
                <w:i/>
                <w:sz w:val="26"/>
                <w:szCs w:val="28"/>
                <w:u w:val="single"/>
                <w:lang w:val="nl-NL"/>
              </w:rPr>
              <w:t>(giữ nguyên nội dung điều 31)</w:t>
            </w:r>
            <w:r w:rsidR="00CA3616" w:rsidRPr="000170D9">
              <w:rPr>
                <w:rFonts w:ascii="Times New Roman" w:eastAsia="Times New Roman" w:hAnsi="Times New Roman" w:cs="Times New Roman"/>
                <w:i/>
                <w:sz w:val="26"/>
                <w:szCs w:val="28"/>
                <w:u w:val="single"/>
                <w:lang w:val="nl-NL"/>
              </w:rPr>
              <w:t>.</w:t>
            </w:r>
          </w:p>
          <w:p w14:paraId="5A34C786" w14:textId="77777777" w:rsidR="00CA3616" w:rsidRPr="000170D9" w:rsidRDefault="00CA3616" w:rsidP="007E54DD">
            <w:pPr>
              <w:shd w:val="clear" w:color="auto" w:fill="FFFFFF"/>
              <w:spacing w:after="0" w:line="240" w:lineRule="auto"/>
              <w:jc w:val="both"/>
              <w:textAlignment w:val="baseline"/>
              <w:rPr>
                <w:rFonts w:ascii="Times New Roman" w:eastAsia="Times New Roman" w:hAnsi="Times New Roman" w:cs="Times New Roman"/>
                <w:b/>
                <w:sz w:val="26"/>
                <w:szCs w:val="28"/>
                <w:lang w:val="nl-NL"/>
              </w:rPr>
            </w:pPr>
          </w:p>
          <w:p w14:paraId="4E796398" w14:textId="39B1C70B" w:rsidR="009A38C4" w:rsidRPr="000170D9" w:rsidRDefault="007E54DD" w:rsidP="007E54DD">
            <w:pPr>
              <w:shd w:val="clear" w:color="auto" w:fill="FFFFFF"/>
              <w:spacing w:after="0" w:line="240" w:lineRule="auto"/>
              <w:jc w:val="both"/>
              <w:textAlignment w:val="baseline"/>
              <w:rPr>
                <w:rFonts w:ascii="Times New Roman" w:eastAsia="Times New Roman" w:hAnsi="Times New Roman" w:cs="Times New Roman"/>
                <w:i/>
                <w:sz w:val="26"/>
                <w:szCs w:val="28"/>
                <w:lang w:val="nl-NL"/>
              </w:rPr>
            </w:pPr>
            <w:r w:rsidRPr="000170D9">
              <w:rPr>
                <w:rFonts w:ascii="Times New Roman" w:eastAsia="Times New Roman" w:hAnsi="Times New Roman" w:cs="Times New Roman"/>
                <w:b/>
                <w:sz w:val="26"/>
                <w:szCs w:val="28"/>
                <w:lang w:val="nl-NL"/>
              </w:rPr>
              <w:t>Điều 33. Xử lý vi phạm</w:t>
            </w:r>
            <w:r w:rsidRPr="000170D9">
              <w:rPr>
                <w:rFonts w:ascii="Times New Roman" w:eastAsia="Times New Roman" w:hAnsi="Times New Roman" w:cs="Times New Roman"/>
                <w:i/>
                <w:sz w:val="26"/>
                <w:szCs w:val="28"/>
                <w:u w:val="single"/>
                <w:lang w:val="nl-NL"/>
              </w:rPr>
              <w:t>,( giữ nguyên nội dung điều 3</w:t>
            </w:r>
            <w:r w:rsidR="00CA3616" w:rsidRPr="000170D9">
              <w:rPr>
                <w:rFonts w:ascii="Times New Roman" w:eastAsia="Times New Roman" w:hAnsi="Times New Roman" w:cs="Times New Roman"/>
                <w:i/>
                <w:sz w:val="26"/>
                <w:szCs w:val="28"/>
                <w:u w:val="single"/>
                <w:lang w:val="nl-NL"/>
              </w:rPr>
              <w:t>2</w:t>
            </w:r>
            <w:r w:rsidRPr="000170D9">
              <w:rPr>
                <w:rFonts w:ascii="Times New Roman" w:eastAsia="Times New Roman" w:hAnsi="Times New Roman" w:cs="Times New Roman"/>
                <w:i/>
                <w:sz w:val="26"/>
                <w:szCs w:val="28"/>
                <w:u w:val="single"/>
                <w:lang w:val="nl-NL"/>
              </w:rPr>
              <w:t>)</w:t>
            </w:r>
          </w:p>
        </w:tc>
        <w:tc>
          <w:tcPr>
            <w:tcW w:w="985" w:type="pct"/>
          </w:tcPr>
          <w:p w14:paraId="21EEAE17" w14:textId="77777777" w:rsidR="009A38C4" w:rsidRPr="000170D9" w:rsidRDefault="009A38C4" w:rsidP="004C4D57">
            <w:pPr>
              <w:spacing w:after="0" w:line="240" w:lineRule="auto"/>
              <w:ind w:firstLine="567"/>
              <w:jc w:val="both"/>
              <w:textAlignment w:val="baseline"/>
              <w:rPr>
                <w:rFonts w:ascii="Times New Roman" w:eastAsia="Times New Roman" w:hAnsi="Times New Roman" w:cs="Times New Roman"/>
                <w:i/>
                <w:iCs/>
                <w:color w:val="000000" w:themeColor="text1"/>
                <w:sz w:val="26"/>
                <w:szCs w:val="28"/>
                <w:lang w:val="nl-NL"/>
              </w:rPr>
            </w:pPr>
          </w:p>
        </w:tc>
      </w:tr>
      <w:tr w:rsidR="009A38C4" w:rsidRPr="000170D9" w14:paraId="4D3006C1" w14:textId="77777777" w:rsidTr="008C1BB3">
        <w:trPr>
          <w:gridAfter w:val="1"/>
          <w:wAfter w:w="856" w:type="dxa"/>
        </w:trPr>
        <w:tc>
          <w:tcPr>
            <w:tcW w:w="2445" w:type="pct"/>
          </w:tcPr>
          <w:p w14:paraId="1EC04F45" w14:textId="77777777" w:rsidR="009A38C4" w:rsidRPr="000170D9" w:rsidRDefault="009A38C4" w:rsidP="009A38C4">
            <w:pPr>
              <w:shd w:val="clear" w:color="auto" w:fill="FFFFFF"/>
              <w:spacing w:after="0" w:line="240" w:lineRule="auto"/>
              <w:jc w:val="center"/>
              <w:rPr>
                <w:rFonts w:ascii="Times New Roman" w:hAnsi="Times New Roman"/>
                <w:color w:val="333333"/>
                <w:sz w:val="26"/>
                <w:szCs w:val="28"/>
              </w:rPr>
            </w:pPr>
            <w:r w:rsidRPr="000170D9">
              <w:rPr>
                <w:rFonts w:ascii="Times New Roman" w:hAnsi="Times New Roman"/>
                <w:b/>
                <w:bCs/>
                <w:color w:val="000000"/>
                <w:sz w:val="26"/>
                <w:szCs w:val="28"/>
                <w:lang w:val="vi-VN"/>
              </w:rPr>
              <w:t>Chương VIII</w:t>
            </w:r>
          </w:p>
          <w:p w14:paraId="52ADD5E5" w14:textId="77777777" w:rsidR="009A38C4" w:rsidRPr="000170D9" w:rsidRDefault="009A38C4" w:rsidP="009A38C4">
            <w:pPr>
              <w:shd w:val="clear" w:color="auto" w:fill="FFFFFF"/>
              <w:spacing w:after="0" w:line="240" w:lineRule="auto"/>
              <w:jc w:val="center"/>
              <w:rPr>
                <w:rFonts w:ascii="Times New Roman" w:hAnsi="Times New Roman"/>
                <w:color w:val="333333"/>
                <w:sz w:val="26"/>
                <w:szCs w:val="28"/>
              </w:rPr>
            </w:pPr>
            <w:r w:rsidRPr="000170D9">
              <w:rPr>
                <w:rFonts w:ascii="Times New Roman" w:hAnsi="Times New Roman"/>
                <w:b/>
                <w:bCs/>
                <w:color w:val="000000"/>
                <w:sz w:val="26"/>
                <w:szCs w:val="28"/>
                <w:lang w:val="vi-VN"/>
              </w:rPr>
              <w:t>ĐIỀU KHOẢN THI HÀNH</w:t>
            </w:r>
          </w:p>
          <w:p w14:paraId="216AFFB7" w14:textId="77777777" w:rsidR="00CA3616" w:rsidRPr="000170D9" w:rsidRDefault="00CA3616" w:rsidP="009A38C4">
            <w:pPr>
              <w:shd w:val="clear" w:color="auto" w:fill="FFFFFF"/>
              <w:spacing w:line="240" w:lineRule="auto"/>
              <w:jc w:val="both"/>
              <w:rPr>
                <w:rFonts w:ascii="Times New Roman" w:hAnsi="Times New Roman"/>
                <w:b/>
                <w:bCs/>
                <w:color w:val="000000"/>
                <w:sz w:val="26"/>
                <w:szCs w:val="28"/>
                <w:lang w:val="vi-VN"/>
              </w:rPr>
            </w:pPr>
          </w:p>
          <w:p w14:paraId="71F38522" w14:textId="44E1B1B3" w:rsidR="009A38C4" w:rsidRPr="000170D9" w:rsidRDefault="009A38C4" w:rsidP="009A38C4">
            <w:pPr>
              <w:shd w:val="clear" w:color="auto" w:fill="FFFFFF"/>
              <w:spacing w:line="240" w:lineRule="auto"/>
              <w:jc w:val="both"/>
              <w:rPr>
                <w:rFonts w:ascii="Times New Roman" w:hAnsi="Times New Roman"/>
                <w:color w:val="333333"/>
                <w:sz w:val="26"/>
                <w:szCs w:val="28"/>
              </w:rPr>
            </w:pPr>
            <w:r w:rsidRPr="000170D9">
              <w:rPr>
                <w:rFonts w:ascii="Times New Roman" w:hAnsi="Times New Roman"/>
                <w:b/>
                <w:bCs/>
                <w:color w:val="000000"/>
                <w:sz w:val="26"/>
                <w:szCs w:val="28"/>
                <w:lang w:val="vi-VN"/>
              </w:rPr>
              <w:t>Điều 3</w:t>
            </w:r>
            <w:r w:rsidRPr="000170D9">
              <w:rPr>
                <w:rFonts w:ascii="Times New Roman" w:hAnsi="Times New Roman"/>
                <w:b/>
                <w:bCs/>
                <w:color w:val="000000"/>
                <w:sz w:val="26"/>
                <w:szCs w:val="28"/>
              </w:rPr>
              <w:t>3</w:t>
            </w:r>
            <w:r w:rsidRPr="000170D9">
              <w:rPr>
                <w:rFonts w:ascii="Times New Roman" w:hAnsi="Times New Roman"/>
                <w:b/>
                <w:bCs/>
                <w:color w:val="000000"/>
                <w:sz w:val="26"/>
                <w:szCs w:val="28"/>
                <w:lang w:val="vi-VN"/>
              </w:rPr>
              <w:t>. Sửa đổi, bổ sung Điều lệ</w:t>
            </w:r>
          </w:p>
          <w:p w14:paraId="26476C7A" w14:textId="77777777" w:rsidR="009A38C4" w:rsidRPr="000170D9" w:rsidRDefault="009A38C4" w:rsidP="009A38C4">
            <w:pPr>
              <w:shd w:val="clear" w:color="auto" w:fill="FFFFFF"/>
              <w:spacing w:line="240" w:lineRule="auto"/>
              <w:jc w:val="both"/>
              <w:rPr>
                <w:rFonts w:ascii="Times New Roman" w:hAnsi="Times New Roman"/>
                <w:color w:val="333333"/>
                <w:sz w:val="26"/>
                <w:szCs w:val="28"/>
              </w:rPr>
            </w:pPr>
            <w:r w:rsidRPr="000170D9">
              <w:rPr>
                <w:rFonts w:ascii="Times New Roman" w:hAnsi="Times New Roman"/>
                <w:color w:val="333333"/>
                <w:sz w:val="26"/>
                <w:szCs w:val="28"/>
                <w:lang w:val="vi-VN"/>
              </w:rPr>
              <w:t>1. Chỉ có Đại hội đại biểu toàn quốc của Hội Người cao tuổi Việt Nam có quyền sửa đổi, bổ sung Điều lệ Hội.</w:t>
            </w:r>
          </w:p>
          <w:p w14:paraId="1D19595E" w14:textId="77777777" w:rsidR="009A38C4" w:rsidRPr="000170D9" w:rsidRDefault="009A38C4" w:rsidP="009A38C4">
            <w:pPr>
              <w:shd w:val="clear" w:color="auto" w:fill="FFFFFF"/>
              <w:spacing w:line="240" w:lineRule="auto"/>
              <w:jc w:val="both"/>
              <w:rPr>
                <w:rFonts w:ascii="Times New Roman" w:hAnsi="Times New Roman"/>
                <w:color w:val="333333"/>
                <w:sz w:val="26"/>
                <w:szCs w:val="28"/>
              </w:rPr>
            </w:pPr>
            <w:r w:rsidRPr="000170D9">
              <w:rPr>
                <w:rFonts w:ascii="Times New Roman" w:hAnsi="Times New Roman"/>
                <w:color w:val="333333"/>
                <w:sz w:val="26"/>
                <w:szCs w:val="28"/>
                <w:lang w:val="vi-VN"/>
              </w:rPr>
              <w:t>2. Việc sửa đổi, bổ sung Điều lệ Hội phải được trên 1/2 (một phần hai) số đại biểu có mặt tại Đại hội biểu quyết tán thành và phải được cơ quan nhà nước có thẩm quyền phê duyệt mới có hiệu lực thi hành.</w:t>
            </w:r>
          </w:p>
          <w:p w14:paraId="65404710" w14:textId="77777777" w:rsidR="009A38C4" w:rsidRPr="000170D9" w:rsidRDefault="009A38C4" w:rsidP="009A38C4">
            <w:pPr>
              <w:shd w:val="clear" w:color="auto" w:fill="FFFFFF"/>
              <w:spacing w:line="240" w:lineRule="auto"/>
              <w:jc w:val="both"/>
              <w:rPr>
                <w:rFonts w:ascii="Times New Roman" w:hAnsi="Times New Roman"/>
                <w:color w:val="333333"/>
                <w:sz w:val="26"/>
                <w:szCs w:val="28"/>
              </w:rPr>
            </w:pPr>
            <w:r w:rsidRPr="000170D9">
              <w:rPr>
                <w:rFonts w:ascii="Times New Roman" w:hAnsi="Times New Roman"/>
                <w:b/>
                <w:bCs/>
                <w:color w:val="000000"/>
                <w:sz w:val="26"/>
                <w:szCs w:val="28"/>
                <w:lang w:val="vi-VN"/>
              </w:rPr>
              <w:t>Điều 3</w:t>
            </w:r>
            <w:r w:rsidRPr="000170D9">
              <w:rPr>
                <w:rFonts w:ascii="Times New Roman" w:hAnsi="Times New Roman"/>
                <w:b/>
                <w:bCs/>
                <w:color w:val="000000"/>
                <w:sz w:val="26"/>
                <w:szCs w:val="28"/>
              </w:rPr>
              <w:t>4</w:t>
            </w:r>
            <w:r w:rsidRPr="000170D9">
              <w:rPr>
                <w:rFonts w:ascii="Times New Roman" w:hAnsi="Times New Roman"/>
                <w:b/>
                <w:bCs/>
                <w:color w:val="000000"/>
                <w:sz w:val="26"/>
                <w:szCs w:val="28"/>
                <w:lang w:val="vi-VN"/>
              </w:rPr>
              <w:t>. Hiệu lực thi hành</w:t>
            </w:r>
          </w:p>
          <w:p w14:paraId="6DF30D7F" w14:textId="77777777" w:rsidR="009A38C4" w:rsidRPr="000170D9" w:rsidRDefault="009A38C4" w:rsidP="009A38C4">
            <w:pPr>
              <w:shd w:val="clear" w:color="auto" w:fill="FFFFFF"/>
              <w:spacing w:line="240" w:lineRule="auto"/>
              <w:jc w:val="both"/>
              <w:rPr>
                <w:rFonts w:ascii="Times New Roman" w:hAnsi="Times New Roman"/>
                <w:color w:val="333333"/>
                <w:sz w:val="26"/>
                <w:szCs w:val="28"/>
                <w:lang w:val="vi-VN"/>
              </w:rPr>
            </w:pPr>
            <w:r w:rsidRPr="000170D9">
              <w:rPr>
                <w:rFonts w:ascii="Times New Roman" w:hAnsi="Times New Roman"/>
                <w:color w:val="333333"/>
                <w:sz w:val="26"/>
                <w:szCs w:val="28"/>
                <w:lang w:val="vi-VN"/>
              </w:rPr>
              <w:t xml:space="preserve">1. Điều lệ Hội Người cao tuổi Việt Nam gồm 8 Chương, </w:t>
            </w:r>
            <w:r w:rsidRPr="000170D9">
              <w:rPr>
                <w:rFonts w:ascii="Times New Roman" w:hAnsi="Times New Roman"/>
                <w:b/>
                <w:color w:val="333333"/>
                <w:sz w:val="26"/>
                <w:szCs w:val="28"/>
                <w:lang w:val="vi-VN"/>
              </w:rPr>
              <w:t>3</w:t>
            </w:r>
            <w:r w:rsidRPr="000170D9">
              <w:rPr>
                <w:rFonts w:ascii="Times New Roman" w:hAnsi="Times New Roman"/>
                <w:b/>
                <w:color w:val="333333"/>
                <w:sz w:val="26"/>
                <w:szCs w:val="28"/>
              </w:rPr>
              <w:t>4</w:t>
            </w:r>
            <w:r w:rsidRPr="000170D9">
              <w:rPr>
                <w:rFonts w:ascii="Times New Roman" w:hAnsi="Times New Roman"/>
                <w:b/>
                <w:color w:val="333333"/>
                <w:sz w:val="26"/>
                <w:szCs w:val="28"/>
                <w:lang w:val="vi-VN"/>
              </w:rPr>
              <w:t xml:space="preserve"> </w:t>
            </w:r>
            <w:r w:rsidRPr="000170D9">
              <w:rPr>
                <w:rFonts w:ascii="Times New Roman" w:hAnsi="Times New Roman"/>
                <w:color w:val="333333"/>
                <w:sz w:val="26"/>
                <w:szCs w:val="28"/>
                <w:lang w:val="vi-VN"/>
              </w:rPr>
              <w:t xml:space="preserve">Điều, đã được Đại hội đại biểu toàn quốc lần thứ </w:t>
            </w:r>
            <w:r w:rsidRPr="000170D9">
              <w:rPr>
                <w:rFonts w:ascii="Times New Roman" w:hAnsi="Times New Roman"/>
                <w:b/>
                <w:color w:val="333333"/>
                <w:sz w:val="26"/>
                <w:szCs w:val="28"/>
                <w:lang w:val="vi-VN"/>
              </w:rPr>
              <w:t>V</w:t>
            </w:r>
            <w:r w:rsidRPr="000170D9">
              <w:rPr>
                <w:rFonts w:ascii="Times New Roman" w:hAnsi="Times New Roman"/>
                <w:b/>
                <w:color w:val="333333"/>
                <w:sz w:val="26"/>
                <w:szCs w:val="28"/>
              </w:rPr>
              <w:t>I</w:t>
            </w:r>
            <w:r w:rsidRPr="000170D9">
              <w:rPr>
                <w:rFonts w:ascii="Times New Roman" w:hAnsi="Times New Roman"/>
                <w:b/>
                <w:i/>
                <w:color w:val="333333"/>
                <w:sz w:val="26"/>
                <w:szCs w:val="28"/>
              </w:rPr>
              <w:t xml:space="preserve"> </w:t>
            </w:r>
            <w:r w:rsidRPr="000170D9">
              <w:rPr>
                <w:rFonts w:ascii="Times New Roman" w:hAnsi="Times New Roman"/>
                <w:color w:val="333333"/>
                <w:sz w:val="26"/>
                <w:szCs w:val="28"/>
                <w:lang w:val="vi-VN"/>
              </w:rPr>
              <w:lastRenderedPageBreak/>
              <w:t>Hội Người cao tuổi Việt Nam thông qua ngày</w:t>
            </w:r>
            <w:r w:rsidRPr="000170D9">
              <w:rPr>
                <w:rFonts w:ascii="Times New Roman" w:hAnsi="Times New Roman"/>
                <w:color w:val="333333"/>
                <w:sz w:val="26"/>
                <w:szCs w:val="28"/>
              </w:rPr>
              <w:t>…</w:t>
            </w:r>
            <w:r w:rsidRPr="000170D9">
              <w:rPr>
                <w:rFonts w:ascii="Times New Roman" w:hAnsi="Times New Roman"/>
                <w:color w:val="333333"/>
                <w:sz w:val="26"/>
                <w:szCs w:val="28"/>
                <w:lang w:val="vi-VN"/>
              </w:rPr>
              <w:t>tháng</w:t>
            </w:r>
            <w:r w:rsidRPr="000170D9">
              <w:rPr>
                <w:rFonts w:ascii="Times New Roman" w:hAnsi="Times New Roman"/>
                <w:color w:val="333333"/>
                <w:sz w:val="26"/>
                <w:szCs w:val="28"/>
              </w:rPr>
              <w:t>…</w:t>
            </w:r>
            <w:r w:rsidRPr="000170D9">
              <w:rPr>
                <w:rFonts w:ascii="Times New Roman" w:hAnsi="Times New Roman"/>
                <w:color w:val="333333"/>
                <w:sz w:val="26"/>
                <w:szCs w:val="28"/>
                <w:lang w:val="vi-VN"/>
              </w:rPr>
              <w:t>năm 20</w:t>
            </w:r>
            <w:r w:rsidRPr="000170D9">
              <w:rPr>
                <w:rFonts w:ascii="Times New Roman" w:hAnsi="Times New Roman"/>
                <w:color w:val="333333"/>
                <w:sz w:val="26"/>
                <w:szCs w:val="28"/>
              </w:rPr>
              <w:t>21</w:t>
            </w:r>
            <w:r w:rsidRPr="000170D9">
              <w:rPr>
                <w:rFonts w:ascii="Times New Roman" w:hAnsi="Times New Roman"/>
                <w:color w:val="333333"/>
                <w:sz w:val="26"/>
                <w:szCs w:val="28"/>
                <w:lang w:val="vi-VN"/>
              </w:rPr>
              <w:t xml:space="preserve"> tại Hà Nội và có hiệu lực thi hành theo quyết định phê duyệt của Bộ trưởng Bộ Nội vụ.</w:t>
            </w:r>
          </w:p>
          <w:p w14:paraId="2059B56D" w14:textId="77777777" w:rsidR="009A38C4" w:rsidRPr="000170D9" w:rsidRDefault="009A38C4" w:rsidP="009A38C4">
            <w:pPr>
              <w:shd w:val="clear" w:color="auto" w:fill="FFFFFF"/>
              <w:spacing w:line="240" w:lineRule="auto"/>
              <w:jc w:val="both"/>
              <w:rPr>
                <w:rFonts w:ascii="Times New Roman" w:hAnsi="Times New Roman"/>
                <w:color w:val="333333"/>
                <w:sz w:val="26"/>
                <w:szCs w:val="28"/>
              </w:rPr>
            </w:pPr>
            <w:r w:rsidRPr="000170D9">
              <w:rPr>
                <w:rFonts w:ascii="Times New Roman" w:hAnsi="Times New Roman"/>
                <w:color w:val="333333"/>
                <w:spacing w:val="-4"/>
                <w:sz w:val="26"/>
                <w:szCs w:val="28"/>
                <w:lang w:val="vi-VN"/>
              </w:rPr>
              <w:t>2. Căn cứ các quy định của pháp luật về Hội và Điều lệ Hội, Ban Thường vụ Hội Người cao tuổi Việt Nam có trách nhiệm hướng dẫn thực hiện Điều lệ này./.</w:t>
            </w:r>
          </w:p>
          <w:p w14:paraId="50FDFBF5" w14:textId="77777777" w:rsidR="009A38C4" w:rsidRPr="000170D9" w:rsidRDefault="009A38C4" w:rsidP="009A38C4">
            <w:pPr>
              <w:spacing w:after="0" w:line="240" w:lineRule="auto"/>
              <w:ind w:firstLine="709"/>
              <w:rPr>
                <w:rFonts w:ascii="Times New Roman" w:hAnsi="Times New Roman"/>
                <w:b/>
                <w:sz w:val="26"/>
                <w:szCs w:val="28"/>
              </w:rPr>
            </w:pPr>
          </w:p>
        </w:tc>
        <w:tc>
          <w:tcPr>
            <w:tcW w:w="1569" w:type="pct"/>
          </w:tcPr>
          <w:p w14:paraId="1032AC59" w14:textId="77777777" w:rsidR="00CA3616" w:rsidRPr="000170D9" w:rsidRDefault="00CA3616" w:rsidP="00CA3616">
            <w:pPr>
              <w:shd w:val="clear" w:color="auto" w:fill="FFFFFF"/>
              <w:spacing w:after="0" w:line="240" w:lineRule="auto"/>
              <w:jc w:val="center"/>
              <w:rPr>
                <w:rFonts w:ascii="Times New Roman" w:hAnsi="Times New Roman"/>
                <w:sz w:val="26"/>
                <w:szCs w:val="28"/>
              </w:rPr>
            </w:pPr>
            <w:r w:rsidRPr="000170D9">
              <w:rPr>
                <w:rFonts w:ascii="Times New Roman" w:hAnsi="Times New Roman"/>
                <w:b/>
                <w:bCs/>
                <w:sz w:val="26"/>
                <w:szCs w:val="28"/>
                <w:lang w:val="vi-VN"/>
              </w:rPr>
              <w:lastRenderedPageBreak/>
              <w:t>Chương VIII</w:t>
            </w:r>
          </w:p>
          <w:p w14:paraId="030A801E" w14:textId="77777777" w:rsidR="00CA3616" w:rsidRPr="000170D9" w:rsidRDefault="00CA3616" w:rsidP="00CA3616">
            <w:pPr>
              <w:shd w:val="clear" w:color="auto" w:fill="FFFFFF"/>
              <w:spacing w:after="0" w:line="240" w:lineRule="auto"/>
              <w:jc w:val="center"/>
              <w:rPr>
                <w:rFonts w:ascii="Times New Roman" w:hAnsi="Times New Roman"/>
                <w:sz w:val="26"/>
                <w:szCs w:val="28"/>
              </w:rPr>
            </w:pPr>
            <w:r w:rsidRPr="000170D9">
              <w:rPr>
                <w:rFonts w:ascii="Times New Roman" w:hAnsi="Times New Roman"/>
                <w:b/>
                <w:bCs/>
                <w:sz w:val="26"/>
                <w:szCs w:val="28"/>
                <w:lang w:val="vi-VN"/>
              </w:rPr>
              <w:t>ĐIỀU KHOẢN THI HÀNH</w:t>
            </w:r>
          </w:p>
          <w:p w14:paraId="6CD45DF2" w14:textId="77777777" w:rsidR="009A38C4" w:rsidRPr="000170D9" w:rsidRDefault="009A38C4" w:rsidP="004C4D57">
            <w:pPr>
              <w:shd w:val="clear" w:color="auto" w:fill="FFFFFF"/>
              <w:spacing w:after="0" w:line="240" w:lineRule="auto"/>
              <w:ind w:firstLine="604"/>
              <w:jc w:val="both"/>
              <w:textAlignment w:val="baseline"/>
              <w:rPr>
                <w:rFonts w:ascii="Times New Roman" w:eastAsia="Times New Roman" w:hAnsi="Times New Roman" w:cs="Times New Roman"/>
                <w:i/>
                <w:sz w:val="26"/>
                <w:szCs w:val="28"/>
                <w:lang w:val="nl-NL"/>
              </w:rPr>
            </w:pPr>
          </w:p>
          <w:p w14:paraId="601EE958" w14:textId="77777777" w:rsidR="00CA3616" w:rsidRPr="000170D9" w:rsidRDefault="00CA3616" w:rsidP="00CA3616">
            <w:pPr>
              <w:shd w:val="clear" w:color="auto" w:fill="FFFFFF"/>
              <w:spacing w:after="0" w:line="240" w:lineRule="auto"/>
              <w:jc w:val="both"/>
              <w:textAlignment w:val="baseline"/>
              <w:rPr>
                <w:rFonts w:ascii="Times New Roman" w:eastAsia="Times New Roman" w:hAnsi="Times New Roman" w:cs="Times New Roman"/>
                <w:b/>
                <w:sz w:val="26"/>
                <w:szCs w:val="28"/>
                <w:lang w:val="nl-NL"/>
              </w:rPr>
            </w:pPr>
          </w:p>
          <w:p w14:paraId="241FE310" w14:textId="7B8DF46E" w:rsidR="00CA3616" w:rsidRPr="000170D9" w:rsidRDefault="00CA3616" w:rsidP="00CA3616">
            <w:pPr>
              <w:shd w:val="clear" w:color="auto" w:fill="FFFFFF"/>
              <w:spacing w:after="0" w:line="240" w:lineRule="auto"/>
              <w:jc w:val="both"/>
              <w:textAlignment w:val="baseline"/>
              <w:rPr>
                <w:rFonts w:ascii="Times New Roman" w:eastAsia="Times New Roman" w:hAnsi="Times New Roman" w:cs="Times New Roman"/>
                <w:i/>
                <w:sz w:val="26"/>
                <w:szCs w:val="28"/>
                <w:u w:val="single"/>
                <w:lang w:val="nl-NL"/>
              </w:rPr>
            </w:pPr>
            <w:r w:rsidRPr="000170D9">
              <w:rPr>
                <w:rFonts w:ascii="Times New Roman" w:eastAsia="Times New Roman" w:hAnsi="Times New Roman" w:cs="Times New Roman"/>
                <w:b/>
                <w:sz w:val="26"/>
                <w:szCs w:val="28"/>
                <w:lang w:val="nl-NL"/>
              </w:rPr>
              <w:t xml:space="preserve">Điều 34: Sửa đổi, bổ sung Điều lệ </w:t>
            </w:r>
            <w:r w:rsidRPr="000170D9">
              <w:rPr>
                <w:rFonts w:ascii="Times New Roman" w:eastAsia="Times New Roman" w:hAnsi="Times New Roman" w:cs="Times New Roman"/>
                <w:i/>
                <w:sz w:val="26"/>
                <w:szCs w:val="28"/>
                <w:u w:val="single"/>
                <w:lang w:val="nl-NL"/>
              </w:rPr>
              <w:t>( giữ nguyên nội dung khoàn 1,2 điều 33, bổ sung thêm khoản 3)</w:t>
            </w:r>
          </w:p>
          <w:p w14:paraId="7559D0FA" w14:textId="77777777" w:rsidR="00CA3616" w:rsidRPr="000170D9" w:rsidRDefault="00CA3616" w:rsidP="00CA3616">
            <w:pPr>
              <w:shd w:val="clear" w:color="auto" w:fill="FFFFFF"/>
              <w:spacing w:after="0" w:line="240" w:lineRule="auto"/>
              <w:jc w:val="both"/>
              <w:textAlignment w:val="baseline"/>
              <w:rPr>
                <w:rFonts w:ascii="Times New Roman" w:eastAsia="Times New Roman" w:hAnsi="Times New Roman" w:cs="Times New Roman"/>
                <w:b/>
                <w:sz w:val="26"/>
                <w:szCs w:val="28"/>
                <w:lang w:val="nl-NL"/>
              </w:rPr>
            </w:pPr>
          </w:p>
          <w:p w14:paraId="02D7A465" w14:textId="7704C891" w:rsidR="00513BFC" w:rsidRPr="00CC2D78" w:rsidRDefault="00CA3616">
            <w:pPr>
              <w:shd w:val="clear" w:color="auto" w:fill="FFFFFF"/>
              <w:spacing w:after="0" w:line="240" w:lineRule="auto"/>
              <w:jc w:val="both"/>
              <w:textAlignment w:val="baseline"/>
              <w:rPr>
                <w:rFonts w:ascii="Times New Roman" w:eastAsia="Times New Roman" w:hAnsi="Times New Roman" w:cs="Times New Roman"/>
                <w:i/>
                <w:sz w:val="26"/>
                <w:szCs w:val="28"/>
                <w:u w:val="single"/>
                <w:lang w:val="nl-NL"/>
              </w:rPr>
            </w:pPr>
            <w:r w:rsidRPr="000170D9">
              <w:rPr>
                <w:rFonts w:ascii="Times New Roman" w:eastAsia="Times New Roman" w:hAnsi="Times New Roman" w:cs="Times New Roman"/>
                <w:i/>
                <w:sz w:val="26"/>
                <w:szCs w:val="28"/>
                <w:u w:val="single"/>
                <w:lang w:val="nl-NL"/>
              </w:rPr>
              <w:t>3.</w:t>
            </w:r>
            <w:r w:rsidRPr="00CC2D78">
              <w:rPr>
                <w:rFonts w:ascii="Times New Roman" w:eastAsia="Times New Roman" w:hAnsi="Times New Roman" w:cs="Times New Roman"/>
                <w:i/>
                <w:sz w:val="26"/>
                <w:szCs w:val="28"/>
                <w:u w:val="single"/>
                <w:lang w:val="nl-NL"/>
              </w:rPr>
              <w:t xml:space="preserve"> Điều lệ Hội NCT Việt Nam ban hành được sử dụng chung cho các cấp Hội trên toàn quốc.</w:t>
            </w:r>
          </w:p>
          <w:p w14:paraId="254F4EF9" w14:textId="77777777" w:rsidR="00CA3616" w:rsidRPr="000170D9" w:rsidRDefault="00CA3616" w:rsidP="00CA3616">
            <w:pPr>
              <w:shd w:val="clear" w:color="auto" w:fill="FFFFFF"/>
              <w:spacing w:after="0" w:line="240" w:lineRule="auto"/>
              <w:jc w:val="both"/>
              <w:textAlignment w:val="baseline"/>
              <w:rPr>
                <w:rFonts w:ascii="Times New Roman" w:eastAsia="Times New Roman" w:hAnsi="Times New Roman" w:cs="Times New Roman"/>
                <w:i/>
                <w:sz w:val="26"/>
                <w:szCs w:val="28"/>
                <w:u w:val="single"/>
                <w:lang w:val="nl-NL"/>
              </w:rPr>
            </w:pPr>
          </w:p>
          <w:p w14:paraId="6E956CF6" w14:textId="0B098170" w:rsidR="00CA3616" w:rsidRPr="00CC2D78" w:rsidRDefault="00CA3616" w:rsidP="00CA3616">
            <w:pPr>
              <w:shd w:val="clear" w:color="auto" w:fill="FFFFFF"/>
              <w:spacing w:line="240" w:lineRule="auto"/>
              <w:jc w:val="both"/>
              <w:rPr>
                <w:rFonts w:ascii="Times New Roman" w:hAnsi="Times New Roman"/>
                <w:sz w:val="26"/>
                <w:szCs w:val="28"/>
              </w:rPr>
            </w:pPr>
            <w:r w:rsidRPr="000170D9">
              <w:rPr>
                <w:rFonts w:ascii="Times New Roman" w:hAnsi="Times New Roman"/>
                <w:b/>
                <w:bCs/>
                <w:sz w:val="26"/>
                <w:szCs w:val="28"/>
                <w:lang w:val="vi-VN"/>
              </w:rPr>
              <w:t>Điều 3</w:t>
            </w:r>
            <w:r w:rsidRPr="000170D9">
              <w:rPr>
                <w:rFonts w:ascii="Times New Roman" w:hAnsi="Times New Roman"/>
                <w:b/>
                <w:bCs/>
                <w:sz w:val="26"/>
                <w:szCs w:val="28"/>
              </w:rPr>
              <w:t>5</w:t>
            </w:r>
            <w:r w:rsidRPr="000170D9">
              <w:rPr>
                <w:rFonts w:ascii="Times New Roman" w:hAnsi="Times New Roman"/>
                <w:b/>
                <w:bCs/>
                <w:sz w:val="26"/>
                <w:szCs w:val="28"/>
                <w:lang w:val="vi-VN"/>
              </w:rPr>
              <w:t>. Hiệu lực thi hành</w:t>
            </w:r>
          </w:p>
          <w:p w14:paraId="7EDA8764" w14:textId="7A6074B9" w:rsidR="00CA3616" w:rsidRPr="00CC2D78" w:rsidRDefault="00CA3616" w:rsidP="00CA3616">
            <w:pPr>
              <w:shd w:val="clear" w:color="auto" w:fill="FFFFFF"/>
              <w:spacing w:line="240" w:lineRule="auto"/>
              <w:jc w:val="both"/>
              <w:rPr>
                <w:rFonts w:ascii="Times New Roman" w:hAnsi="Times New Roman"/>
                <w:sz w:val="26"/>
                <w:szCs w:val="28"/>
                <w:lang w:val="vi-VN"/>
              </w:rPr>
            </w:pPr>
            <w:r w:rsidRPr="000170D9">
              <w:rPr>
                <w:rFonts w:ascii="Times New Roman" w:hAnsi="Times New Roman"/>
                <w:sz w:val="26"/>
                <w:szCs w:val="28"/>
                <w:lang w:val="vi-VN"/>
              </w:rPr>
              <w:t xml:space="preserve">1. Điều lệ Hội Người cao tuổi Việt Nam gồm 8 Chương, </w:t>
            </w:r>
            <w:r w:rsidRPr="000170D9">
              <w:rPr>
                <w:rFonts w:ascii="Times New Roman" w:hAnsi="Times New Roman"/>
                <w:b/>
                <w:i/>
                <w:sz w:val="26"/>
                <w:szCs w:val="28"/>
                <w:u w:val="single"/>
                <w:lang w:val="vi-VN"/>
              </w:rPr>
              <w:t>3</w:t>
            </w:r>
            <w:r w:rsidRPr="000170D9">
              <w:rPr>
                <w:rFonts w:ascii="Times New Roman" w:hAnsi="Times New Roman"/>
                <w:b/>
                <w:i/>
                <w:sz w:val="26"/>
                <w:szCs w:val="28"/>
                <w:u w:val="single"/>
              </w:rPr>
              <w:t>5</w:t>
            </w:r>
            <w:r w:rsidRPr="000170D9">
              <w:rPr>
                <w:rFonts w:ascii="Times New Roman" w:hAnsi="Times New Roman"/>
                <w:b/>
                <w:i/>
                <w:sz w:val="26"/>
                <w:szCs w:val="28"/>
                <w:u w:val="single"/>
                <w:lang w:val="vi-VN"/>
              </w:rPr>
              <w:t xml:space="preserve"> </w:t>
            </w:r>
            <w:r w:rsidRPr="000170D9">
              <w:rPr>
                <w:rFonts w:ascii="Times New Roman" w:hAnsi="Times New Roman"/>
                <w:i/>
                <w:sz w:val="26"/>
                <w:szCs w:val="28"/>
                <w:u w:val="single"/>
                <w:lang w:val="vi-VN"/>
              </w:rPr>
              <w:t>Điều</w:t>
            </w:r>
            <w:r w:rsidRPr="000170D9">
              <w:rPr>
                <w:rFonts w:ascii="Times New Roman" w:hAnsi="Times New Roman"/>
                <w:sz w:val="26"/>
                <w:szCs w:val="28"/>
                <w:lang w:val="vi-VN"/>
              </w:rPr>
              <w:t xml:space="preserve">, đã được Đại hội đại biểu toàn quốc lần </w:t>
            </w:r>
            <w:r w:rsidRPr="000170D9">
              <w:rPr>
                <w:rFonts w:ascii="Times New Roman" w:hAnsi="Times New Roman"/>
                <w:sz w:val="26"/>
                <w:szCs w:val="28"/>
                <w:u w:val="single"/>
                <w:lang w:val="vi-VN"/>
              </w:rPr>
              <w:t xml:space="preserve">thứ </w:t>
            </w:r>
            <w:r w:rsidRPr="000170D9">
              <w:rPr>
                <w:rFonts w:ascii="Times New Roman" w:hAnsi="Times New Roman"/>
                <w:b/>
                <w:sz w:val="26"/>
                <w:szCs w:val="28"/>
                <w:u w:val="single"/>
                <w:lang w:val="vi-VN"/>
              </w:rPr>
              <w:t>V</w:t>
            </w:r>
            <w:r w:rsidRPr="000170D9">
              <w:rPr>
                <w:rFonts w:ascii="Times New Roman" w:hAnsi="Times New Roman"/>
                <w:b/>
                <w:sz w:val="26"/>
                <w:szCs w:val="28"/>
                <w:u w:val="single"/>
              </w:rPr>
              <w:t>II</w:t>
            </w:r>
            <w:r w:rsidRPr="000170D9">
              <w:rPr>
                <w:rFonts w:ascii="Times New Roman" w:hAnsi="Times New Roman"/>
                <w:b/>
                <w:i/>
                <w:sz w:val="26"/>
                <w:szCs w:val="28"/>
              </w:rPr>
              <w:t xml:space="preserve"> </w:t>
            </w:r>
            <w:r w:rsidRPr="000170D9">
              <w:rPr>
                <w:rFonts w:ascii="Times New Roman" w:hAnsi="Times New Roman"/>
                <w:sz w:val="26"/>
                <w:szCs w:val="28"/>
                <w:lang w:val="vi-VN"/>
              </w:rPr>
              <w:t>Hội Người cao tuổi Việt Nam thông qua ngày</w:t>
            </w:r>
            <w:r w:rsidRPr="000170D9">
              <w:rPr>
                <w:rFonts w:ascii="Times New Roman" w:hAnsi="Times New Roman"/>
                <w:sz w:val="26"/>
                <w:szCs w:val="28"/>
              </w:rPr>
              <w:t>…</w:t>
            </w:r>
            <w:r w:rsidRPr="000170D9">
              <w:rPr>
                <w:rFonts w:ascii="Times New Roman" w:hAnsi="Times New Roman"/>
                <w:sz w:val="26"/>
                <w:szCs w:val="28"/>
                <w:lang w:val="vi-VN"/>
              </w:rPr>
              <w:t>tháng</w:t>
            </w:r>
            <w:r w:rsidRPr="000170D9">
              <w:rPr>
                <w:rFonts w:ascii="Times New Roman" w:hAnsi="Times New Roman"/>
                <w:sz w:val="26"/>
                <w:szCs w:val="28"/>
              </w:rPr>
              <w:t>…</w:t>
            </w:r>
            <w:r w:rsidRPr="000170D9">
              <w:rPr>
                <w:rFonts w:ascii="Times New Roman" w:hAnsi="Times New Roman"/>
                <w:sz w:val="26"/>
                <w:szCs w:val="28"/>
                <w:u w:val="single"/>
                <w:lang w:val="vi-VN"/>
              </w:rPr>
              <w:t>năm 20</w:t>
            </w:r>
            <w:r w:rsidRPr="000170D9">
              <w:rPr>
                <w:rFonts w:ascii="Times New Roman" w:hAnsi="Times New Roman"/>
                <w:sz w:val="26"/>
                <w:szCs w:val="28"/>
                <w:u w:val="single"/>
              </w:rPr>
              <w:t>26</w:t>
            </w:r>
            <w:r w:rsidRPr="000170D9">
              <w:rPr>
                <w:rFonts w:ascii="Times New Roman" w:hAnsi="Times New Roman"/>
                <w:sz w:val="26"/>
                <w:szCs w:val="28"/>
                <w:lang w:val="vi-VN"/>
              </w:rPr>
              <w:t xml:space="preserve"> tại Hà Nội và có hiệu lực thi </w:t>
            </w:r>
            <w:r w:rsidRPr="000170D9">
              <w:rPr>
                <w:rFonts w:ascii="Times New Roman" w:hAnsi="Times New Roman"/>
                <w:sz w:val="26"/>
                <w:szCs w:val="28"/>
                <w:lang w:val="vi-VN"/>
              </w:rPr>
              <w:lastRenderedPageBreak/>
              <w:t xml:space="preserve">hành </w:t>
            </w:r>
            <w:r w:rsidRPr="00CC2D78">
              <w:rPr>
                <w:rFonts w:ascii="Times New Roman" w:hAnsi="Times New Roman"/>
                <w:sz w:val="26"/>
                <w:szCs w:val="28"/>
                <w:lang w:val="vi-VN"/>
              </w:rPr>
              <w:t>theo quyết định phê duyệt của Bộ trưởng Bộ Nội vụ.</w:t>
            </w:r>
          </w:p>
          <w:p w14:paraId="3AB7D2F4" w14:textId="616AD278" w:rsidR="00CA3616" w:rsidRPr="00D70FA9" w:rsidRDefault="00CA3616" w:rsidP="0054486A">
            <w:pPr>
              <w:shd w:val="clear" w:color="auto" w:fill="FFFFFF"/>
              <w:spacing w:line="240" w:lineRule="auto"/>
              <w:jc w:val="both"/>
              <w:rPr>
                <w:rFonts w:ascii="Times New Roman" w:hAnsi="Times New Roman"/>
                <w:sz w:val="26"/>
                <w:szCs w:val="28"/>
              </w:rPr>
            </w:pPr>
            <w:r w:rsidRPr="000170D9">
              <w:rPr>
                <w:rFonts w:ascii="Times New Roman" w:hAnsi="Times New Roman"/>
                <w:spacing w:val="-4"/>
                <w:sz w:val="26"/>
                <w:szCs w:val="28"/>
                <w:lang w:val="vi-VN"/>
              </w:rPr>
              <w:t>2. Căn cứ các quy định của pháp luật về Hội và Điều lệ Hội, Ban Thường vụ Hội Người cao tuổi Việt Nam có trách nhiệm hướng dẫn thực hiện Điều lệ này./.</w:t>
            </w:r>
          </w:p>
        </w:tc>
        <w:tc>
          <w:tcPr>
            <w:tcW w:w="985" w:type="pct"/>
          </w:tcPr>
          <w:p w14:paraId="3924A08D" w14:textId="77777777" w:rsidR="009A38C4" w:rsidRPr="000170D9" w:rsidRDefault="009A38C4" w:rsidP="004C4D57">
            <w:pPr>
              <w:spacing w:after="0" w:line="240" w:lineRule="auto"/>
              <w:ind w:firstLine="567"/>
              <w:jc w:val="both"/>
              <w:textAlignment w:val="baseline"/>
              <w:rPr>
                <w:rFonts w:ascii="Times New Roman" w:eastAsia="Times New Roman" w:hAnsi="Times New Roman" w:cs="Times New Roman"/>
                <w:i/>
                <w:iCs/>
                <w:color w:val="000000" w:themeColor="text1"/>
                <w:sz w:val="26"/>
                <w:szCs w:val="28"/>
                <w:lang w:val="nl-NL"/>
              </w:rPr>
            </w:pPr>
          </w:p>
        </w:tc>
      </w:tr>
    </w:tbl>
    <w:p w14:paraId="7D3B69AC" w14:textId="43EB43C0" w:rsidR="00383F7B" w:rsidRPr="000170D9" w:rsidRDefault="00383F7B">
      <w:pPr>
        <w:rPr>
          <w:rFonts w:ascii="Times New Roman" w:hAnsi="Times New Roman" w:cs="Times New Roman"/>
          <w:sz w:val="26"/>
          <w:szCs w:val="28"/>
          <w:lang w:val="nl-NL"/>
        </w:rPr>
      </w:pPr>
    </w:p>
    <w:sectPr w:rsidR="00383F7B" w:rsidRPr="000170D9" w:rsidSect="00E20631">
      <w:footerReference w:type="default" r:id="rId8"/>
      <w:pgSz w:w="15840" w:h="12240" w:orient="landscape"/>
      <w:pgMar w:top="794" w:right="1134" w:bottom="79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8ACF5" w14:textId="77777777" w:rsidR="002C6CB6" w:rsidRDefault="002C6CB6">
      <w:pPr>
        <w:spacing w:after="0" w:line="240" w:lineRule="auto"/>
      </w:pPr>
      <w:r>
        <w:separator/>
      </w:r>
    </w:p>
  </w:endnote>
  <w:endnote w:type="continuationSeparator" w:id="0">
    <w:p w14:paraId="347E9997" w14:textId="77777777" w:rsidR="002C6CB6" w:rsidRDefault="002C6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23719"/>
      <w:docPartObj>
        <w:docPartGallery w:val="Page Numbers (Bottom of Page)"/>
        <w:docPartUnique/>
      </w:docPartObj>
    </w:sdtPr>
    <w:sdtContent>
      <w:p w14:paraId="63A6F6AF" w14:textId="26CF4CBA" w:rsidR="00863281" w:rsidRDefault="00863281">
        <w:pPr>
          <w:pStyle w:val="Footer"/>
          <w:jc w:val="center"/>
        </w:pPr>
        <w:r>
          <w:fldChar w:fldCharType="begin"/>
        </w:r>
        <w:r>
          <w:instrText xml:space="preserve"> PAGE   \* MERGEFORMAT </w:instrText>
        </w:r>
        <w:r>
          <w:fldChar w:fldCharType="separate"/>
        </w:r>
        <w:r w:rsidR="00747A77">
          <w:rPr>
            <w:noProof/>
          </w:rPr>
          <w:t>13</w:t>
        </w:r>
        <w:r>
          <w:rPr>
            <w:noProof/>
          </w:rPr>
          <w:fldChar w:fldCharType="end"/>
        </w:r>
      </w:p>
    </w:sdtContent>
  </w:sdt>
  <w:p w14:paraId="175275E9" w14:textId="77777777" w:rsidR="00863281" w:rsidRDefault="00863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7F2FA" w14:textId="77777777" w:rsidR="002C6CB6" w:rsidRDefault="002C6CB6">
      <w:pPr>
        <w:spacing w:after="0" w:line="240" w:lineRule="auto"/>
      </w:pPr>
      <w:r>
        <w:separator/>
      </w:r>
    </w:p>
  </w:footnote>
  <w:footnote w:type="continuationSeparator" w:id="0">
    <w:p w14:paraId="2C7DB47B" w14:textId="77777777" w:rsidR="002C6CB6" w:rsidRDefault="002C6C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496"/>
    <w:multiLevelType w:val="hybridMultilevel"/>
    <w:tmpl w:val="051097D4"/>
    <w:lvl w:ilvl="0" w:tplc="6CF42CF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542C6"/>
    <w:multiLevelType w:val="hybridMultilevel"/>
    <w:tmpl w:val="B10A8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F38B6"/>
    <w:multiLevelType w:val="hybridMultilevel"/>
    <w:tmpl w:val="1FE85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A6EE3"/>
    <w:multiLevelType w:val="hybridMultilevel"/>
    <w:tmpl w:val="63F4FB9E"/>
    <w:lvl w:ilvl="0" w:tplc="E7D44C38">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621C6"/>
    <w:multiLevelType w:val="hybridMultilevel"/>
    <w:tmpl w:val="4580D332"/>
    <w:lvl w:ilvl="0" w:tplc="10E0E54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B0EE5"/>
    <w:multiLevelType w:val="hybridMultilevel"/>
    <w:tmpl w:val="646E3D40"/>
    <w:lvl w:ilvl="0" w:tplc="EC3E87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A7F0B"/>
    <w:multiLevelType w:val="hybridMultilevel"/>
    <w:tmpl w:val="0A281F5A"/>
    <w:lvl w:ilvl="0" w:tplc="E92266E0">
      <w:start w:val="4"/>
      <w:numFmt w:val="bullet"/>
      <w:lvlText w:val="-"/>
      <w:lvlJc w:val="left"/>
      <w:pPr>
        <w:ind w:left="927" w:hanging="360"/>
      </w:pPr>
      <w:rPr>
        <w:rFonts w:ascii="Times New Roman" w:eastAsiaTheme="minorHAnsi" w:hAnsi="Times New Roman" w:cs="Times New Roman"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347C28F0"/>
    <w:multiLevelType w:val="hybridMultilevel"/>
    <w:tmpl w:val="7F6AA2FC"/>
    <w:lvl w:ilvl="0" w:tplc="84D43A50">
      <w:start w:val="6"/>
      <w:numFmt w:val="bullet"/>
      <w:lvlText w:val="-"/>
      <w:lvlJc w:val="left"/>
      <w:pPr>
        <w:ind w:left="964" w:hanging="360"/>
      </w:pPr>
      <w:rPr>
        <w:rFonts w:ascii="Times New Roman" w:eastAsia="Times New Roman" w:hAnsi="Times New Roman" w:cs="Times New Roman" w:hint="default"/>
      </w:rPr>
    </w:lvl>
    <w:lvl w:ilvl="1" w:tplc="04090003" w:tentative="1">
      <w:start w:val="1"/>
      <w:numFmt w:val="bullet"/>
      <w:lvlText w:val="o"/>
      <w:lvlJc w:val="left"/>
      <w:pPr>
        <w:ind w:left="1684" w:hanging="360"/>
      </w:pPr>
      <w:rPr>
        <w:rFonts w:ascii="Courier New" w:hAnsi="Courier New" w:cs="Courier New" w:hint="default"/>
      </w:rPr>
    </w:lvl>
    <w:lvl w:ilvl="2" w:tplc="04090005" w:tentative="1">
      <w:start w:val="1"/>
      <w:numFmt w:val="bullet"/>
      <w:lvlText w:val=""/>
      <w:lvlJc w:val="left"/>
      <w:pPr>
        <w:ind w:left="2404" w:hanging="360"/>
      </w:pPr>
      <w:rPr>
        <w:rFonts w:ascii="Wingdings" w:hAnsi="Wingdings" w:hint="default"/>
      </w:rPr>
    </w:lvl>
    <w:lvl w:ilvl="3" w:tplc="04090001" w:tentative="1">
      <w:start w:val="1"/>
      <w:numFmt w:val="bullet"/>
      <w:lvlText w:val=""/>
      <w:lvlJc w:val="left"/>
      <w:pPr>
        <w:ind w:left="3124" w:hanging="360"/>
      </w:pPr>
      <w:rPr>
        <w:rFonts w:ascii="Symbol" w:hAnsi="Symbol" w:hint="default"/>
      </w:rPr>
    </w:lvl>
    <w:lvl w:ilvl="4" w:tplc="04090003" w:tentative="1">
      <w:start w:val="1"/>
      <w:numFmt w:val="bullet"/>
      <w:lvlText w:val="o"/>
      <w:lvlJc w:val="left"/>
      <w:pPr>
        <w:ind w:left="3844" w:hanging="360"/>
      </w:pPr>
      <w:rPr>
        <w:rFonts w:ascii="Courier New" w:hAnsi="Courier New" w:cs="Courier New" w:hint="default"/>
      </w:rPr>
    </w:lvl>
    <w:lvl w:ilvl="5" w:tplc="04090005" w:tentative="1">
      <w:start w:val="1"/>
      <w:numFmt w:val="bullet"/>
      <w:lvlText w:val=""/>
      <w:lvlJc w:val="left"/>
      <w:pPr>
        <w:ind w:left="4564" w:hanging="360"/>
      </w:pPr>
      <w:rPr>
        <w:rFonts w:ascii="Wingdings" w:hAnsi="Wingdings" w:hint="default"/>
      </w:rPr>
    </w:lvl>
    <w:lvl w:ilvl="6" w:tplc="04090001" w:tentative="1">
      <w:start w:val="1"/>
      <w:numFmt w:val="bullet"/>
      <w:lvlText w:val=""/>
      <w:lvlJc w:val="left"/>
      <w:pPr>
        <w:ind w:left="5284" w:hanging="360"/>
      </w:pPr>
      <w:rPr>
        <w:rFonts w:ascii="Symbol" w:hAnsi="Symbol" w:hint="default"/>
      </w:rPr>
    </w:lvl>
    <w:lvl w:ilvl="7" w:tplc="04090003" w:tentative="1">
      <w:start w:val="1"/>
      <w:numFmt w:val="bullet"/>
      <w:lvlText w:val="o"/>
      <w:lvlJc w:val="left"/>
      <w:pPr>
        <w:ind w:left="6004" w:hanging="360"/>
      </w:pPr>
      <w:rPr>
        <w:rFonts w:ascii="Courier New" w:hAnsi="Courier New" w:cs="Courier New" w:hint="default"/>
      </w:rPr>
    </w:lvl>
    <w:lvl w:ilvl="8" w:tplc="04090005" w:tentative="1">
      <w:start w:val="1"/>
      <w:numFmt w:val="bullet"/>
      <w:lvlText w:val=""/>
      <w:lvlJc w:val="left"/>
      <w:pPr>
        <w:ind w:left="6724" w:hanging="360"/>
      </w:pPr>
      <w:rPr>
        <w:rFonts w:ascii="Wingdings" w:hAnsi="Wingdings" w:hint="default"/>
      </w:rPr>
    </w:lvl>
  </w:abstractNum>
  <w:abstractNum w:abstractNumId="8" w15:restartNumberingAfterBreak="0">
    <w:nsid w:val="3B6550EB"/>
    <w:multiLevelType w:val="hybridMultilevel"/>
    <w:tmpl w:val="D430E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EC4C2A"/>
    <w:multiLevelType w:val="hybridMultilevel"/>
    <w:tmpl w:val="789EC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657870"/>
    <w:multiLevelType w:val="hybridMultilevel"/>
    <w:tmpl w:val="80DC0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1777A0"/>
    <w:multiLevelType w:val="hybridMultilevel"/>
    <w:tmpl w:val="28CC8190"/>
    <w:lvl w:ilvl="0" w:tplc="6BECBA9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7E63E0"/>
    <w:multiLevelType w:val="hybridMultilevel"/>
    <w:tmpl w:val="926CCB16"/>
    <w:lvl w:ilvl="0" w:tplc="E08E45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654CD1"/>
    <w:multiLevelType w:val="hybridMultilevel"/>
    <w:tmpl w:val="0FE66236"/>
    <w:lvl w:ilvl="0" w:tplc="E2DEF20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5366BD"/>
    <w:multiLevelType w:val="hybridMultilevel"/>
    <w:tmpl w:val="B5D42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310220"/>
    <w:multiLevelType w:val="hybridMultilevel"/>
    <w:tmpl w:val="10AA862E"/>
    <w:lvl w:ilvl="0" w:tplc="A04AD6E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0533927">
    <w:abstractNumId w:val="6"/>
  </w:num>
  <w:num w:numId="2" w16cid:durableId="510946969">
    <w:abstractNumId w:val="15"/>
  </w:num>
  <w:num w:numId="3" w16cid:durableId="1644313566">
    <w:abstractNumId w:val="11"/>
  </w:num>
  <w:num w:numId="4" w16cid:durableId="1260479553">
    <w:abstractNumId w:val="7"/>
  </w:num>
  <w:num w:numId="5" w16cid:durableId="526993842">
    <w:abstractNumId w:val="5"/>
  </w:num>
  <w:num w:numId="6" w16cid:durableId="558635791">
    <w:abstractNumId w:val="3"/>
  </w:num>
  <w:num w:numId="7" w16cid:durableId="814184878">
    <w:abstractNumId w:val="4"/>
  </w:num>
  <w:num w:numId="8" w16cid:durableId="1956252813">
    <w:abstractNumId w:val="12"/>
  </w:num>
  <w:num w:numId="9" w16cid:durableId="1815294151">
    <w:abstractNumId w:val="10"/>
  </w:num>
  <w:num w:numId="10" w16cid:durableId="2044792744">
    <w:abstractNumId w:val="0"/>
  </w:num>
  <w:num w:numId="11" w16cid:durableId="80104546">
    <w:abstractNumId w:val="9"/>
  </w:num>
  <w:num w:numId="12" w16cid:durableId="988899348">
    <w:abstractNumId w:val="1"/>
  </w:num>
  <w:num w:numId="13" w16cid:durableId="392429661">
    <w:abstractNumId w:val="14"/>
  </w:num>
  <w:num w:numId="14" w16cid:durableId="1675961201">
    <w:abstractNumId w:val="2"/>
  </w:num>
  <w:num w:numId="15" w16cid:durableId="415790419">
    <w:abstractNumId w:val="13"/>
  </w:num>
  <w:num w:numId="16" w16cid:durableId="5864992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8C"/>
    <w:rsid w:val="000066AE"/>
    <w:rsid w:val="00007B59"/>
    <w:rsid w:val="000170D9"/>
    <w:rsid w:val="00020752"/>
    <w:rsid w:val="00051D7F"/>
    <w:rsid w:val="00061B57"/>
    <w:rsid w:val="00073676"/>
    <w:rsid w:val="0008153C"/>
    <w:rsid w:val="000871AF"/>
    <w:rsid w:val="00090394"/>
    <w:rsid w:val="000A41B5"/>
    <w:rsid w:val="000D6CC3"/>
    <w:rsid w:val="000D7255"/>
    <w:rsid w:val="00104325"/>
    <w:rsid w:val="00114B34"/>
    <w:rsid w:val="00117A46"/>
    <w:rsid w:val="0012676A"/>
    <w:rsid w:val="00126D9C"/>
    <w:rsid w:val="00130EAF"/>
    <w:rsid w:val="001311F1"/>
    <w:rsid w:val="00131701"/>
    <w:rsid w:val="00140A8C"/>
    <w:rsid w:val="00155944"/>
    <w:rsid w:val="001861A0"/>
    <w:rsid w:val="00186289"/>
    <w:rsid w:val="001A2291"/>
    <w:rsid w:val="001A2ECC"/>
    <w:rsid w:val="001B2285"/>
    <w:rsid w:val="001C5D46"/>
    <w:rsid w:val="001C61A8"/>
    <w:rsid w:val="001C6579"/>
    <w:rsid w:val="001D016A"/>
    <w:rsid w:val="001D41D1"/>
    <w:rsid w:val="001F2F7D"/>
    <w:rsid w:val="001F397A"/>
    <w:rsid w:val="001F451B"/>
    <w:rsid w:val="001F62F3"/>
    <w:rsid w:val="0020218B"/>
    <w:rsid w:val="00203114"/>
    <w:rsid w:val="00203DE2"/>
    <w:rsid w:val="00210A93"/>
    <w:rsid w:val="00225195"/>
    <w:rsid w:val="00227FDB"/>
    <w:rsid w:val="00231F72"/>
    <w:rsid w:val="0023651D"/>
    <w:rsid w:val="002369F6"/>
    <w:rsid w:val="00236E7A"/>
    <w:rsid w:val="002477B6"/>
    <w:rsid w:val="002533DF"/>
    <w:rsid w:val="00257F45"/>
    <w:rsid w:val="00265448"/>
    <w:rsid w:val="002667DB"/>
    <w:rsid w:val="00274C4B"/>
    <w:rsid w:val="00276AE3"/>
    <w:rsid w:val="00281B39"/>
    <w:rsid w:val="0029491D"/>
    <w:rsid w:val="002B43F5"/>
    <w:rsid w:val="002B5D54"/>
    <w:rsid w:val="002C6CB6"/>
    <w:rsid w:val="002F275F"/>
    <w:rsid w:val="00303123"/>
    <w:rsid w:val="00307085"/>
    <w:rsid w:val="003226D7"/>
    <w:rsid w:val="00325C50"/>
    <w:rsid w:val="00334EDA"/>
    <w:rsid w:val="003352A7"/>
    <w:rsid w:val="00337329"/>
    <w:rsid w:val="00337A32"/>
    <w:rsid w:val="00344C37"/>
    <w:rsid w:val="003550E7"/>
    <w:rsid w:val="0035752F"/>
    <w:rsid w:val="00377F5B"/>
    <w:rsid w:val="00383F7B"/>
    <w:rsid w:val="003947EA"/>
    <w:rsid w:val="00396719"/>
    <w:rsid w:val="003A2B4B"/>
    <w:rsid w:val="003A796B"/>
    <w:rsid w:val="003C312A"/>
    <w:rsid w:val="003C34F6"/>
    <w:rsid w:val="00441EC8"/>
    <w:rsid w:val="004555FD"/>
    <w:rsid w:val="004574FE"/>
    <w:rsid w:val="00481759"/>
    <w:rsid w:val="0048291D"/>
    <w:rsid w:val="004842D0"/>
    <w:rsid w:val="004A06E3"/>
    <w:rsid w:val="004B0685"/>
    <w:rsid w:val="004C25B5"/>
    <w:rsid w:val="004C4D57"/>
    <w:rsid w:val="004C7670"/>
    <w:rsid w:val="004D640D"/>
    <w:rsid w:val="004F1A5E"/>
    <w:rsid w:val="004F22A6"/>
    <w:rsid w:val="004F3F92"/>
    <w:rsid w:val="004F581F"/>
    <w:rsid w:val="00504713"/>
    <w:rsid w:val="00513BFC"/>
    <w:rsid w:val="00524FC2"/>
    <w:rsid w:val="0053637B"/>
    <w:rsid w:val="00536EB1"/>
    <w:rsid w:val="0054486A"/>
    <w:rsid w:val="00546F23"/>
    <w:rsid w:val="00547B8E"/>
    <w:rsid w:val="005505D7"/>
    <w:rsid w:val="00556871"/>
    <w:rsid w:val="005604F4"/>
    <w:rsid w:val="00571665"/>
    <w:rsid w:val="00593AA1"/>
    <w:rsid w:val="005C4ED0"/>
    <w:rsid w:val="005F3B63"/>
    <w:rsid w:val="005F5C62"/>
    <w:rsid w:val="00610750"/>
    <w:rsid w:val="00620330"/>
    <w:rsid w:val="00642F52"/>
    <w:rsid w:val="00643C1F"/>
    <w:rsid w:val="00654DBB"/>
    <w:rsid w:val="006578CE"/>
    <w:rsid w:val="00663E9E"/>
    <w:rsid w:val="00666F6E"/>
    <w:rsid w:val="00673067"/>
    <w:rsid w:val="006804C0"/>
    <w:rsid w:val="00694C9D"/>
    <w:rsid w:val="006A73C1"/>
    <w:rsid w:val="006B71CF"/>
    <w:rsid w:val="006D2CCD"/>
    <w:rsid w:val="006D4EBF"/>
    <w:rsid w:val="006D7574"/>
    <w:rsid w:val="006E246E"/>
    <w:rsid w:val="006F18C6"/>
    <w:rsid w:val="006F4BE9"/>
    <w:rsid w:val="00712B83"/>
    <w:rsid w:val="00717861"/>
    <w:rsid w:val="00724F87"/>
    <w:rsid w:val="00741725"/>
    <w:rsid w:val="007441CB"/>
    <w:rsid w:val="00745748"/>
    <w:rsid w:val="0074674E"/>
    <w:rsid w:val="00747A77"/>
    <w:rsid w:val="00756387"/>
    <w:rsid w:val="00756AD4"/>
    <w:rsid w:val="007653D4"/>
    <w:rsid w:val="00770475"/>
    <w:rsid w:val="00774755"/>
    <w:rsid w:val="00776E73"/>
    <w:rsid w:val="007869D4"/>
    <w:rsid w:val="0079010E"/>
    <w:rsid w:val="0079668D"/>
    <w:rsid w:val="007A41BF"/>
    <w:rsid w:val="007B6F9F"/>
    <w:rsid w:val="007C0FDB"/>
    <w:rsid w:val="007E54DD"/>
    <w:rsid w:val="007F78B0"/>
    <w:rsid w:val="00812683"/>
    <w:rsid w:val="00831C83"/>
    <w:rsid w:val="008410A1"/>
    <w:rsid w:val="0084572D"/>
    <w:rsid w:val="008475AC"/>
    <w:rsid w:val="008502DF"/>
    <w:rsid w:val="00851E9C"/>
    <w:rsid w:val="0086205C"/>
    <w:rsid w:val="00863281"/>
    <w:rsid w:val="00865D64"/>
    <w:rsid w:val="008719DB"/>
    <w:rsid w:val="00897D55"/>
    <w:rsid w:val="008A38F6"/>
    <w:rsid w:val="008A5F1D"/>
    <w:rsid w:val="008C1BB3"/>
    <w:rsid w:val="008D5CE6"/>
    <w:rsid w:val="008E2740"/>
    <w:rsid w:val="0090714E"/>
    <w:rsid w:val="00933733"/>
    <w:rsid w:val="00935964"/>
    <w:rsid w:val="00936777"/>
    <w:rsid w:val="009515D2"/>
    <w:rsid w:val="00952651"/>
    <w:rsid w:val="00953D09"/>
    <w:rsid w:val="00980912"/>
    <w:rsid w:val="00981CF0"/>
    <w:rsid w:val="009A38C4"/>
    <w:rsid w:val="009A4713"/>
    <w:rsid w:val="009B0855"/>
    <w:rsid w:val="009C393F"/>
    <w:rsid w:val="009D7D63"/>
    <w:rsid w:val="009E2EA1"/>
    <w:rsid w:val="009E7A2A"/>
    <w:rsid w:val="009F1243"/>
    <w:rsid w:val="00A04EE7"/>
    <w:rsid w:val="00A0761F"/>
    <w:rsid w:val="00A21B4B"/>
    <w:rsid w:val="00A40604"/>
    <w:rsid w:val="00A5788C"/>
    <w:rsid w:val="00A866BD"/>
    <w:rsid w:val="00A93C43"/>
    <w:rsid w:val="00A96766"/>
    <w:rsid w:val="00AA05C4"/>
    <w:rsid w:val="00AA5812"/>
    <w:rsid w:val="00AA5D7A"/>
    <w:rsid w:val="00AB13AA"/>
    <w:rsid w:val="00AB71BE"/>
    <w:rsid w:val="00AC3493"/>
    <w:rsid w:val="00AD4504"/>
    <w:rsid w:val="00AE3DD7"/>
    <w:rsid w:val="00AE72C6"/>
    <w:rsid w:val="00AF34A7"/>
    <w:rsid w:val="00AF3BEB"/>
    <w:rsid w:val="00B07402"/>
    <w:rsid w:val="00B24777"/>
    <w:rsid w:val="00B24BCA"/>
    <w:rsid w:val="00B252A1"/>
    <w:rsid w:val="00B421B3"/>
    <w:rsid w:val="00B6192A"/>
    <w:rsid w:val="00BA3413"/>
    <w:rsid w:val="00BA62DB"/>
    <w:rsid w:val="00BD1489"/>
    <w:rsid w:val="00C0049E"/>
    <w:rsid w:val="00C02FBD"/>
    <w:rsid w:val="00C045EB"/>
    <w:rsid w:val="00C1252B"/>
    <w:rsid w:val="00C1281A"/>
    <w:rsid w:val="00C132DE"/>
    <w:rsid w:val="00C15523"/>
    <w:rsid w:val="00C204E4"/>
    <w:rsid w:val="00C23749"/>
    <w:rsid w:val="00C57C00"/>
    <w:rsid w:val="00C6266F"/>
    <w:rsid w:val="00C7569D"/>
    <w:rsid w:val="00C9239B"/>
    <w:rsid w:val="00C92CF7"/>
    <w:rsid w:val="00C94BB5"/>
    <w:rsid w:val="00CA29CF"/>
    <w:rsid w:val="00CA3616"/>
    <w:rsid w:val="00CA3DA1"/>
    <w:rsid w:val="00CA4CE1"/>
    <w:rsid w:val="00CB1FC7"/>
    <w:rsid w:val="00CB4667"/>
    <w:rsid w:val="00CC2D78"/>
    <w:rsid w:val="00CC512F"/>
    <w:rsid w:val="00CC627A"/>
    <w:rsid w:val="00CE0681"/>
    <w:rsid w:val="00CF502A"/>
    <w:rsid w:val="00D0062C"/>
    <w:rsid w:val="00D11737"/>
    <w:rsid w:val="00D132CC"/>
    <w:rsid w:val="00D14FFE"/>
    <w:rsid w:val="00D344CF"/>
    <w:rsid w:val="00D40B35"/>
    <w:rsid w:val="00D47AF2"/>
    <w:rsid w:val="00D5584D"/>
    <w:rsid w:val="00D6371F"/>
    <w:rsid w:val="00D6491D"/>
    <w:rsid w:val="00D7009D"/>
    <w:rsid w:val="00D70FA9"/>
    <w:rsid w:val="00D73389"/>
    <w:rsid w:val="00D77019"/>
    <w:rsid w:val="00D83E8F"/>
    <w:rsid w:val="00D947E7"/>
    <w:rsid w:val="00D965F7"/>
    <w:rsid w:val="00DD13DD"/>
    <w:rsid w:val="00DD20E2"/>
    <w:rsid w:val="00DE3103"/>
    <w:rsid w:val="00DF5A83"/>
    <w:rsid w:val="00DF711E"/>
    <w:rsid w:val="00E06EBF"/>
    <w:rsid w:val="00E10859"/>
    <w:rsid w:val="00E20631"/>
    <w:rsid w:val="00E23257"/>
    <w:rsid w:val="00E25816"/>
    <w:rsid w:val="00E4383C"/>
    <w:rsid w:val="00E44A0B"/>
    <w:rsid w:val="00E57B02"/>
    <w:rsid w:val="00E600A4"/>
    <w:rsid w:val="00E61261"/>
    <w:rsid w:val="00EA27CB"/>
    <w:rsid w:val="00EB0FF0"/>
    <w:rsid w:val="00EB796E"/>
    <w:rsid w:val="00EC28D0"/>
    <w:rsid w:val="00EE3A79"/>
    <w:rsid w:val="00EE5AD7"/>
    <w:rsid w:val="00EF2022"/>
    <w:rsid w:val="00F0461A"/>
    <w:rsid w:val="00F04F1E"/>
    <w:rsid w:val="00F4241F"/>
    <w:rsid w:val="00F4697E"/>
    <w:rsid w:val="00F52037"/>
    <w:rsid w:val="00F52739"/>
    <w:rsid w:val="00F568D0"/>
    <w:rsid w:val="00F56A16"/>
    <w:rsid w:val="00F676AB"/>
    <w:rsid w:val="00F81160"/>
    <w:rsid w:val="00F829A7"/>
    <w:rsid w:val="00F9364F"/>
    <w:rsid w:val="00FA6028"/>
    <w:rsid w:val="00FB055D"/>
    <w:rsid w:val="00FB6846"/>
    <w:rsid w:val="00FC5481"/>
    <w:rsid w:val="00FE1A3C"/>
    <w:rsid w:val="00FE678E"/>
    <w:rsid w:val="00FF2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70661"/>
  <w15:docId w15:val="{0BC06872-2A8B-4B17-BE47-F12B9B187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670"/>
    <w:pPr>
      <w:spacing w:after="200" w:line="276" w:lineRule="auto"/>
    </w:pPr>
    <w:rPr>
      <w:rFonts w:asciiTheme="minorHAnsi" w:hAnsiTheme="minorHAnsi"/>
      <w:sz w:val="22"/>
    </w:rPr>
  </w:style>
  <w:style w:type="paragraph" w:styleId="Heading2">
    <w:name w:val="heading 2"/>
    <w:basedOn w:val="Normal"/>
    <w:next w:val="Normal"/>
    <w:link w:val="Heading2Char"/>
    <w:qFormat/>
    <w:rsid w:val="00140A8C"/>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40A8C"/>
    <w:rPr>
      <w:rFonts w:ascii="Arial" w:eastAsia="Times New Roman" w:hAnsi="Arial" w:cs="Arial"/>
      <w:b/>
      <w:bCs/>
      <w:i/>
      <w:iCs/>
      <w:szCs w:val="28"/>
    </w:rPr>
  </w:style>
  <w:style w:type="table" w:styleId="TableGrid">
    <w:name w:val="Table Grid"/>
    <w:basedOn w:val="TableNormal"/>
    <w:uiPriority w:val="59"/>
    <w:rsid w:val="00140A8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140A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A8C"/>
    <w:rPr>
      <w:rFonts w:asciiTheme="minorHAnsi" w:hAnsiTheme="minorHAnsi"/>
      <w:sz w:val="22"/>
    </w:rPr>
  </w:style>
  <w:style w:type="paragraph" w:styleId="ListParagraph">
    <w:name w:val="List Paragraph"/>
    <w:basedOn w:val="Normal"/>
    <w:uiPriority w:val="34"/>
    <w:qFormat/>
    <w:rsid w:val="00654DBB"/>
    <w:pPr>
      <w:ind w:left="720"/>
      <w:contextualSpacing/>
    </w:pPr>
  </w:style>
  <w:style w:type="paragraph" w:styleId="NormalWeb">
    <w:name w:val="Normal (Web)"/>
    <w:basedOn w:val="Normal"/>
    <w:rsid w:val="004C4D5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716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665"/>
    <w:rPr>
      <w:rFonts w:ascii="Tahoma" w:hAnsi="Tahoma" w:cs="Tahoma"/>
      <w:sz w:val="16"/>
      <w:szCs w:val="16"/>
    </w:rPr>
  </w:style>
  <w:style w:type="paragraph" w:styleId="Revision">
    <w:name w:val="Revision"/>
    <w:hidden/>
    <w:uiPriority w:val="99"/>
    <w:semiHidden/>
    <w:rsid w:val="00CC2D78"/>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56841-987D-4128-9954-551236662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6476</Words>
  <Characters>36914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ThienAN</dc:creator>
  <cp:lastModifiedBy>Admin</cp:lastModifiedBy>
  <cp:revision>2</cp:revision>
  <cp:lastPrinted>2026-05-04T06:39:00Z</cp:lastPrinted>
  <dcterms:created xsi:type="dcterms:W3CDTF">2026-05-04T10:08:00Z</dcterms:created>
  <dcterms:modified xsi:type="dcterms:W3CDTF">2026-05-04T10:08:00Z</dcterms:modified>
</cp:coreProperties>
</file>