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E3" w:rsidRPr="00BC186A" w:rsidRDefault="000114ED" w:rsidP="00130132">
      <w:pPr>
        <w:spacing w:line="276" w:lineRule="auto"/>
        <w:jc w:val="center"/>
        <w:rPr>
          <w:rFonts w:ascii="Times New Roman" w:hAnsi="Times New Roman"/>
          <w:b/>
        </w:rPr>
      </w:pPr>
      <w:r w:rsidRPr="00BC186A">
        <w:rPr>
          <w:rFonts w:ascii="Times New Roman" w:hAnsi="Times New Roman"/>
          <w:b/>
        </w:rPr>
        <w:t xml:space="preserve"> </w:t>
      </w:r>
      <w:r w:rsidR="00FD73E3" w:rsidRPr="00BC186A">
        <w:rPr>
          <w:rFonts w:ascii="Times New Roman" w:hAnsi="Times New Roman"/>
          <w:b/>
        </w:rPr>
        <w:t>ĐỀ CƯƠNG TÓM TẮT</w:t>
      </w:r>
    </w:p>
    <w:p w:rsidR="00422A9F" w:rsidRPr="00BC186A" w:rsidRDefault="00FD73E3" w:rsidP="00130132">
      <w:pPr>
        <w:spacing w:line="276" w:lineRule="auto"/>
        <w:jc w:val="center"/>
        <w:rPr>
          <w:rFonts w:ascii="Times New Roman" w:hAnsi="Times New Roman"/>
          <w:b/>
        </w:rPr>
      </w:pPr>
      <w:r w:rsidRPr="00BC186A">
        <w:rPr>
          <w:rFonts w:ascii="Times New Roman" w:hAnsi="Times New Roman"/>
          <w:b/>
        </w:rPr>
        <w:t xml:space="preserve">Tuyên truyền Ngày Quốc tế NCT </w:t>
      </w:r>
      <w:r w:rsidR="009625FE" w:rsidRPr="00BC186A">
        <w:rPr>
          <w:rFonts w:ascii="Times New Roman" w:hAnsi="Times New Roman"/>
          <w:b/>
        </w:rPr>
        <w:t>(</w:t>
      </w:r>
      <w:r w:rsidRPr="00BC186A">
        <w:rPr>
          <w:rFonts w:ascii="Times New Roman" w:hAnsi="Times New Roman"/>
          <w:b/>
        </w:rPr>
        <w:t>1/10</w:t>
      </w:r>
      <w:r w:rsidR="009625FE" w:rsidRPr="00BC186A">
        <w:rPr>
          <w:rFonts w:ascii="Times New Roman" w:hAnsi="Times New Roman"/>
          <w:b/>
        </w:rPr>
        <w:t>)</w:t>
      </w:r>
      <w:r w:rsidRPr="00BC186A">
        <w:rPr>
          <w:rFonts w:ascii="Times New Roman" w:hAnsi="Times New Roman"/>
          <w:b/>
        </w:rPr>
        <w:t xml:space="preserve"> </w:t>
      </w:r>
    </w:p>
    <w:p w:rsidR="00FD73E3" w:rsidRPr="00BC186A" w:rsidRDefault="00FD73E3" w:rsidP="00C62688">
      <w:pPr>
        <w:spacing w:line="276" w:lineRule="auto"/>
        <w:jc w:val="center"/>
        <w:rPr>
          <w:rFonts w:ascii="Times New Roman" w:hAnsi="Times New Roman"/>
          <w:b/>
        </w:rPr>
      </w:pPr>
      <w:proofErr w:type="gramStart"/>
      <w:r w:rsidRPr="00BC186A">
        <w:rPr>
          <w:rFonts w:ascii="Times New Roman" w:hAnsi="Times New Roman"/>
          <w:b/>
        </w:rPr>
        <w:t>và</w:t>
      </w:r>
      <w:proofErr w:type="gramEnd"/>
      <w:r w:rsidRPr="00BC186A">
        <w:rPr>
          <w:rFonts w:ascii="Times New Roman" w:hAnsi="Times New Roman"/>
          <w:b/>
        </w:rPr>
        <w:t xml:space="preserve"> Tháng hà</w:t>
      </w:r>
      <w:r w:rsidR="00966A76">
        <w:rPr>
          <w:rFonts w:ascii="Times New Roman" w:hAnsi="Times New Roman"/>
          <w:b/>
        </w:rPr>
        <w:t>nh động vì NCT Việt Nam năm 2025</w:t>
      </w:r>
    </w:p>
    <w:p w:rsidR="00FD73E3" w:rsidRPr="00BC186A" w:rsidRDefault="0080355D" w:rsidP="00130132">
      <w:pPr>
        <w:spacing w:line="276" w:lineRule="auto"/>
        <w:jc w:val="center"/>
        <w:rPr>
          <w:rFonts w:ascii="Times New Roman" w:hAnsi="Times New Roman"/>
          <w:i/>
        </w:rPr>
      </w:pPr>
      <w:r>
        <w:rPr>
          <w:rFonts w:ascii="Times New Roman" w:hAnsi="Times New Roman"/>
          <w:i/>
        </w:rPr>
        <w:t>(Kèm theo Công văn số 275</w:t>
      </w:r>
      <w:r w:rsidR="00EA2537">
        <w:rPr>
          <w:rFonts w:ascii="Times New Roman" w:hAnsi="Times New Roman"/>
          <w:i/>
        </w:rPr>
        <w:t>/</w:t>
      </w:r>
      <w:r w:rsidR="009625FE" w:rsidRPr="00BC186A">
        <w:rPr>
          <w:rFonts w:ascii="Times New Roman" w:hAnsi="Times New Roman"/>
          <w:i/>
        </w:rPr>
        <w:t>HNCT</w:t>
      </w:r>
      <w:r w:rsidR="00EA2537">
        <w:rPr>
          <w:rFonts w:ascii="Times New Roman" w:hAnsi="Times New Roman"/>
          <w:i/>
        </w:rPr>
        <w:t>-VP</w:t>
      </w:r>
      <w:r w:rsidR="009625FE" w:rsidRPr="00BC186A">
        <w:rPr>
          <w:rFonts w:ascii="Times New Roman" w:hAnsi="Times New Roman"/>
          <w:i/>
        </w:rPr>
        <w:t>, ngày</w:t>
      </w:r>
      <w:r>
        <w:rPr>
          <w:rFonts w:ascii="Times New Roman" w:hAnsi="Times New Roman"/>
          <w:i/>
        </w:rPr>
        <w:t xml:space="preserve"> 16 </w:t>
      </w:r>
      <w:bookmarkStart w:id="0" w:name="_GoBack"/>
      <w:bookmarkEnd w:id="0"/>
      <w:r w:rsidR="00D63BAA">
        <w:rPr>
          <w:rFonts w:ascii="Times New Roman" w:hAnsi="Times New Roman"/>
          <w:i/>
        </w:rPr>
        <w:t xml:space="preserve"> tháng 9 </w:t>
      </w:r>
      <w:r w:rsidR="00966A76">
        <w:rPr>
          <w:rFonts w:ascii="Times New Roman" w:hAnsi="Times New Roman"/>
          <w:i/>
        </w:rPr>
        <w:t>năm 2025</w:t>
      </w:r>
      <w:r w:rsidR="008503F9" w:rsidRPr="00BC186A">
        <w:rPr>
          <w:rFonts w:ascii="Times New Roman" w:hAnsi="Times New Roman"/>
          <w:i/>
        </w:rPr>
        <w:t>)</w:t>
      </w:r>
    </w:p>
    <w:p w:rsidR="00FD73E3" w:rsidRPr="00BC186A" w:rsidRDefault="00FD73E3" w:rsidP="00130132">
      <w:pPr>
        <w:spacing w:line="276" w:lineRule="auto"/>
        <w:jc w:val="both"/>
        <w:rPr>
          <w:rFonts w:ascii="Times New Roman" w:hAnsi="Times New Roman"/>
          <w:b/>
        </w:rPr>
      </w:pPr>
    </w:p>
    <w:p w:rsidR="00422A9F" w:rsidRPr="00BC186A" w:rsidRDefault="00FD73E3" w:rsidP="00130132">
      <w:pPr>
        <w:spacing w:line="276" w:lineRule="auto"/>
        <w:ind w:right="-18"/>
        <w:jc w:val="both"/>
        <w:rPr>
          <w:rFonts w:ascii="Times New Roman" w:hAnsi="Times New Roman"/>
          <w:b/>
          <w:bCs/>
        </w:rPr>
      </w:pPr>
      <w:r w:rsidRPr="00BC186A">
        <w:rPr>
          <w:rFonts w:ascii="Times New Roman" w:hAnsi="Times New Roman"/>
          <w:b/>
          <w:bCs/>
        </w:rPr>
        <w:t xml:space="preserve">        </w:t>
      </w:r>
      <w:r w:rsidR="009625FE" w:rsidRPr="00BC186A">
        <w:rPr>
          <w:rFonts w:ascii="Times New Roman" w:hAnsi="Times New Roman"/>
          <w:b/>
          <w:bCs/>
        </w:rPr>
        <w:t xml:space="preserve">Ngày Quốc tế </w:t>
      </w:r>
      <w:r w:rsidR="00F37C0A" w:rsidRPr="00BC186A">
        <w:rPr>
          <w:rFonts w:ascii="Times New Roman" w:hAnsi="Times New Roman"/>
          <w:b/>
          <w:bCs/>
        </w:rPr>
        <w:t>NCT (</w:t>
      </w:r>
      <w:r w:rsidRPr="00BC186A">
        <w:rPr>
          <w:rFonts w:ascii="Times New Roman" w:hAnsi="Times New Roman"/>
          <w:b/>
          <w:bCs/>
        </w:rPr>
        <w:t>1/10</w:t>
      </w:r>
      <w:r w:rsidR="009625FE" w:rsidRPr="00BC186A">
        <w:rPr>
          <w:rFonts w:ascii="Times New Roman" w:hAnsi="Times New Roman"/>
          <w:b/>
          <w:bCs/>
        </w:rPr>
        <w:t>)</w:t>
      </w:r>
      <w:r w:rsidRPr="00BC186A">
        <w:rPr>
          <w:rFonts w:ascii="Times New Roman" w:hAnsi="Times New Roman"/>
          <w:b/>
          <w:bCs/>
        </w:rPr>
        <w:t>:</w:t>
      </w:r>
    </w:p>
    <w:p w:rsidR="00422A9F" w:rsidRPr="00BC186A" w:rsidRDefault="00EE0AFA" w:rsidP="00130132">
      <w:pPr>
        <w:spacing w:line="276" w:lineRule="auto"/>
        <w:ind w:right="-18" w:firstLine="540"/>
        <w:jc w:val="both"/>
        <w:rPr>
          <w:rFonts w:ascii="Times New Roman" w:hAnsi="Times New Roman"/>
          <w:bCs/>
        </w:rPr>
      </w:pPr>
      <w:r>
        <w:rPr>
          <w:rFonts w:ascii="Times New Roman" w:hAnsi="Times New Roman"/>
          <w:bCs/>
        </w:rPr>
        <w:t>Năm 2025</w:t>
      </w:r>
      <w:r w:rsidR="00FD73E3" w:rsidRPr="00BC186A">
        <w:rPr>
          <w:rFonts w:ascii="Times New Roman" w:hAnsi="Times New Roman"/>
          <w:bCs/>
        </w:rPr>
        <w:t xml:space="preserve">, kỷ niệm </w:t>
      </w:r>
      <w:r>
        <w:rPr>
          <w:rFonts w:ascii="Times New Roman" w:hAnsi="Times New Roman"/>
          <w:bCs/>
        </w:rPr>
        <w:t xml:space="preserve">lần thứ 35 </w:t>
      </w:r>
      <w:r w:rsidR="00FD73E3" w:rsidRPr="00BC186A">
        <w:rPr>
          <w:rFonts w:ascii="Times New Roman" w:hAnsi="Times New Roman"/>
          <w:bCs/>
        </w:rPr>
        <w:t xml:space="preserve">Ngày Quốc tế NCT </w:t>
      </w:r>
      <w:r w:rsidR="009625FE" w:rsidRPr="00BC186A">
        <w:rPr>
          <w:rFonts w:ascii="Times New Roman" w:hAnsi="Times New Roman"/>
          <w:bCs/>
        </w:rPr>
        <w:t>(</w:t>
      </w:r>
      <w:r w:rsidR="00FD73E3" w:rsidRPr="00BC186A">
        <w:rPr>
          <w:rFonts w:ascii="Times New Roman" w:hAnsi="Times New Roman"/>
          <w:bCs/>
        </w:rPr>
        <w:t>1/10</w:t>
      </w:r>
      <w:r w:rsidR="00934CE5" w:rsidRPr="00BC186A">
        <w:rPr>
          <w:rFonts w:ascii="Times New Roman" w:hAnsi="Times New Roman"/>
          <w:bCs/>
        </w:rPr>
        <w:t>/1991</w:t>
      </w:r>
      <w:r>
        <w:rPr>
          <w:rFonts w:ascii="Times New Roman" w:hAnsi="Times New Roman"/>
          <w:bCs/>
        </w:rPr>
        <w:t xml:space="preserve"> – 1/10/2025</w:t>
      </w:r>
      <w:r w:rsidR="009625FE" w:rsidRPr="00BC186A">
        <w:rPr>
          <w:rFonts w:ascii="Times New Roman" w:hAnsi="Times New Roman"/>
          <w:bCs/>
        </w:rPr>
        <w:t>)</w:t>
      </w:r>
      <w:r w:rsidR="00FD73E3" w:rsidRPr="00BC186A">
        <w:rPr>
          <w:rFonts w:ascii="Times New Roman" w:hAnsi="Times New Roman"/>
          <w:bCs/>
        </w:rPr>
        <w:t xml:space="preserve"> (</w:t>
      </w:r>
      <w:proofErr w:type="gramStart"/>
      <w:r w:rsidR="00FD73E3" w:rsidRPr="00BC186A">
        <w:rPr>
          <w:rFonts w:ascii="Times New Roman" w:hAnsi="Times New Roman"/>
          <w:bCs/>
        </w:rPr>
        <w:t>theo</w:t>
      </w:r>
      <w:proofErr w:type="gramEnd"/>
      <w:r w:rsidR="009625FE" w:rsidRPr="00BC186A">
        <w:rPr>
          <w:rFonts w:ascii="Times New Roman" w:hAnsi="Times New Roman"/>
          <w:bCs/>
        </w:rPr>
        <w:t xml:space="preserve"> cách tính của Liên hợp Quốc).</w:t>
      </w:r>
      <w:r w:rsidR="00C35EAC" w:rsidRPr="00BC186A">
        <w:rPr>
          <w:rFonts w:ascii="Times New Roman" w:hAnsi="Times New Roman"/>
          <w:bCs/>
        </w:rPr>
        <w:t xml:space="preserve"> </w:t>
      </w:r>
      <w:r w:rsidR="00F37C0A" w:rsidRPr="00BC186A">
        <w:rPr>
          <w:rFonts w:ascii="Times New Roman" w:hAnsi="Times New Roman"/>
          <w:bCs/>
        </w:rPr>
        <w:t>N</w:t>
      </w:r>
      <w:r w:rsidR="00F37C0A" w:rsidRPr="00BC186A">
        <w:rPr>
          <w:rFonts w:ascii="Times New Roman" w:hAnsi="Times New Roman"/>
          <w:shd w:val="clear" w:color="auto" w:fill="FFFFFF"/>
        </w:rPr>
        <w:t>gày 14 tháng 12 năm 1990, tại Đại hội đồng Liên hợp quốc (theo  </w:t>
      </w:r>
      <w:hyperlink r:id="rId9" w:history="1">
        <w:r w:rsidR="0081610E" w:rsidRPr="00BC186A">
          <w:rPr>
            <w:rStyle w:val="Hyperlink"/>
            <w:rFonts w:ascii="Times New Roman" w:eastAsiaTheme="majorEastAsia" w:hAnsi="Times New Roman"/>
            <w:color w:val="auto"/>
            <w:u w:val="none"/>
            <w:shd w:val="clear" w:color="auto" w:fill="FFFFFF"/>
          </w:rPr>
          <w:t>N</w:t>
        </w:r>
        <w:r w:rsidR="00F37C0A" w:rsidRPr="00BC186A">
          <w:rPr>
            <w:rStyle w:val="Hyperlink"/>
            <w:rFonts w:ascii="Times New Roman" w:eastAsiaTheme="majorEastAsia" w:hAnsi="Times New Roman"/>
            <w:color w:val="auto"/>
            <w:u w:val="none"/>
            <w:shd w:val="clear" w:color="auto" w:fill="FFFFFF"/>
          </w:rPr>
          <w:t>ghị quyết 45/106</w:t>
        </w:r>
      </w:hyperlink>
      <w:r w:rsidR="00F37C0A" w:rsidRPr="00BC186A">
        <w:rPr>
          <w:rFonts w:ascii="Times New Roman" w:hAnsi="Times New Roman"/>
          <w:shd w:val="clear" w:color="auto" w:fill="FFFFFF"/>
        </w:rPr>
        <w:t> ) đã chỉ định ngày 1 tháng 10 là Ngày Q</w:t>
      </w:r>
      <w:r w:rsidR="00606B0D" w:rsidRPr="00BC186A">
        <w:rPr>
          <w:rFonts w:ascii="Times New Roman" w:hAnsi="Times New Roman"/>
          <w:shd w:val="clear" w:color="auto" w:fill="FFFFFF"/>
        </w:rPr>
        <w:t>uốc tế NCT</w:t>
      </w:r>
      <w:r w:rsidR="00F37C0A" w:rsidRPr="00BC186A">
        <w:rPr>
          <w:rFonts w:ascii="Times New Roman" w:hAnsi="Times New Roman"/>
          <w:shd w:val="clear" w:color="auto" w:fill="FFFFFF"/>
        </w:rPr>
        <w:t>.</w:t>
      </w:r>
      <w:r w:rsidR="00F37C0A" w:rsidRPr="00BC186A">
        <w:rPr>
          <w:rFonts w:ascii="Times New Roman" w:hAnsi="Times New Roman"/>
          <w:bCs/>
        </w:rPr>
        <w:t xml:space="preserve"> </w:t>
      </w:r>
      <w:proofErr w:type="gramStart"/>
      <w:r w:rsidR="00FD73E3" w:rsidRPr="00BC186A">
        <w:rPr>
          <w:rFonts w:ascii="Times New Roman" w:hAnsi="Times New Roman"/>
          <w:bCs/>
        </w:rPr>
        <w:t>Việt Nam là một trong số các nước đã hưởng ứng ngay từ những ngày đầu.</w:t>
      </w:r>
      <w:proofErr w:type="gramEnd"/>
      <w:r w:rsidR="00FD73E3" w:rsidRPr="00BC186A">
        <w:rPr>
          <w:rFonts w:ascii="Times New Roman" w:hAnsi="Times New Roman"/>
          <w:bCs/>
        </w:rPr>
        <w:t xml:space="preserve"> Đảng, Nhà nước và toàn xã hội đã</w:t>
      </w:r>
      <w:r w:rsidR="005C2562" w:rsidRPr="00BC186A">
        <w:rPr>
          <w:rFonts w:ascii="Times New Roman" w:hAnsi="Times New Roman"/>
          <w:bCs/>
        </w:rPr>
        <w:t>, đang và luôn</w:t>
      </w:r>
      <w:r w:rsidR="00FD73E3" w:rsidRPr="00BC186A">
        <w:rPr>
          <w:rFonts w:ascii="Times New Roman" w:hAnsi="Times New Roman"/>
          <w:bCs/>
        </w:rPr>
        <w:t xml:space="preserve"> quan tâm đến Ngày Quốc tế NCT </w:t>
      </w:r>
      <w:r w:rsidR="009625FE" w:rsidRPr="00BC186A">
        <w:rPr>
          <w:rFonts w:ascii="Times New Roman" w:hAnsi="Times New Roman"/>
          <w:bCs/>
        </w:rPr>
        <w:t>(</w:t>
      </w:r>
      <w:r w:rsidR="00FD73E3" w:rsidRPr="00BC186A">
        <w:rPr>
          <w:rFonts w:ascii="Times New Roman" w:hAnsi="Times New Roman"/>
          <w:bCs/>
        </w:rPr>
        <w:t>1/10</w:t>
      </w:r>
      <w:r w:rsidR="009625FE" w:rsidRPr="00BC186A">
        <w:rPr>
          <w:rFonts w:ascii="Times New Roman" w:hAnsi="Times New Roman"/>
          <w:bCs/>
        </w:rPr>
        <w:t>)</w:t>
      </w:r>
      <w:r w:rsidR="00FD73E3" w:rsidRPr="00BC186A">
        <w:rPr>
          <w:rFonts w:ascii="Times New Roman" w:hAnsi="Times New Roman"/>
          <w:bCs/>
        </w:rPr>
        <w:t xml:space="preserve"> hằng năm bằng những việc làm thiết thực; </w:t>
      </w:r>
      <w:r w:rsidR="00D255FC" w:rsidRPr="00BC186A">
        <w:rPr>
          <w:rFonts w:ascii="Times New Roman" w:hAnsi="Times New Roman"/>
          <w:bCs/>
        </w:rPr>
        <w:t xml:space="preserve">Thủ tướng </w:t>
      </w:r>
      <w:r w:rsidR="00FD73E3" w:rsidRPr="00BC186A">
        <w:rPr>
          <w:rFonts w:ascii="Times New Roman" w:hAnsi="Times New Roman"/>
          <w:bCs/>
        </w:rPr>
        <w:t xml:space="preserve">Chính phủ đã ban hành Quyết định số 544/QĐ-TTg, ngày 25/4/2015, lấy tháng 10 hằng năm là </w:t>
      </w:r>
      <w:r w:rsidR="009625FE" w:rsidRPr="00BC186A">
        <w:rPr>
          <w:rFonts w:ascii="Times New Roman" w:hAnsi="Times New Roman"/>
          <w:bCs/>
        </w:rPr>
        <w:t>“Thán</w:t>
      </w:r>
      <w:r w:rsidR="00A44E40" w:rsidRPr="00BC186A">
        <w:rPr>
          <w:rFonts w:ascii="Times New Roman" w:hAnsi="Times New Roman"/>
          <w:bCs/>
        </w:rPr>
        <w:t>g hành động vì n</w:t>
      </w:r>
      <w:r w:rsidR="009625FE" w:rsidRPr="00BC186A">
        <w:rPr>
          <w:rFonts w:ascii="Times New Roman" w:hAnsi="Times New Roman"/>
          <w:bCs/>
        </w:rPr>
        <w:t>gười cao tuổi</w:t>
      </w:r>
      <w:r w:rsidR="00FD73E3" w:rsidRPr="00BC186A">
        <w:rPr>
          <w:rFonts w:ascii="Times New Roman" w:hAnsi="Times New Roman"/>
          <w:bCs/>
        </w:rPr>
        <w:t xml:space="preserve"> Việt Nam</w:t>
      </w:r>
      <w:r w:rsidR="009625FE" w:rsidRPr="00BC186A">
        <w:rPr>
          <w:rFonts w:ascii="Times New Roman" w:hAnsi="Times New Roman"/>
          <w:bCs/>
        </w:rPr>
        <w:t>”</w:t>
      </w:r>
      <w:r w:rsidR="00FD73E3" w:rsidRPr="00BC186A">
        <w:rPr>
          <w:rFonts w:ascii="Times New Roman" w:hAnsi="Times New Roman"/>
          <w:bCs/>
        </w:rPr>
        <w:t>.</w:t>
      </w:r>
    </w:p>
    <w:p w:rsidR="00FD73E3" w:rsidRPr="00BC186A" w:rsidRDefault="00FD73E3" w:rsidP="00130132">
      <w:pPr>
        <w:spacing w:line="276" w:lineRule="auto"/>
        <w:ind w:right="-18" w:firstLine="540"/>
        <w:jc w:val="both"/>
        <w:rPr>
          <w:rFonts w:ascii="Times New Roman" w:hAnsi="Times New Roman"/>
          <w:b/>
          <w:bCs/>
        </w:rPr>
      </w:pPr>
      <w:r w:rsidRPr="00BC186A">
        <w:rPr>
          <w:rFonts w:ascii="Times New Roman" w:hAnsi="Times New Roman"/>
          <w:b/>
          <w:bCs/>
        </w:rPr>
        <w:t>I. Khái quát về Ngày Quốc tế NCT</w:t>
      </w:r>
      <w:r w:rsidR="002A640A" w:rsidRPr="00BC186A">
        <w:rPr>
          <w:rFonts w:ascii="Times New Roman" w:hAnsi="Times New Roman"/>
          <w:b/>
          <w:bCs/>
        </w:rPr>
        <w:t xml:space="preserve"> </w:t>
      </w:r>
      <w:r w:rsidR="009625FE" w:rsidRPr="00BC186A">
        <w:rPr>
          <w:rFonts w:ascii="Times New Roman" w:hAnsi="Times New Roman"/>
          <w:b/>
          <w:bCs/>
        </w:rPr>
        <w:t>(</w:t>
      </w:r>
      <w:r w:rsidRPr="00BC186A">
        <w:rPr>
          <w:rFonts w:ascii="Times New Roman" w:hAnsi="Times New Roman"/>
          <w:b/>
          <w:bCs/>
        </w:rPr>
        <w:t>1/10</w:t>
      </w:r>
      <w:r w:rsidR="009625FE" w:rsidRPr="00BC186A">
        <w:rPr>
          <w:rFonts w:ascii="Times New Roman" w:hAnsi="Times New Roman"/>
          <w:b/>
          <w:bCs/>
        </w:rPr>
        <w:t>)</w:t>
      </w:r>
      <w:r w:rsidRPr="00BC186A">
        <w:rPr>
          <w:rFonts w:ascii="Times New Roman" w:hAnsi="Times New Roman"/>
          <w:b/>
          <w:bCs/>
        </w:rPr>
        <w:t>:</w:t>
      </w:r>
    </w:p>
    <w:p w:rsidR="00FD73E3" w:rsidRPr="00BC186A" w:rsidRDefault="009625FE" w:rsidP="00130132">
      <w:pPr>
        <w:spacing w:line="276" w:lineRule="auto"/>
        <w:ind w:right="-18" w:firstLine="540"/>
        <w:jc w:val="both"/>
        <w:rPr>
          <w:rFonts w:ascii="Times New Roman" w:hAnsi="Times New Roman"/>
          <w:spacing w:val="-6"/>
        </w:rPr>
      </w:pPr>
      <w:r w:rsidRPr="00BC186A">
        <w:rPr>
          <w:rFonts w:ascii="Times New Roman" w:hAnsi="Times New Roman"/>
          <w:bCs/>
          <w:spacing w:val="8"/>
        </w:rPr>
        <w:t>Liên hợp Q</w:t>
      </w:r>
      <w:r w:rsidR="00FD73E3" w:rsidRPr="00BC186A">
        <w:rPr>
          <w:rFonts w:ascii="Times New Roman" w:hAnsi="Times New Roman"/>
          <w:bCs/>
          <w:spacing w:val="8"/>
        </w:rPr>
        <w:t xml:space="preserve">uốc đã sớm chú ý tới các vấn đề liên quan đến NCT và đã tổ chức Đại hội thế giới lần đầu tiên trong lịch sử loài người vào tháng 10/1982, tại Tp. Viên, Thủ đô nước Cộng hòa Áo. </w:t>
      </w:r>
      <w:proofErr w:type="gramStart"/>
      <w:r w:rsidR="00FD73E3" w:rsidRPr="00BC186A">
        <w:rPr>
          <w:rFonts w:ascii="Times New Roman" w:hAnsi="Times New Roman"/>
          <w:bCs/>
          <w:spacing w:val="8"/>
        </w:rPr>
        <w:t>Tham dự Đại hội có hơn 3.000 đại biểu của các nước và các tổ chức phi chính phủ.</w:t>
      </w:r>
      <w:proofErr w:type="gramEnd"/>
      <w:r w:rsidR="00FD73E3" w:rsidRPr="00BC186A">
        <w:rPr>
          <w:rFonts w:ascii="Times New Roman" w:hAnsi="Times New Roman"/>
          <w:bCs/>
          <w:spacing w:val="8"/>
        </w:rPr>
        <w:t xml:space="preserve"> </w:t>
      </w:r>
      <w:proofErr w:type="gramStart"/>
      <w:r w:rsidR="00FD73E3" w:rsidRPr="00BC186A">
        <w:rPr>
          <w:rFonts w:ascii="Times New Roman" w:hAnsi="Times New Roman"/>
          <w:bCs/>
          <w:spacing w:val="8"/>
        </w:rPr>
        <w:t>Đại hội đã phân tích sâu sắc mọi khía cạnh về NCT; chỉ ra tiềm năng quí giá của NCT; khẳng định tuổi thọ tăng và khẳng định NCT là nhân tố quan trọng của sự phát triể</w:t>
      </w:r>
      <w:r w:rsidRPr="00BC186A">
        <w:rPr>
          <w:rFonts w:ascii="Times New Roman" w:hAnsi="Times New Roman"/>
          <w:bCs/>
          <w:spacing w:val="8"/>
        </w:rPr>
        <w:t>n.</w:t>
      </w:r>
      <w:proofErr w:type="gramEnd"/>
      <w:r w:rsidRPr="00BC186A">
        <w:rPr>
          <w:rFonts w:ascii="Times New Roman" w:hAnsi="Times New Roman"/>
          <w:bCs/>
          <w:spacing w:val="8"/>
        </w:rPr>
        <w:t xml:space="preserve"> Đại hội đã trịnh trọng tuyên</w:t>
      </w:r>
      <w:r w:rsidR="00FD73E3" w:rsidRPr="00BC186A">
        <w:rPr>
          <w:rFonts w:ascii="Times New Roman" w:hAnsi="Times New Roman"/>
          <w:bCs/>
          <w:spacing w:val="8"/>
        </w:rPr>
        <w:t xml:space="preserve"> bố: </w:t>
      </w:r>
      <w:r w:rsidR="00FD73E3" w:rsidRPr="00BC186A">
        <w:rPr>
          <w:rFonts w:ascii="Times New Roman" w:hAnsi="Times New Roman"/>
          <w:i/>
          <w:iCs/>
          <w:spacing w:val="8"/>
        </w:rPr>
        <w:t>“Cần bảo đảm không một hạ</w:t>
      </w:r>
      <w:r w:rsidR="00C35EAC" w:rsidRPr="00BC186A">
        <w:rPr>
          <w:rFonts w:ascii="Times New Roman" w:hAnsi="Times New Roman"/>
          <w:i/>
          <w:iCs/>
          <w:spacing w:val="8"/>
        </w:rPr>
        <w:t>n chế nào, mọi quyền lợi của người cao tuổi</w:t>
      </w:r>
      <w:r w:rsidR="00FD73E3" w:rsidRPr="00BC186A">
        <w:rPr>
          <w:rFonts w:ascii="Times New Roman" w:hAnsi="Times New Roman"/>
          <w:i/>
          <w:iCs/>
          <w:spacing w:val="8"/>
        </w:rPr>
        <w:t xml:space="preserve"> </w:t>
      </w:r>
      <w:proofErr w:type="gramStart"/>
      <w:r w:rsidR="00FD73E3" w:rsidRPr="00BC186A">
        <w:rPr>
          <w:rFonts w:ascii="Times New Roman" w:hAnsi="Times New Roman"/>
          <w:i/>
          <w:iCs/>
          <w:spacing w:val="8"/>
        </w:rPr>
        <w:t>theo</w:t>
      </w:r>
      <w:proofErr w:type="gramEnd"/>
      <w:r w:rsidR="00FD73E3" w:rsidRPr="00BC186A">
        <w:rPr>
          <w:rFonts w:ascii="Times New Roman" w:hAnsi="Times New Roman"/>
          <w:i/>
          <w:iCs/>
          <w:spacing w:val="8"/>
        </w:rPr>
        <w:t xml:space="preserve"> đúng Tuyên ngôn v</w:t>
      </w:r>
      <w:r w:rsidR="00DB790D" w:rsidRPr="00BC186A">
        <w:rPr>
          <w:rFonts w:ascii="Times New Roman" w:hAnsi="Times New Roman"/>
          <w:i/>
          <w:iCs/>
          <w:spacing w:val="8"/>
        </w:rPr>
        <w:t>ề Quyền con người của Liên hợp q</w:t>
      </w:r>
      <w:r w:rsidR="00FD73E3" w:rsidRPr="00BC186A">
        <w:rPr>
          <w:rFonts w:ascii="Times New Roman" w:hAnsi="Times New Roman"/>
          <w:i/>
          <w:iCs/>
          <w:spacing w:val="8"/>
        </w:rPr>
        <w:t>uốc”</w:t>
      </w:r>
      <w:r w:rsidR="00FD73E3" w:rsidRPr="00BC186A">
        <w:rPr>
          <w:rFonts w:ascii="Times New Roman" w:hAnsi="Times New Roman"/>
          <w:spacing w:val="8"/>
        </w:rPr>
        <w:t xml:space="preserve">. Đại hội lịch sử này đã thông qua Chương trình hành động quốc tế dài hạn về NCT (Nghị quyết số 37/51); Phát động Năm Quốc tế NCT (1982); </w:t>
      </w:r>
      <w:r w:rsidR="008C5348" w:rsidRPr="00BC186A">
        <w:rPr>
          <w:rFonts w:ascii="Times New Roman" w:hAnsi="Times New Roman"/>
          <w:spacing w:val="-6"/>
        </w:rPr>
        <w:t xml:space="preserve">Năm 1991, </w:t>
      </w:r>
      <w:r w:rsidR="00A44E40" w:rsidRPr="00BC186A">
        <w:rPr>
          <w:rFonts w:ascii="Times New Roman" w:hAnsi="Times New Roman"/>
          <w:spacing w:val="-6"/>
        </w:rPr>
        <w:t>Đại hội đồng Liên hợp</w:t>
      </w:r>
      <w:r w:rsidR="00FD73E3" w:rsidRPr="00BC186A">
        <w:rPr>
          <w:rFonts w:ascii="Times New Roman" w:hAnsi="Times New Roman"/>
          <w:spacing w:val="-6"/>
        </w:rPr>
        <w:t xml:space="preserve"> quốc đã </w:t>
      </w:r>
      <w:r w:rsidR="00DB790D" w:rsidRPr="00BC186A">
        <w:rPr>
          <w:rFonts w:ascii="Times New Roman" w:hAnsi="Times New Roman"/>
          <w:spacing w:val="-6"/>
        </w:rPr>
        <w:t xml:space="preserve">thông qua Nghị quyết 46/91 </w:t>
      </w:r>
      <w:r w:rsidR="00DB790D" w:rsidRPr="00BC186A">
        <w:rPr>
          <w:rFonts w:ascii="Times New Roman" w:hAnsi="Times New Roman"/>
          <w:i/>
          <w:spacing w:val="-6"/>
        </w:rPr>
        <w:t>về "</w:t>
      </w:r>
      <w:r w:rsidR="00FD73E3" w:rsidRPr="00BC186A">
        <w:rPr>
          <w:rFonts w:ascii="Times New Roman" w:hAnsi="Times New Roman"/>
          <w:i/>
          <w:spacing w:val="-6"/>
        </w:rPr>
        <w:t xml:space="preserve">Những nguyên tắc </w:t>
      </w:r>
      <w:r w:rsidR="008C5348" w:rsidRPr="00BC186A">
        <w:rPr>
          <w:rFonts w:ascii="Times New Roman" w:hAnsi="Times New Roman"/>
          <w:i/>
          <w:spacing w:val="-6"/>
        </w:rPr>
        <w:t xml:space="preserve">cho </w:t>
      </w:r>
      <w:r w:rsidR="00FD73E3" w:rsidRPr="00BC186A">
        <w:rPr>
          <w:rFonts w:ascii="Times New Roman" w:hAnsi="Times New Roman"/>
          <w:i/>
          <w:spacing w:val="-6"/>
        </w:rPr>
        <w:t>người cao tuổi"</w:t>
      </w:r>
      <w:r w:rsidR="00FD73E3" w:rsidRPr="00BC186A">
        <w:rPr>
          <w:rFonts w:ascii="Times New Roman" w:hAnsi="Times New Roman"/>
          <w:spacing w:val="-6"/>
        </w:rPr>
        <w:t xml:space="preserve"> làm cơ sở để xây dựng mọi chương trình hàn</w:t>
      </w:r>
      <w:r w:rsidR="00DB790D" w:rsidRPr="00BC186A">
        <w:rPr>
          <w:rFonts w:ascii="Times New Roman" w:hAnsi="Times New Roman"/>
          <w:spacing w:val="-6"/>
        </w:rPr>
        <w:t>h động quốc tế và từng quốc gia;</w:t>
      </w:r>
      <w:r w:rsidR="00FD73E3" w:rsidRPr="00BC186A">
        <w:rPr>
          <w:rFonts w:ascii="Times New Roman" w:hAnsi="Times New Roman"/>
          <w:spacing w:val="-6"/>
        </w:rPr>
        <w:t xml:space="preserve"> đồng thời </w:t>
      </w:r>
      <w:r w:rsidR="008C5348" w:rsidRPr="00BC186A">
        <w:rPr>
          <w:rFonts w:ascii="Times New Roman" w:hAnsi="Times New Roman"/>
          <w:spacing w:val="-6"/>
        </w:rPr>
        <w:t xml:space="preserve">căn cứ vào </w:t>
      </w:r>
      <w:r w:rsidR="00FD73E3" w:rsidRPr="00BC186A">
        <w:rPr>
          <w:rFonts w:ascii="Times New Roman" w:hAnsi="Times New Roman"/>
          <w:spacing w:val="-6"/>
        </w:rPr>
        <w:t>Nghị</w:t>
      </w:r>
      <w:r w:rsidR="00461881" w:rsidRPr="00BC186A">
        <w:rPr>
          <w:rFonts w:ascii="Times New Roman" w:hAnsi="Times New Roman"/>
          <w:spacing w:val="-6"/>
        </w:rPr>
        <w:t xml:space="preserve"> quyết số 45/106</w:t>
      </w:r>
      <w:r w:rsidR="008C5348" w:rsidRPr="00BC186A">
        <w:rPr>
          <w:rFonts w:ascii="Times New Roman" w:hAnsi="Times New Roman"/>
          <w:spacing w:val="-6"/>
        </w:rPr>
        <w:t xml:space="preserve"> năm 1990</w:t>
      </w:r>
      <w:r w:rsidR="00461881" w:rsidRPr="00BC186A">
        <w:rPr>
          <w:rFonts w:ascii="Times New Roman" w:hAnsi="Times New Roman"/>
          <w:spacing w:val="-6"/>
        </w:rPr>
        <w:t>,</w:t>
      </w:r>
      <w:r w:rsidR="00FD73E3" w:rsidRPr="00BC186A">
        <w:rPr>
          <w:rFonts w:ascii="Times New Roman" w:hAnsi="Times New Roman"/>
          <w:spacing w:val="-6"/>
        </w:rPr>
        <w:t xml:space="preserve"> lấy ngày 1 tháng 10 hàng nă</w:t>
      </w:r>
      <w:r w:rsidR="00DB790D" w:rsidRPr="00BC186A">
        <w:rPr>
          <w:rFonts w:ascii="Times New Roman" w:hAnsi="Times New Roman"/>
          <w:spacing w:val="-6"/>
        </w:rPr>
        <w:t xml:space="preserve">m là Ngày Quốc tế NCT, bắt đầu từ ngày </w:t>
      </w:r>
      <w:r w:rsidR="00FD73E3" w:rsidRPr="00BC186A">
        <w:rPr>
          <w:rFonts w:ascii="Times New Roman" w:hAnsi="Times New Roman"/>
          <w:spacing w:val="-6"/>
        </w:rPr>
        <w:t>1 tháng 10 năm 1991 và đã chính thức thông báo cho tất cả các quốc gia trên thế giới.</w:t>
      </w:r>
    </w:p>
    <w:p w:rsidR="00FD73E3" w:rsidRPr="00BC186A" w:rsidRDefault="00FD73E3" w:rsidP="00130132">
      <w:pPr>
        <w:spacing w:line="276" w:lineRule="auto"/>
        <w:ind w:right="-18" w:firstLine="540"/>
        <w:jc w:val="both"/>
        <w:rPr>
          <w:rFonts w:ascii="Times New Roman" w:hAnsi="Times New Roman"/>
        </w:rPr>
      </w:pPr>
      <w:r w:rsidRPr="00BC186A">
        <w:rPr>
          <w:rFonts w:ascii="Times New Roman" w:hAnsi="Times New Roman"/>
        </w:rPr>
        <w:t>Bằng việc</w:t>
      </w:r>
      <w:r w:rsidR="00DB790D" w:rsidRPr="00BC186A">
        <w:rPr>
          <w:rFonts w:ascii="Times New Roman" w:hAnsi="Times New Roman"/>
        </w:rPr>
        <w:t xml:space="preserve"> đề ra Ngày Quốc tế NCT, Liên hợ</w:t>
      </w:r>
      <w:r w:rsidRPr="00BC186A">
        <w:rPr>
          <w:rFonts w:ascii="Times New Roman" w:hAnsi="Times New Roman"/>
        </w:rPr>
        <w:t xml:space="preserve">p quốc mong muốn mọi người nhận thức rõ hơn về một thực tế về NCT, thấy rõ khả năng to lớn của NCT đóng góp vào sự phát triển của cộng đồng xã hội. </w:t>
      </w:r>
      <w:proofErr w:type="gramStart"/>
      <w:r w:rsidRPr="00BC186A">
        <w:rPr>
          <w:rFonts w:ascii="Times New Roman" w:hAnsi="Times New Roman"/>
        </w:rPr>
        <w:t xml:space="preserve">Đồng thời cũng lưu ý cho cộng đồng trên toàn thế giới về một hiện tượng rất mới mẻ, đó là sự hóa già của dân số và trong tương lai không xa về </w:t>
      </w:r>
      <w:r w:rsidR="00097E8C" w:rsidRPr="00BC186A">
        <w:rPr>
          <w:rFonts w:ascii="Times New Roman" w:hAnsi="Times New Roman"/>
          <w:i/>
        </w:rPr>
        <w:t>“Kỷ nguyên của người cao tuổi</w:t>
      </w:r>
      <w:r w:rsidRPr="00BC186A">
        <w:rPr>
          <w:rFonts w:ascii="Times New Roman" w:hAnsi="Times New Roman"/>
          <w:i/>
        </w:rPr>
        <w:t>”.</w:t>
      </w:r>
      <w:proofErr w:type="gramEnd"/>
    </w:p>
    <w:p w:rsidR="00FD73E3" w:rsidRPr="00BC186A" w:rsidRDefault="008C5348" w:rsidP="00130132">
      <w:pPr>
        <w:spacing w:line="276" w:lineRule="auto"/>
        <w:ind w:right="-18" w:firstLine="540"/>
        <w:jc w:val="both"/>
        <w:rPr>
          <w:rFonts w:ascii="Times New Roman" w:hAnsi="Times New Roman"/>
        </w:rPr>
      </w:pPr>
      <w:r w:rsidRPr="00BC186A">
        <w:rPr>
          <w:rFonts w:ascii="Times New Roman" w:hAnsi="Times New Roman"/>
        </w:rPr>
        <w:t>N</w:t>
      </w:r>
      <w:r w:rsidR="00FD73E3" w:rsidRPr="00BC186A">
        <w:rPr>
          <w:rFonts w:ascii="Times New Roman" w:hAnsi="Times New Roman"/>
        </w:rPr>
        <w:t>ội dung của Ngày Quốc tế NCT</w:t>
      </w:r>
      <w:r w:rsidRPr="00BC186A">
        <w:rPr>
          <w:rFonts w:ascii="Times New Roman" w:hAnsi="Times New Roman"/>
        </w:rPr>
        <w:t xml:space="preserve"> được Đại hội đồng Liên hợp quốc nhấn mạnh</w:t>
      </w:r>
      <w:r w:rsidR="00FD73E3" w:rsidRPr="00BC186A">
        <w:rPr>
          <w:rFonts w:ascii="Times New Roman" w:hAnsi="Times New Roman"/>
          <w:i/>
        </w:rPr>
        <w:t>:</w:t>
      </w:r>
      <w:r w:rsidR="00DB790D" w:rsidRPr="00BC186A">
        <w:rPr>
          <w:rFonts w:ascii="Times New Roman" w:hAnsi="Times New Roman"/>
        </w:rPr>
        <w:t xml:space="preserve"> Các cơ quan thuộc Liên hợp</w:t>
      </w:r>
      <w:r w:rsidR="00FD73E3" w:rsidRPr="00BC186A">
        <w:rPr>
          <w:rFonts w:ascii="Times New Roman" w:hAnsi="Times New Roman"/>
        </w:rPr>
        <w:t xml:space="preserve"> qu</w:t>
      </w:r>
      <w:r w:rsidR="00DB790D" w:rsidRPr="00BC186A">
        <w:rPr>
          <w:rFonts w:ascii="Times New Roman" w:hAnsi="Times New Roman"/>
        </w:rPr>
        <w:t>ốc, các nước thành viên Liên Hợ</w:t>
      </w:r>
      <w:r w:rsidR="00FD73E3" w:rsidRPr="00BC186A">
        <w:rPr>
          <w:rFonts w:ascii="Times New Roman" w:hAnsi="Times New Roman"/>
        </w:rPr>
        <w:t xml:space="preserve">p quốc, các tổ chức phi chính phủ, đang chuẩn bị kế hoạch hoạt động sâu rộng để đánh dấu Ngày Quốc tế có ý nghĩa trọng đại này. Nội dung và lĩnh vực hoạt động nhân Ngày </w:t>
      </w:r>
      <w:r w:rsidR="00FD73E3" w:rsidRPr="00BC186A">
        <w:rPr>
          <w:rFonts w:ascii="Times New Roman" w:hAnsi="Times New Roman"/>
        </w:rPr>
        <w:lastRenderedPageBreak/>
        <w:t xml:space="preserve">Quốc tế NCT, tùy theo điều kiện của mỗi quốc gia, có thể đề cập đến các lĩnh vực cụ thể đó là: </w:t>
      </w:r>
      <w:r w:rsidR="00FD73E3" w:rsidRPr="00BC186A">
        <w:rPr>
          <w:rFonts w:ascii="Times New Roman" w:hAnsi="Times New Roman"/>
          <w:spacing w:val="-4"/>
        </w:rPr>
        <w:t>Sự cống hiến của NCT trong khoa học; văn học, nghệ thuật; thể thao và phát triển xã hội; những hoạt động hữu ích trong phạm vi gia đình, cộng đồng, học đường và thương mại; bên cạnh việc biểu dương những đóng góp tron</w:t>
      </w:r>
      <w:r w:rsidR="00461881" w:rsidRPr="00BC186A">
        <w:rPr>
          <w:rFonts w:ascii="Times New Roman" w:hAnsi="Times New Roman"/>
          <w:spacing w:val="-4"/>
        </w:rPr>
        <w:t>g nhiều lĩnh vực đối với cộng đồ</w:t>
      </w:r>
      <w:r w:rsidR="00FD73E3" w:rsidRPr="00BC186A">
        <w:rPr>
          <w:rFonts w:ascii="Times New Roman" w:hAnsi="Times New Roman"/>
          <w:spacing w:val="-4"/>
        </w:rPr>
        <w:t>ng, cũng cần đề cập đến nghĩa vụ của xã hội cộng đồng đối với NCT, nhất là những người đang gặp khó khăn trong đời sống do tuổi cao, sức yếu</w:t>
      </w:r>
      <w:r w:rsidR="00606B0D" w:rsidRPr="00BC186A">
        <w:rPr>
          <w:rFonts w:ascii="Times New Roman" w:hAnsi="Times New Roman"/>
          <w:spacing w:val="-4"/>
        </w:rPr>
        <w:t>.</w:t>
      </w:r>
    </w:p>
    <w:p w:rsidR="00FD73E3" w:rsidRPr="00BC186A" w:rsidRDefault="00FD73E3" w:rsidP="00130132">
      <w:pPr>
        <w:spacing w:line="276" w:lineRule="auto"/>
        <w:ind w:right="-18"/>
        <w:jc w:val="both"/>
        <w:rPr>
          <w:rFonts w:ascii="Times New Roman" w:hAnsi="Times New Roman"/>
          <w:spacing w:val="4"/>
        </w:rPr>
      </w:pPr>
      <w:r w:rsidRPr="00BC186A">
        <w:rPr>
          <w:rFonts w:ascii="Times New Roman" w:hAnsi="Times New Roman"/>
          <w:spacing w:val="4"/>
        </w:rPr>
        <w:t xml:space="preserve">       Đây là một quyết định có tầm quốc tế quan trọng, là biểu hiện sự quan tâm sâu sắc của cả nhân loại đến một hiện tượng mới, đó là sự gia tăng nhanh chóng của dân số NCT, cần thống nhất hành động vì quyền lợi của NCT và vì sự tiến bộ chung của cả nhân loại. </w:t>
      </w:r>
    </w:p>
    <w:p w:rsidR="00475565" w:rsidRPr="00BC186A" w:rsidRDefault="006B0395" w:rsidP="00130132">
      <w:pPr>
        <w:spacing w:line="276" w:lineRule="auto"/>
        <w:ind w:right="-18" w:firstLine="540"/>
        <w:jc w:val="both"/>
        <w:rPr>
          <w:rFonts w:ascii="Times New Roman" w:hAnsi="Times New Roman"/>
          <w:spacing w:val="-2"/>
        </w:rPr>
      </w:pPr>
      <w:r w:rsidRPr="00BC186A">
        <w:rPr>
          <w:rFonts w:ascii="Times New Roman" w:hAnsi="Times New Roman"/>
          <w:spacing w:val="-2"/>
        </w:rPr>
        <w:t xml:space="preserve">Năm 2002, </w:t>
      </w:r>
      <w:r w:rsidR="00475565" w:rsidRPr="00BC186A">
        <w:rPr>
          <w:rFonts w:ascii="Times New Roman" w:hAnsi="Times New Roman"/>
          <w:spacing w:val="-2"/>
        </w:rPr>
        <w:t xml:space="preserve">Đại hội đồng thế giới lần thứ 2 được tổ chức tại thành phố Madrid, Tây Ban Nha đã </w:t>
      </w:r>
      <w:r w:rsidRPr="00BC186A">
        <w:rPr>
          <w:rFonts w:ascii="Times New Roman" w:hAnsi="Times New Roman"/>
          <w:spacing w:val="-2"/>
        </w:rPr>
        <w:t xml:space="preserve">thông qua Kế hoạch hành động quốc tế Madrid về </w:t>
      </w:r>
      <w:r w:rsidR="00606B0D" w:rsidRPr="00BC186A">
        <w:rPr>
          <w:rFonts w:ascii="Times New Roman" w:hAnsi="Times New Roman"/>
          <w:spacing w:val="-2"/>
        </w:rPr>
        <w:t xml:space="preserve">NCT </w:t>
      </w:r>
      <w:r w:rsidR="00475565" w:rsidRPr="00BC186A">
        <w:rPr>
          <w:rFonts w:ascii="Times New Roman" w:hAnsi="Times New Roman"/>
          <w:spacing w:val="-2"/>
        </w:rPr>
        <w:t xml:space="preserve">(MIPPA) </w:t>
      </w:r>
      <w:r w:rsidRPr="00BC186A">
        <w:rPr>
          <w:rFonts w:ascii="Times New Roman" w:hAnsi="Times New Roman"/>
          <w:spacing w:val="-2"/>
        </w:rPr>
        <w:t>n</w:t>
      </w:r>
      <w:r w:rsidR="00D5228C" w:rsidRPr="00BC186A">
        <w:rPr>
          <w:rFonts w:ascii="Times New Roman" w:hAnsi="Times New Roman"/>
          <w:spacing w:val="-2"/>
        </w:rPr>
        <w:t xml:space="preserve">hằm ứng phó với già hóa dân số chỉ ra </w:t>
      </w:r>
      <w:r w:rsidRPr="00BC186A">
        <w:rPr>
          <w:rFonts w:ascii="Times New Roman" w:hAnsi="Times New Roman"/>
          <w:spacing w:val="-2"/>
        </w:rPr>
        <w:t xml:space="preserve">những cơ hội và thách thức của già hóa dân số trong thế kỷ 21. </w:t>
      </w:r>
      <w:proofErr w:type="gramStart"/>
      <w:r w:rsidRPr="00BC186A">
        <w:rPr>
          <w:rFonts w:ascii="Times New Roman" w:hAnsi="Times New Roman"/>
          <w:spacing w:val="-2"/>
        </w:rPr>
        <w:t>Hướng tới sự phát triển của một xã hội cho mọi lứa tuổi</w:t>
      </w:r>
      <w:r w:rsidR="00C35EAC" w:rsidRPr="00BC186A">
        <w:rPr>
          <w:rFonts w:ascii="Times New Roman" w:hAnsi="Times New Roman"/>
          <w:spacing w:val="-2"/>
        </w:rPr>
        <w:t>.</w:t>
      </w:r>
      <w:proofErr w:type="gramEnd"/>
    </w:p>
    <w:p w:rsidR="00475565" w:rsidRPr="00BC186A" w:rsidRDefault="00475565" w:rsidP="00130132">
      <w:pPr>
        <w:spacing w:line="276" w:lineRule="auto"/>
        <w:ind w:firstLine="540"/>
        <w:jc w:val="both"/>
        <w:rPr>
          <w:rFonts w:ascii="Times New Roman" w:hAnsi="Times New Roman"/>
        </w:rPr>
      </w:pPr>
      <w:r w:rsidRPr="00BC186A">
        <w:rPr>
          <w:rFonts w:ascii="Times New Roman" w:hAnsi="Times New Roman"/>
        </w:rPr>
        <w:t>Kế hoạch tập trung vào các lĩnh vực ưu tiên:</w:t>
      </w:r>
      <w:r w:rsidR="00D5228C" w:rsidRPr="00BC186A">
        <w:rPr>
          <w:rFonts w:ascii="Times New Roman" w:hAnsi="Times New Roman"/>
        </w:rPr>
        <w:t xml:space="preserve"> </w:t>
      </w:r>
      <w:r w:rsidR="00606B0D" w:rsidRPr="00BC186A">
        <w:rPr>
          <w:rFonts w:ascii="Times New Roman" w:hAnsi="Times New Roman"/>
        </w:rPr>
        <w:t xml:space="preserve">NCT </w:t>
      </w:r>
      <w:r w:rsidRPr="00BC186A">
        <w:rPr>
          <w:rFonts w:ascii="Times New Roman" w:hAnsi="Times New Roman"/>
        </w:rPr>
        <w:t xml:space="preserve">và sự phát triển; </w:t>
      </w:r>
      <w:r w:rsidR="00BE6F0E" w:rsidRPr="00BC186A">
        <w:rPr>
          <w:rFonts w:ascii="Times New Roman" w:hAnsi="Times New Roman"/>
        </w:rPr>
        <w:t>Nâng cao</w:t>
      </w:r>
      <w:r w:rsidRPr="00BC186A">
        <w:rPr>
          <w:rFonts w:ascii="Times New Roman" w:hAnsi="Times New Roman"/>
        </w:rPr>
        <w:t xml:space="preserve"> sức khỏe và hạnh phúc khi về già;</w:t>
      </w:r>
      <w:r w:rsidR="00BE6F0E" w:rsidRPr="00BC186A">
        <w:rPr>
          <w:rFonts w:ascii="Times New Roman" w:hAnsi="Times New Roman"/>
        </w:rPr>
        <w:t xml:space="preserve"> Đảm bảo môi </w:t>
      </w:r>
      <w:r w:rsidR="00C35EAC" w:rsidRPr="00BC186A">
        <w:rPr>
          <w:rFonts w:ascii="Times New Roman" w:hAnsi="Times New Roman"/>
        </w:rPr>
        <w:t>trường hỗ trợ cho NCT</w:t>
      </w:r>
      <w:r w:rsidR="00BE6F0E" w:rsidRPr="00BC186A">
        <w:rPr>
          <w:rFonts w:ascii="Times New Roman" w:hAnsi="Times New Roman"/>
        </w:rPr>
        <w:t>. Tại</w:t>
      </w:r>
      <w:r w:rsidRPr="00BC186A">
        <w:rPr>
          <w:rFonts w:ascii="Times New Roman" w:hAnsi="Times New Roman"/>
          <w:bCs/>
        </w:rPr>
        <w:t xml:space="preserve"> </w:t>
      </w:r>
      <w:r w:rsidRPr="00BC186A">
        <w:rPr>
          <w:rFonts w:ascii="Times New Roman" w:hAnsi="Times New Roman"/>
        </w:rPr>
        <w:t>Điều 17 của MIPAA công nhận và nhấn mạnh vai trò của</w:t>
      </w:r>
      <w:r w:rsidR="00BE6F0E" w:rsidRPr="00BC186A">
        <w:rPr>
          <w:rFonts w:ascii="Times New Roman" w:hAnsi="Times New Roman"/>
        </w:rPr>
        <w:t xml:space="preserve"> các cấp,</w:t>
      </w:r>
      <w:r w:rsidRPr="00BC186A">
        <w:rPr>
          <w:rFonts w:ascii="Times New Roman" w:hAnsi="Times New Roman"/>
        </w:rPr>
        <w:t xml:space="preserve"> các chính phủ và</w:t>
      </w:r>
      <w:r w:rsidRPr="00BC186A">
        <w:rPr>
          <w:rFonts w:ascii="Times New Roman" w:hAnsi="Times New Roman"/>
          <w:bCs/>
        </w:rPr>
        <w:t xml:space="preserve"> </w:t>
      </w:r>
      <w:r w:rsidR="00BE6F0E" w:rsidRPr="00BC186A">
        <w:rPr>
          <w:rFonts w:ascii="Times New Roman" w:hAnsi="Times New Roman"/>
          <w:bCs/>
        </w:rPr>
        <w:t>cách</w:t>
      </w:r>
      <w:r w:rsidRPr="00BC186A">
        <w:rPr>
          <w:rFonts w:ascii="Times New Roman" w:hAnsi="Times New Roman"/>
        </w:rPr>
        <w:t xml:space="preserve"> tiếp cận toàn của xã hội đối với việc</w:t>
      </w:r>
      <w:r w:rsidR="00CA09DB" w:rsidRPr="00BC186A">
        <w:rPr>
          <w:rFonts w:ascii="Times New Roman" w:hAnsi="Times New Roman"/>
        </w:rPr>
        <w:t xml:space="preserve"> thực hiện,</w:t>
      </w:r>
      <w:r w:rsidRPr="00BC186A">
        <w:rPr>
          <w:rFonts w:ascii="Times New Roman" w:hAnsi="Times New Roman"/>
        </w:rPr>
        <w:t xml:space="preserve"> đánh giá</w:t>
      </w:r>
      <w:r w:rsidR="00BE6F0E" w:rsidRPr="00BC186A">
        <w:rPr>
          <w:rFonts w:ascii="Times New Roman" w:hAnsi="Times New Roman"/>
        </w:rPr>
        <w:t xml:space="preserve"> với vấn đề già hóa dân số.</w:t>
      </w:r>
    </w:p>
    <w:p w:rsidR="00FD73E3" w:rsidRPr="00BC186A" w:rsidRDefault="00BE6F0E" w:rsidP="00130132">
      <w:pPr>
        <w:spacing w:line="276" w:lineRule="auto"/>
        <w:ind w:firstLine="540"/>
        <w:jc w:val="both"/>
        <w:rPr>
          <w:rFonts w:ascii="Times New Roman" w:eastAsiaTheme="majorEastAsia" w:hAnsi="Times New Roman"/>
        </w:rPr>
      </w:pPr>
      <w:proofErr w:type="gramStart"/>
      <w:r w:rsidRPr="00BC186A">
        <w:rPr>
          <w:rFonts w:ascii="Times New Roman" w:hAnsi="Times New Roman"/>
        </w:rPr>
        <w:t xml:space="preserve">Từ năm 2002 đến năm 2022, Liên hợp quốc đã tổ chức đánh giá </w:t>
      </w:r>
      <w:r w:rsidRPr="00BC186A">
        <w:rPr>
          <w:rFonts w:ascii="Times New Roman" w:hAnsi="Times New Roman"/>
          <w:bCs/>
        </w:rPr>
        <w:t>lần thứ tư Kế hoạch Hành động Quốc tế Madrid về</w:t>
      </w:r>
      <w:r w:rsidR="00C35EAC" w:rsidRPr="00BC186A">
        <w:rPr>
          <w:rFonts w:ascii="Times New Roman" w:hAnsi="Times New Roman"/>
          <w:bCs/>
        </w:rPr>
        <w:t xml:space="preserve"> NCT</w:t>
      </w:r>
      <w:r w:rsidRPr="00BC186A">
        <w:rPr>
          <w:rFonts w:ascii="Times New Roman" w:hAnsi="Times New Roman"/>
          <w:bCs/>
        </w:rPr>
        <w:t>.</w:t>
      </w:r>
      <w:proofErr w:type="gramEnd"/>
      <w:r w:rsidRPr="00BC186A">
        <w:rPr>
          <w:rFonts w:ascii="Times New Roman" w:hAnsi="Times New Roman"/>
          <w:bCs/>
        </w:rPr>
        <w:t xml:space="preserve"> </w:t>
      </w:r>
    </w:p>
    <w:p w:rsidR="005135E7" w:rsidRPr="00BC186A" w:rsidRDefault="00FD73E3" w:rsidP="00130132">
      <w:pPr>
        <w:spacing w:line="276" w:lineRule="auto"/>
        <w:ind w:right="-18"/>
        <w:jc w:val="both"/>
        <w:rPr>
          <w:rFonts w:ascii="Times New Roman" w:hAnsi="Times New Roman"/>
          <w:iCs/>
          <w:spacing w:val="-6"/>
        </w:rPr>
      </w:pPr>
      <w:r w:rsidRPr="00BC186A">
        <w:rPr>
          <w:rFonts w:ascii="Times New Roman" w:hAnsi="Times New Roman"/>
          <w:iCs/>
          <w:spacing w:val="-6"/>
        </w:rPr>
        <w:t xml:space="preserve">       </w:t>
      </w:r>
      <w:r w:rsidR="00461881" w:rsidRPr="00BC186A">
        <w:rPr>
          <w:rFonts w:ascii="Times New Roman" w:hAnsi="Times New Roman"/>
          <w:iCs/>
          <w:spacing w:val="-6"/>
        </w:rPr>
        <w:t xml:space="preserve">   </w:t>
      </w:r>
      <w:r w:rsidRPr="00BC186A">
        <w:rPr>
          <w:rFonts w:ascii="Times New Roman" w:hAnsi="Times New Roman"/>
          <w:iCs/>
          <w:spacing w:val="-6"/>
        </w:rPr>
        <w:t xml:space="preserve">- Đánh giá cao sự tăng thêm tuổi thọ ở nhiều vùng trên thế giới như là một thành tựu quan trọng của loài người... Sự chuyển đổi nhân khẩu học đó đang buộc tất cả các quốc gia phải mở rộng các cơ hội, đặc biệt </w:t>
      </w:r>
      <w:r w:rsidR="00DB790D" w:rsidRPr="00BC186A">
        <w:rPr>
          <w:rFonts w:ascii="Times New Roman" w:hAnsi="Times New Roman"/>
          <w:iCs/>
          <w:spacing w:val="-6"/>
        </w:rPr>
        <w:t>là các cơ hội cho NCT</w:t>
      </w:r>
      <w:r w:rsidRPr="00BC186A">
        <w:rPr>
          <w:rFonts w:ascii="Times New Roman" w:hAnsi="Times New Roman"/>
          <w:iCs/>
          <w:spacing w:val="-6"/>
        </w:rPr>
        <w:t xml:space="preserve"> thực hiện được tiềm năng của họ để tham gia vào tất cả các mặt của đời sống;</w:t>
      </w:r>
      <w:r w:rsidRPr="00BC186A">
        <w:rPr>
          <w:rFonts w:ascii="Times New Roman" w:hAnsi="Times New Roman"/>
          <w:iCs/>
          <w:spacing w:val="-12"/>
        </w:rPr>
        <w:t xml:space="preserve"> </w:t>
      </w:r>
    </w:p>
    <w:p w:rsidR="00B6773E" w:rsidRPr="00BC186A" w:rsidRDefault="00FD73E3" w:rsidP="00130132">
      <w:pPr>
        <w:spacing w:line="276" w:lineRule="auto"/>
        <w:ind w:right="-18" w:firstLine="720"/>
        <w:jc w:val="both"/>
        <w:rPr>
          <w:rFonts w:ascii="Times New Roman" w:hAnsi="Times New Roman"/>
          <w:iCs/>
          <w:spacing w:val="-6"/>
        </w:rPr>
      </w:pPr>
      <w:r w:rsidRPr="00BC186A">
        <w:rPr>
          <w:rFonts w:ascii="Times New Roman" w:hAnsi="Times New Roman"/>
          <w:iCs/>
          <w:spacing w:val="-12"/>
        </w:rPr>
        <w:t>- Cam kết loại bỏ mọi hình thức phân biệt đối xử bao gồm phân biệt vì lí do tuổi già. Thừa nhận NCT cũng phải được hưởng một cuộc sống đầy đủ, có sức khoẻ, đư</w:t>
      </w:r>
      <w:r w:rsidR="000F4865" w:rsidRPr="00BC186A">
        <w:rPr>
          <w:rFonts w:ascii="Times New Roman" w:hAnsi="Times New Roman"/>
          <w:iCs/>
          <w:spacing w:val="-12"/>
        </w:rPr>
        <w:t>ợc an toàn và tham gia tích cực</w:t>
      </w:r>
      <w:r w:rsidR="00461881" w:rsidRPr="00BC186A">
        <w:rPr>
          <w:rFonts w:ascii="Times New Roman" w:hAnsi="Times New Roman"/>
          <w:iCs/>
          <w:spacing w:val="-12"/>
        </w:rPr>
        <w:t xml:space="preserve"> vào </w:t>
      </w:r>
      <w:r w:rsidRPr="00BC186A">
        <w:rPr>
          <w:rFonts w:ascii="Times New Roman" w:hAnsi="Times New Roman"/>
          <w:iCs/>
          <w:spacing w:val="-12"/>
        </w:rPr>
        <w:t>đời sống kinh tế, xã hội, văn hoá và chính trị của xã hội mình;</w:t>
      </w:r>
    </w:p>
    <w:p w:rsidR="00B6773E" w:rsidRPr="00BC186A" w:rsidRDefault="00FD73E3" w:rsidP="00130132">
      <w:pPr>
        <w:spacing w:line="276" w:lineRule="auto"/>
        <w:ind w:right="-18" w:firstLine="720"/>
        <w:jc w:val="both"/>
        <w:rPr>
          <w:rFonts w:ascii="Times New Roman" w:hAnsi="Times New Roman"/>
          <w:iCs/>
          <w:spacing w:val="-6"/>
        </w:rPr>
      </w:pPr>
      <w:r w:rsidRPr="00BC186A">
        <w:rPr>
          <w:rFonts w:ascii="Times New Roman" w:hAnsi="Times New Roman"/>
          <w:iCs/>
          <w:spacing w:val="4"/>
        </w:rPr>
        <w:t>- Khẳng định thế giới hiện đại đã đạt được sự giàu có và năng lực công</w:t>
      </w:r>
      <w:r w:rsidR="00606B0D" w:rsidRPr="00BC186A">
        <w:rPr>
          <w:rFonts w:ascii="Times New Roman" w:hAnsi="Times New Roman"/>
          <w:iCs/>
          <w:spacing w:val="-6"/>
        </w:rPr>
        <w:t xml:space="preserve"> </w:t>
      </w:r>
      <w:r w:rsidRPr="00BC186A">
        <w:rPr>
          <w:rFonts w:ascii="Times New Roman" w:hAnsi="Times New Roman"/>
          <w:iCs/>
          <w:spacing w:val="4"/>
        </w:rPr>
        <w:t xml:space="preserve">nghệ chưa từng có và đang tạo ra các cơ hội phi thường đảm bảo cho con người đạt được một tuổi già mạnh khoẻ hơn, với cuộc sống đầy đủ hơn. NCT có thể tham gia đầy đủ vào các hoạt động xã hội, có thể đóng góp có hiệu quả hơn cho cộng đồng của mình và cho sự phát triển của xã hội; </w:t>
      </w:r>
    </w:p>
    <w:p w:rsidR="00B6773E" w:rsidRPr="00BC186A" w:rsidRDefault="00FD73E3" w:rsidP="00130132">
      <w:pPr>
        <w:spacing w:line="276" w:lineRule="auto"/>
        <w:ind w:right="-18" w:firstLine="720"/>
        <w:jc w:val="both"/>
        <w:rPr>
          <w:rFonts w:ascii="Times New Roman" w:hAnsi="Times New Roman"/>
          <w:iCs/>
          <w:spacing w:val="4"/>
        </w:rPr>
      </w:pPr>
      <w:r w:rsidRPr="00BC186A">
        <w:rPr>
          <w:rFonts w:ascii="Times New Roman" w:hAnsi="Times New Roman"/>
          <w:iCs/>
          <w:spacing w:val="-2"/>
        </w:rPr>
        <w:t>- Tiềm năng của NCT là cơ sở vững chắc cho sự phát triển tương lai. Điều đó làm cho xã hội có thể tin cậy vào các kỹ năng, kinh nghiệm và trí tuệ ngày càng tăng của NCT, không chỉ giúp họ có cuộc sống tốt hơn mà còn tham gia tích cực vào việc nâng cao cuộc sống của toàn xã hội;</w:t>
      </w:r>
    </w:p>
    <w:p w:rsidR="00B6773E" w:rsidRPr="00BC186A" w:rsidRDefault="00FD73E3" w:rsidP="00BC186A">
      <w:pPr>
        <w:spacing w:line="276" w:lineRule="auto"/>
        <w:ind w:right="-18" w:firstLine="720"/>
        <w:jc w:val="both"/>
        <w:rPr>
          <w:rFonts w:ascii="Times New Roman" w:hAnsi="Times New Roman"/>
          <w:iCs/>
          <w:spacing w:val="4"/>
        </w:rPr>
      </w:pPr>
      <w:r w:rsidRPr="00BC186A">
        <w:rPr>
          <w:rFonts w:ascii="Times New Roman" w:hAnsi="Times New Roman"/>
          <w:iCs/>
          <w:spacing w:val="-2"/>
        </w:rPr>
        <w:t>- Chúng tôi kêu gọi tất cả mọi người ở tất cả các quốc gia, thuộc bất cứ lĩnh vực nào của xã hội, cá nhân và tập thể, tham gia cống hiến cho mục tiêu bình đẳng cho con người ở mọi lứa tuổi.</w:t>
      </w:r>
    </w:p>
    <w:p w:rsidR="00A84C82" w:rsidRPr="00BC186A" w:rsidRDefault="00FD73E3" w:rsidP="00A84C82">
      <w:pPr>
        <w:spacing w:line="276" w:lineRule="auto"/>
        <w:ind w:right="-18" w:firstLine="720"/>
        <w:jc w:val="both"/>
        <w:rPr>
          <w:rFonts w:ascii="Times New Roman" w:hAnsi="Times New Roman"/>
        </w:rPr>
      </w:pPr>
      <w:r w:rsidRPr="00BC186A">
        <w:rPr>
          <w:rFonts w:ascii="Times New Roman" w:hAnsi="Times New Roman"/>
        </w:rPr>
        <w:lastRenderedPageBreak/>
        <w:t xml:space="preserve">Trên cơ sở đề ra nội dung, chương trình hành động cụ thể qua từng giai đoạn trong tiến trình phát triển của xã hội, chủ đề hành động cho từng năm với Ngày Quốc </w:t>
      </w:r>
      <w:r w:rsidR="00E8618F" w:rsidRPr="00BC186A">
        <w:rPr>
          <w:rFonts w:ascii="Times New Roman" w:hAnsi="Times New Roman"/>
        </w:rPr>
        <w:t>tế NCT, các cơ quan thuộc Liên hợ</w:t>
      </w:r>
      <w:r w:rsidRPr="00BC186A">
        <w:rPr>
          <w:rFonts w:ascii="Times New Roman" w:hAnsi="Times New Roman"/>
        </w:rPr>
        <w:t>p qu</w:t>
      </w:r>
      <w:r w:rsidR="00E8618F" w:rsidRPr="00BC186A">
        <w:rPr>
          <w:rFonts w:ascii="Times New Roman" w:hAnsi="Times New Roman"/>
        </w:rPr>
        <w:t>ốc, các nước thành viên Liên hợ</w:t>
      </w:r>
      <w:r w:rsidRPr="00BC186A">
        <w:rPr>
          <w:rFonts w:ascii="Times New Roman" w:hAnsi="Times New Roman"/>
        </w:rPr>
        <w:t>p quốc, các tổ chức phi chính phủ đã nỗ lực, kiên trì bền bỉ hoạt động đóng góp cho sự phát triển của xã hội loài người. Từ năm 2001 đến nay, Ngày Quốc tế NCT luôn được gắn từng năm với các chủ đề khác nhau, nhưng tựu chung đều gắn NCT tới một xã hội tương lai, bình đẳng, cống hiến, phát triển…</w:t>
      </w:r>
    </w:p>
    <w:p w:rsidR="0011320D" w:rsidRDefault="00024913" w:rsidP="00A84C82">
      <w:pPr>
        <w:spacing w:line="276" w:lineRule="auto"/>
        <w:ind w:right="-18" w:firstLine="720"/>
        <w:jc w:val="both"/>
        <w:rPr>
          <w:rFonts w:ascii="Times New Roman" w:hAnsi="Times New Roman"/>
          <w:b/>
        </w:rPr>
      </w:pPr>
      <w:r w:rsidRPr="00BC186A">
        <w:rPr>
          <w:rFonts w:ascii="Times New Roman" w:hAnsi="Times New Roman"/>
          <w:b/>
        </w:rPr>
        <w:t>II. Chủ đề Liên hợp quốc</w:t>
      </w:r>
      <w:r w:rsidR="003A0F7B" w:rsidRPr="00BC186A">
        <w:rPr>
          <w:rFonts w:ascii="Times New Roman" w:hAnsi="Times New Roman"/>
          <w:b/>
        </w:rPr>
        <w:t xml:space="preserve"> về Ngày Quốc tế</w:t>
      </w:r>
      <w:r w:rsidR="00F26491" w:rsidRPr="00BC186A">
        <w:rPr>
          <w:rFonts w:ascii="Times New Roman" w:hAnsi="Times New Roman"/>
          <w:b/>
        </w:rPr>
        <w:t xml:space="preserve"> NCT</w:t>
      </w:r>
      <w:r w:rsidR="006B139D">
        <w:rPr>
          <w:rFonts w:ascii="Times New Roman" w:hAnsi="Times New Roman"/>
          <w:b/>
        </w:rPr>
        <w:t xml:space="preserve"> </w:t>
      </w:r>
      <w:r w:rsidR="000A5896">
        <w:rPr>
          <w:rFonts w:ascii="Times New Roman" w:hAnsi="Times New Roman"/>
          <w:b/>
        </w:rPr>
        <w:t>(1/10/2025)</w:t>
      </w:r>
      <w:r w:rsidR="00FF702B" w:rsidRPr="00BC186A">
        <w:rPr>
          <w:rFonts w:ascii="Times New Roman" w:hAnsi="Times New Roman"/>
          <w:b/>
        </w:rPr>
        <w:t xml:space="preserve">: </w:t>
      </w:r>
    </w:p>
    <w:p w:rsidR="000F2E71" w:rsidRPr="00E36BAA" w:rsidRDefault="000F2E71" w:rsidP="00E36BAA">
      <w:pPr>
        <w:ind w:firstLine="720"/>
        <w:jc w:val="both"/>
        <w:rPr>
          <w:rFonts w:ascii="Times New Roman" w:hAnsi="Times New Roman"/>
        </w:rPr>
      </w:pPr>
      <w:r w:rsidRPr="00E36BAA">
        <w:rPr>
          <w:rFonts w:ascii="Times New Roman" w:hAnsi="Times New Roman"/>
        </w:rPr>
        <w:t xml:space="preserve">Ngày 1 tháng 10 hằng năm, thế giới kỷ niệm </w:t>
      </w:r>
      <w:r w:rsidRPr="00E36BAA">
        <w:rPr>
          <w:rFonts w:ascii="Times New Roman" w:hAnsi="Times New Roman"/>
          <w:bCs/>
        </w:rPr>
        <w:t xml:space="preserve">Ngày Quốc tế </w:t>
      </w:r>
      <w:r w:rsidR="00E36BAA">
        <w:rPr>
          <w:rFonts w:ascii="Times New Roman" w:hAnsi="Times New Roman"/>
          <w:bCs/>
        </w:rPr>
        <w:t xml:space="preserve">NCT </w:t>
      </w:r>
      <w:r w:rsidRPr="00E36BAA">
        <w:rPr>
          <w:rFonts w:ascii="Times New Roman" w:hAnsi="Times New Roman"/>
          <w:bCs/>
        </w:rPr>
        <w:t>của Liên Hợp Quốc</w:t>
      </w:r>
      <w:r w:rsidRPr="00E36BAA">
        <w:rPr>
          <w:rFonts w:ascii="Times New Roman" w:hAnsi="Times New Roman"/>
        </w:rPr>
        <w:t xml:space="preserve"> nhằm tôn vinh những đó</w:t>
      </w:r>
      <w:r w:rsidR="00E36BAA">
        <w:rPr>
          <w:rFonts w:ascii="Times New Roman" w:hAnsi="Times New Roman"/>
        </w:rPr>
        <w:t>ng góp to lớn của NCT</w:t>
      </w:r>
      <w:r w:rsidRPr="00E36BAA">
        <w:rPr>
          <w:rFonts w:ascii="Times New Roman" w:hAnsi="Times New Roman"/>
        </w:rPr>
        <w:t xml:space="preserve">, đồng thời nâng cao nhận thức về các cơ hội và thách thức trong bối cảnh dân số toàn cầu đang già hóa nhanh chóng. </w:t>
      </w:r>
    </w:p>
    <w:p w:rsidR="000F2E71" w:rsidRPr="00E36BAA" w:rsidRDefault="000F2E71" w:rsidP="00E36BAA">
      <w:pPr>
        <w:ind w:firstLine="720"/>
        <w:jc w:val="both"/>
        <w:rPr>
          <w:rFonts w:ascii="Times New Roman" w:hAnsi="Times New Roman"/>
        </w:rPr>
      </w:pPr>
      <w:r w:rsidRPr="00E36BAA">
        <w:rPr>
          <w:rFonts w:ascii="Times New Roman" w:hAnsi="Times New Roman"/>
        </w:rPr>
        <w:t xml:space="preserve">Năm nay là năm thứ 35 thế giới kỷ niệm ngày này, với chủ đề được Liên Hợp Quốc lựa chọn là: 2025 UNIDOP On "Older Persons Driving Local and Global Action: Our Aspirations, Our Well-Being, </w:t>
      </w:r>
      <w:proofErr w:type="gramStart"/>
      <w:r w:rsidRPr="00E36BAA">
        <w:rPr>
          <w:rFonts w:ascii="Times New Roman" w:hAnsi="Times New Roman"/>
        </w:rPr>
        <w:t>Our</w:t>
      </w:r>
      <w:proofErr w:type="gramEnd"/>
      <w:r w:rsidRPr="00E36BAA">
        <w:rPr>
          <w:rFonts w:ascii="Times New Roman" w:hAnsi="Times New Roman"/>
        </w:rPr>
        <w:t xml:space="preserve"> Rights"</w:t>
      </w:r>
      <w:r w:rsidRPr="00E36BAA">
        <w:rPr>
          <w:rFonts w:ascii="Times New Roman" w:hAnsi="Times New Roman"/>
          <w:i/>
        </w:rPr>
        <w:t>.</w:t>
      </w:r>
      <w:r w:rsidRPr="00E36BAA">
        <w:rPr>
          <w:rFonts w:ascii="Times New Roman" w:hAnsi="Times New Roman"/>
        </w:rPr>
        <w:t xml:space="preserve"> Tạm dịch: </w:t>
      </w:r>
      <w:r w:rsidR="00E36BAA" w:rsidRPr="00EE0AFA">
        <w:rPr>
          <w:rFonts w:ascii="Times New Roman" w:hAnsi="Times New Roman"/>
          <w:b/>
          <w:bCs/>
          <w:i/>
        </w:rPr>
        <w:t>“NCT</w:t>
      </w:r>
      <w:r w:rsidRPr="00EE0AFA">
        <w:rPr>
          <w:rFonts w:ascii="Times New Roman" w:hAnsi="Times New Roman"/>
          <w:b/>
          <w:bCs/>
          <w:i/>
        </w:rPr>
        <w:t xml:space="preserve"> thúc đẩy hành động ở địa phương và toàn cầu: Khát vọng của chúng ta, </w:t>
      </w:r>
      <w:proofErr w:type="gramStart"/>
      <w:r w:rsidRPr="00EE0AFA">
        <w:rPr>
          <w:rFonts w:ascii="Times New Roman" w:hAnsi="Times New Roman"/>
          <w:b/>
          <w:bCs/>
          <w:i/>
        </w:rPr>
        <w:t>An</w:t>
      </w:r>
      <w:proofErr w:type="gramEnd"/>
      <w:r w:rsidRPr="00EE0AFA">
        <w:rPr>
          <w:rFonts w:ascii="Times New Roman" w:hAnsi="Times New Roman"/>
          <w:b/>
          <w:bCs/>
          <w:i/>
        </w:rPr>
        <w:t xml:space="preserve"> sinh của chúng ta và Quyền lợi của chúng ta”</w:t>
      </w:r>
      <w:r w:rsidRPr="00E36BAA">
        <w:rPr>
          <w:rFonts w:ascii="Times New Roman" w:hAnsi="Times New Roman"/>
          <w:bCs/>
        </w:rPr>
        <w:t>.</w:t>
      </w:r>
      <w:r w:rsidRPr="00E36BAA">
        <w:rPr>
          <w:rFonts w:ascii="Times New Roman" w:hAnsi="Times New Roman"/>
        </w:rPr>
        <w:t xml:space="preserve"> </w:t>
      </w:r>
      <w:proofErr w:type="gramStart"/>
      <w:r w:rsidRPr="00E36BAA">
        <w:rPr>
          <w:rFonts w:ascii="Times New Roman" w:hAnsi="Times New Roman"/>
        </w:rPr>
        <w:t xml:space="preserve">Chủ đề nhấn mạnh vai trò then chốt của </w:t>
      </w:r>
      <w:r w:rsidR="00733800">
        <w:rPr>
          <w:rFonts w:ascii="Times New Roman" w:hAnsi="Times New Roman"/>
        </w:rPr>
        <w:t xml:space="preserve">NCT </w:t>
      </w:r>
      <w:r w:rsidRPr="00E36BAA">
        <w:rPr>
          <w:rFonts w:ascii="Times New Roman" w:hAnsi="Times New Roman"/>
        </w:rPr>
        <w:t>trong các hành động ở cả cấp địa phương và toàn cầu.</w:t>
      </w:r>
      <w:proofErr w:type="gramEnd"/>
    </w:p>
    <w:p w:rsidR="000F2E71" w:rsidRPr="00E36BAA" w:rsidRDefault="000F2E71" w:rsidP="00E36BAA">
      <w:pPr>
        <w:ind w:firstLine="720"/>
        <w:jc w:val="both"/>
        <w:rPr>
          <w:rFonts w:ascii="Times New Roman" w:hAnsi="Times New Roman"/>
        </w:rPr>
      </w:pPr>
      <w:r w:rsidRPr="00E36BAA">
        <w:rPr>
          <w:rFonts w:ascii="Times New Roman" w:hAnsi="Times New Roman"/>
        </w:rPr>
        <w:t xml:space="preserve">Ngày Quốc tế </w:t>
      </w:r>
      <w:r w:rsidR="00E36BAA">
        <w:rPr>
          <w:rFonts w:ascii="Times New Roman" w:hAnsi="Times New Roman"/>
        </w:rPr>
        <w:t xml:space="preserve">NCT </w:t>
      </w:r>
      <w:r w:rsidRPr="00E36BAA">
        <w:rPr>
          <w:rFonts w:ascii="Times New Roman" w:hAnsi="Times New Roman"/>
        </w:rPr>
        <w:t xml:space="preserve">năm nay </w:t>
      </w:r>
      <w:r w:rsidRPr="00E36BAA">
        <w:rPr>
          <w:rFonts w:ascii="Times New Roman" w:hAnsi="Times New Roman"/>
          <w:bCs/>
        </w:rPr>
        <w:t>khẳng định ba trụ cột quan trọng cần được đảm bảo: (1) Khát vọng:</w:t>
      </w:r>
      <w:r w:rsidRPr="00E36BAA">
        <w:rPr>
          <w:rFonts w:ascii="Times New Roman" w:hAnsi="Times New Roman"/>
        </w:rPr>
        <w:t xml:space="preserve"> </w:t>
      </w:r>
      <w:r w:rsidR="00E36BAA">
        <w:rPr>
          <w:rFonts w:ascii="Times New Roman" w:hAnsi="Times New Roman"/>
        </w:rPr>
        <w:t xml:space="preserve">NCT </w:t>
      </w:r>
      <w:r w:rsidRPr="00E36BAA">
        <w:rPr>
          <w:rFonts w:ascii="Times New Roman" w:hAnsi="Times New Roman"/>
        </w:rPr>
        <w:t xml:space="preserve">mong muốn tiếp tục được phát triển bản thân, được đóng góp, phát huy năng lực và kinh nghiệm của mình cho cộng đồng và xã hội; (2) </w:t>
      </w:r>
      <w:r w:rsidRPr="00E36BAA">
        <w:rPr>
          <w:rFonts w:ascii="Times New Roman" w:hAnsi="Times New Roman"/>
          <w:bCs/>
        </w:rPr>
        <w:t>An sinh:</w:t>
      </w:r>
      <w:r w:rsidRPr="00E36BAA">
        <w:rPr>
          <w:rFonts w:ascii="Times New Roman" w:hAnsi="Times New Roman"/>
        </w:rPr>
        <w:t xml:space="preserve"> </w:t>
      </w:r>
      <w:r w:rsidR="00E36BAA">
        <w:rPr>
          <w:rFonts w:ascii="Times New Roman" w:hAnsi="Times New Roman"/>
        </w:rPr>
        <w:t xml:space="preserve">NCT </w:t>
      </w:r>
      <w:r w:rsidRPr="00E36BAA">
        <w:rPr>
          <w:rFonts w:ascii="Times New Roman" w:hAnsi="Times New Roman"/>
        </w:rPr>
        <w:t xml:space="preserve">cần được đảm bảo về sức khỏe thể chất, đời sống tinh thần, an sinh xã hội và chất lượng cuộc sống và (3) </w:t>
      </w:r>
      <w:r w:rsidRPr="00E36BAA">
        <w:rPr>
          <w:rFonts w:ascii="Times New Roman" w:hAnsi="Times New Roman"/>
          <w:bCs/>
        </w:rPr>
        <w:t>Quyền lợi:</w:t>
      </w:r>
      <w:r w:rsidRPr="00E36BAA">
        <w:rPr>
          <w:rFonts w:ascii="Times New Roman" w:hAnsi="Times New Roman"/>
        </w:rPr>
        <w:t xml:space="preserve"> quyền con người và quyền công dân của </w:t>
      </w:r>
      <w:r w:rsidR="00E36BAA">
        <w:rPr>
          <w:rFonts w:ascii="Times New Roman" w:hAnsi="Times New Roman"/>
        </w:rPr>
        <w:t xml:space="preserve">NCT </w:t>
      </w:r>
      <w:r w:rsidRPr="00E36BAA">
        <w:rPr>
          <w:rFonts w:ascii="Times New Roman" w:hAnsi="Times New Roman"/>
        </w:rPr>
        <w:t>cần được tôn trọng, bảo vệ và thực thi.</w:t>
      </w:r>
    </w:p>
    <w:p w:rsidR="000F2E71" w:rsidRPr="00E36BAA" w:rsidRDefault="000F2E71" w:rsidP="00E36BAA">
      <w:pPr>
        <w:ind w:firstLine="720"/>
        <w:jc w:val="both"/>
        <w:rPr>
          <w:rFonts w:ascii="Times New Roman" w:hAnsi="Times New Roman"/>
        </w:rPr>
      </w:pPr>
      <w:r w:rsidRPr="00E36BAA">
        <w:rPr>
          <w:rFonts w:ascii="Times New Roman" w:hAnsi="Times New Roman"/>
        </w:rPr>
        <w:t xml:space="preserve">Ngày Quốc tế </w:t>
      </w:r>
      <w:r w:rsidR="00E36BAA">
        <w:rPr>
          <w:rFonts w:ascii="Times New Roman" w:hAnsi="Times New Roman"/>
        </w:rPr>
        <w:t xml:space="preserve">NCT </w:t>
      </w:r>
      <w:r w:rsidRPr="00E36BAA">
        <w:rPr>
          <w:rFonts w:ascii="Times New Roman" w:hAnsi="Times New Roman"/>
        </w:rPr>
        <w:t xml:space="preserve">năm nay hướng tới việc </w:t>
      </w:r>
      <w:r w:rsidRPr="00E36BAA">
        <w:rPr>
          <w:rFonts w:ascii="Times New Roman" w:hAnsi="Times New Roman"/>
          <w:bCs/>
        </w:rPr>
        <w:t xml:space="preserve">Tôn vinh tiếng nói của </w:t>
      </w:r>
      <w:r w:rsidR="00E36BAA">
        <w:rPr>
          <w:rFonts w:ascii="Times New Roman" w:hAnsi="Times New Roman"/>
          <w:bCs/>
        </w:rPr>
        <w:t xml:space="preserve">NCT </w:t>
      </w:r>
      <w:r w:rsidRPr="00E36BAA">
        <w:rPr>
          <w:rFonts w:ascii="Times New Roman" w:hAnsi="Times New Roman"/>
        </w:rPr>
        <w:t xml:space="preserve">như những </w:t>
      </w:r>
      <w:r w:rsidRPr="00E36BAA">
        <w:rPr>
          <w:rFonts w:ascii="Times New Roman" w:hAnsi="Times New Roman"/>
          <w:bCs/>
        </w:rPr>
        <w:t>chuyên gia, nhà vận động và tác nhân của sự thay đổi</w:t>
      </w:r>
      <w:r w:rsidRPr="00E36BAA">
        <w:rPr>
          <w:rFonts w:ascii="Times New Roman" w:hAnsi="Times New Roman"/>
        </w:rPr>
        <w:t xml:space="preserve">, bảo đảm quan điểm và tiếng nói của họ được đặt ở trung tâm của các chính sách, chương trình và luật pháp ở cấp quốc gia, khu vực và quốc tế, đồng thời nhấn mạnh vai trò quan trọng của </w:t>
      </w:r>
      <w:r w:rsidR="00E36BAA">
        <w:rPr>
          <w:rFonts w:ascii="Times New Roman" w:hAnsi="Times New Roman"/>
        </w:rPr>
        <w:t xml:space="preserve">NCT </w:t>
      </w:r>
      <w:r w:rsidRPr="00E36BAA">
        <w:rPr>
          <w:rFonts w:ascii="Times New Roman" w:hAnsi="Times New Roman"/>
        </w:rPr>
        <w:t>trong việc xây dựng một xã hội công bằng, kiên cường và bền vững, thông qua việc chia sẻ kiến thức, kinh nghiệm sống và giá trị liên thế hệ.</w:t>
      </w:r>
    </w:p>
    <w:p w:rsidR="000F2E71" w:rsidRPr="00E36BAA" w:rsidRDefault="000F2E71" w:rsidP="00E36BAA">
      <w:pPr>
        <w:ind w:firstLine="720"/>
        <w:jc w:val="both"/>
        <w:rPr>
          <w:rFonts w:ascii="Times New Roman" w:hAnsi="Times New Roman"/>
        </w:rPr>
      </w:pPr>
      <w:r w:rsidRPr="00E36BAA">
        <w:rPr>
          <w:rFonts w:ascii="Times New Roman" w:hAnsi="Times New Roman"/>
        </w:rPr>
        <w:t xml:space="preserve">Với chủ đề trên, </w:t>
      </w:r>
      <w:r w:rsidRPr="00E36BAA">
        <w:rPr>
          <w:rFonts w:ascii="Times New Roman" w:hAnsi="Times New Roman"/>
          <w:bCs/>
        </w:rPr>
        <w:t xml:space="preserve">Ngày Quốc tế </w:t>
      </w:r>
      <w:r w:rsidR="00E36BAA">
        <w:rPr>
          <w:rFonts w:ascii="Times New Roman" w:hAnsi="Times New Roman"/>
          <w:bCs/>
        </w:rPr>
        <w:t xml:space="preserve">NCT </w:t>
      </w:r>
      <w:r w:rsidRPr="00E36BAA">
        <w:rPr>
          <w:rFonts w:ascii="Times New Roman" w:hAnsi="Times New Roman"/>
        </w:rPr>
        <w:t xml:space="preserve">khẳng định thông điệp: </w:t>
      </w:r>
      <w:r w:rsidR="00E36BAA">
        <w:rPr>
          <w:rFonts w:ascii="Times New Roman" w:hAnsi="Times New Roman"/>
        </w:rPr>
        <w:t xml:space="preserve">NCT </w:t>
      </w:r>
      <w:r w:rsidRPr="00E36BAA">
        <w:rPr>
          <w:rFonts w:ascii="Times New Roman" w:hAnsi="Times New Roman"/>
        </w:rPr>
        <w:t>không chỉ là đối tượng thụ hưởng chính sách, mà còn là tác nhân tích cực thúc đẩy thay đổi và hành động ở mọi cấp độ.</w:t>
      </w:r>
    </w:p>
    <w:p w:rsidR="000F2E71" w:rsidRPr="00E36BAA" w:rsidRDefault="000F2E71" w:rsidP="00E36BAA">
      <w:pPr>
        <w:ind w:firstLine="720"/>
        <w:jc w:val="both"/>
        <w:rPr>
          <w:rFonts w:ascii="Times New Roman" w:hAnsi="Times New Roman"/>
        </w:rPr>
      </w:pPr>
      <w:proofErr w:type="gramStart"/>
      <w:r w:rsidRPr="00E36BAA">
        <w:rPr>
          <w:rFonts w:ascii="Times New Roman" w:hAnsi="Times New Roman"/>
        </w:rPr>
        <w:t>Chúng ta hãy cùng nhau hành động để khơi dậy sự đồng hành và hành động vì</w:t>
      </w:r>
      <w:r w:rsidR="00733800">
        <w:rPr>
          <w:rFonts w:ascii="Times New Roman" w:hAnsi="Times New Roman"/>
        </w:rPr>
        <w:t xml:space="preserve"> </w:t>
      </w:r>
      <w:r w:rsidR="00E36BAA">
        <w:rPr>
          <w:rFonts w:ascii="Times New Roman" w:hAnsi="Times New Roman"/>
        </w:rPr>
        <w:t>NCT -</w:t>
      </w:r>
      <w:r w:rsidRPr="00E36BAA">
        <w:rPr>
          <w:rFonts w:ascii="Times New Roman" w:hAnsi="Times New Roman"/>
        </w:rPr>
        <w:t xml:space="preserve"> không chỉ ngày 1/10, mà mỗi ngày.</w:t>
      </w:r>
      <w:proofErr w:type="gramEnd"/>
      <w:r w:rsidRPr="00E36BAA">
        <w:rPr>
          <w:rFonts w:ascii="Times New Roman" w:hAnsi="Times New Roman"/>
        </w:rPr>
        <w:t xml:space="preserve"> Khi </w:t>
      </w:r>
      <w:r w:rsidR="00E36BAA">
        <w:rPr>
          <w:rFonts w:ascii="Times New Roman" w:hAnsi="Times New Roman"/>
        </w:rPr>
        <w:t xml:space="preserve">NCT </w:t>
      </w:r>
      <w:r w:rsidRPr="00E36BAA">
        <w:rPr>
          <w:rFonts w:ascii="Times New Roman" w:hAnsi="Times New Roman"/>
        </w:rPr>
        <w:t xml:space="preserve">được khuyến khích thể hiện khát vọng, được bảo đảm </w:t>
      </w:r>
      <w:proofErr w:type="gramStart"/>
      <w:r w:rsidRPr="00E36BAA">
        <w:rPr>
          <w:rFonts w:ascii="Times New Roman" w:hAnsi="Times New Roman"/>
        </w:rPr>
        <w:t>an</w:t>
      </w:r>
      <w:proofErr w:type="gramEnd"/>
      <w:r w:rsidRPr="00E36BAA">
        <w:rPr>
          <w:rFonts w:ascii="Times New Roman" w:hAnsi="Times New Roman"/>
        </w:rPr>
        <w:t xml:space="preserve"> sinh và được thụ hưởng đầy đủ quyền lợi, xã hội chúng ta sẽ giàu giá trị hơn và phát triển bền vững hơn.</w:t>
      </w:r>
    </w:p>
    <w:p w:rsidR="00606B0D" w:rsidRPr="00BC186A" w:rsidRDefault="00606B0D" w:rsidP="000F2E71">
      <w:pPr>
        <w:spacing w:line="276" w:lineRule="auto"/>
        <w:ind w:right="-18" w:firstLine="720"/>
        <w:jc w:val="both"/>
        <w:rPr>
          <w:rFonts w:ascii="Times New Roman" w:hAnsi="Times New Roman"/>
          <w:spacing w:val="-2"/>
        </w:rPr>
      </w:pPr>
      <w:r w:rsidRPr="00BC186A">
        <w:rPr>
          <w:rFonts w:ascii="Times New Roman" w:hAnsi="Times New Roman"/>
          <w:b/>
          <w:bCs/>
        </w:rPr>
        <w:t>III. Sự quan tâm của Đảng, Nhà nước và toàn xã hội về Ngày Quốc tế NCT (1/10) và Tháng hành động vì NCT Việt Nam</w:t>
      </w:r>
    </w:p>
    <w:p w:rsidR="00606B0D" w:rsidRPr="00BC186A" w:rsidRDefault="00606B0D" w:rsidP="00130132">
      <w:pPr>
        <w:spacing w:line="276" w:lineRule="auto"/>
        <w:ind w:right="-18" w:firstLine="720"/>
        <w:jc w:val="both"/>
        <w:rPr>
          <w:rFonts w:ascii="Times New Roman" w:hAnsi="Times New Roman"/>
          <w:spacing w:val="-2"/>
        </w:rPr>
      </w:pPr>
      <w:r w:rsidRPr="00BC186A">
        <w:rPr>
          <w:rFonts w:ascii="Times New Roman" w:hAnsi="Times New Roman"/>
          <w:b/>
          <w:bCs/>
        </w:rPr>
        <w:t>1. Ngày Quốc tế NCT (1/10)</w:t>
      </w:r>
    </w:p>
    <w:p w:rsidR="00606B0D" w:rsidRPr="00BC186A" w:rsidRDefault="00606B0D" w:rsidP="00130132">
      <w:pPr>
        <w:spacing w:line="276" w:lineRule="auto"/>
        <w:ind w:right="-18" w:firstLine="720"/>
        <w:jc w:val="both"/>
        <w:rPr>
          <w:rFonts w:ascii="Times New Roman" w:hAnsi="Times New Roman"/>
          <w:b/>
          <w:spacing w:val="-2"/>
        </w:rPr>
      </w:pPr>
      <w:r w:rsidRPr="00BC186A">
        <w:rPr>
          <w:rFonts w:ascii="Times New Roman" w:hAnsi="Times New Roman"/>
          <w:b/>
        </w:rPr>
        <w:t>* Những chủ trương và quan điểm của Đảng, Nhà nước ta từ những ngày đầu sau khi Liên hợp quốc ra thông báo về Ngày Quốc tế NCT (1/10):</w:t>
      </w:r>
    </w:p>
    <w:p w:rsidR="00606B0D" w:rsidRPr="00BC186A" w:rsidRDefault="00606B0D" w:rsidP="00130132">
      <w:pPr>
        <w:spacing w:line="276" w:lineRule="auto"/>
        <w:ind w:right="-18" w:firstLine="720"/>
        <w:jc w:val="both"/>
        <w:rPr>
          <w:rFonts w:ascii="Times New Roman" w:hAnsi="Times New Roman"/>
          <w:spacing w:val="-2"/>
        </w:rPr>
      </w:pPr>
      <w:r w:rsidRPr="00BC186A">
        <w:rPr>
          <w:rFonts w:ascii="Times New Roman" w:hAnsi="Times New Roman"/>
        </w:rPr>
        <w:lastRenderedPageBreak/>
        <w:t>Sau khi nhận được thông báo của Liên hợp quốc, ngày 1/10/1991,</w:t>
      </w:r>
      <w:r w:rsidRPr="00BC186A">
        <w:rPr>
          <w:rFonts w:ascii="Times New Roman" w:hAnsi="Times New Roman"/>
          <w:b/>
          <w:bCs/>
        </w:rPr>
        <w:t xml:space="preserve"> </w:t>
      </w:r>
      <w:r w:rsidRPr="00BC186A">
        <w:rPr>
          <w:rFonts w:ascii="Times New Roman" w:hAnsi="Times New Roman"/>
        </w:rPr>
        <w:t>Chủ tịch Hội đồng Nhà nước (nay là Chủ tịch nước) Võ Chí Công đã ra lời kêu gọi đồng bào cả nước nhiệt liệt hưởng ứng quyết định của Đại hội đồng Liên hợp quốc đã ban hành Nghị quyết số 45/106,  lấy ngày 1 tháng 10 hàng năm là Ngày Quốc tế NCT, bắt đầu từ ngày 1 tháng 10 năm 1991; Chủ tịch Hội đồng Bộ trưởng (nay là Thủ tướng Chính phủ) đã ban hành Chỉ thị số 332 ngày 17/9/1992 về việc Việt Nam tổ chức Ngày Quốc tế NCT, chỉ rõ các ngành, các cấp, các cơ quan đoàn thể cần triển khai trong dịp Ngày Quốc tế NCT (1/10) hằng năm, trong đó xác định “Ngày Quốc tế NCT (1/10) cần được tổ chức tốt, có sự chỉ đạo của các cơ quan Nhà nước, các đoàn thể Nhân dân, dưới sự chỉ đạo của các cấp ủy đảng”.</w:t>
      </w:r>
    </w:p>
    <w:p w:rsidR="00606B0D" w:rsidRPr="00BC186A" w:rsidRDefault="00606B0D" w:rsidP="00130132">
      <w:pPr>
        <w:spacing w:line="276" w:lineRule="auto"/>
        <w:ind w:right="-18" w:firstLine="720"/>
        <w:jc w:val="both"/>
        <w:rPr>
          <w:rFonts w:ascii="Times New Roman" w:hAnsi="Times New Roman"/>
          <w:spacing w:val="-2"/>
        </w:rPr>
      </w:pPr>
      <w:r w:rsidRPr="00BC186A">
        <w:rPr>
          <w:rFonts w:ascii="Times New Roman" w:hAnsi="Times New Roman"/>
        </w:rPr>
        <w:t xml:space="preserve">Các Nghị quyết, Báo cáo Chính trị của Đảng (Nghị quyết Hội nghị lần thứ Bảy BCH Trung ương Đảng; Báo cáo Chính trị Đại hội X của Đảng; Báo cáo Chính trị Đại hội XI của Đảng; Văn kiện Đại hội lần thứ XII, XIII của Đảng…) đều chỉ rõ cần quan tâm xây dựng chính sách, chương trình hành quốc gia, chăm sóc sức khỏe, tạo điều kiện cho NCT sống, tiếp tục phát huy, bồi dưỡng, giáo dục kinh nghiệm cho thế hệ trẻ… </w:t>
      </w:r>
      <w:proofErr w:type="gramStart"/>
      <w:r w:rsidRPr="00BC186A">
        <w:rPr>
          <w:rFonts w:ascii="Times New Roman" w:hAnsi="Times New Roman"/>
        </w:rPr>
        <w:t>Hưởng ứng “Ngày Quốc tế NCT (1/10)”, thể hiện sự quan tâm của Đảng, Nhà nước và toàn xã hội đối với NCT.</w:t>
      </w:r>
      <w:proofErr w:type="gramEnd"/>
    </w:p>
    <w:p w:rsidR="00606B0D" w:rsidRPr="00BC186A" w:rsidRDefault="00606B0D" w:rsidP="00130132">
      <w:pPr>
        <w:spacing w:line="276" w:lineRule="auto"/>
        <w:ind w:right="-18" w:firstLine="720"/>
        <w:jc w:val="both"/>
        <w:rPr>
          <w:rFonts w:ascii="Times New Roman" w:hAnsi="Times New Roman"/>
          <w:spacing w:val="-2"/>
        </w:rPr>
      </w:pPr>
      <w:r w:rsidRPr="00BC186A">
        <w:rPr>
          <w:rFonts w:ascii="Times New Roman" w:hAnsi="Times New Roman"/>
          <w:b/>
        </w:rPr>
        <w:t>2. Tháng hành động vì NCT Việt Nam</w:t>
      </w:r>
    </w:p>
    <w:p w:rsidR="00606B0D" w:rsidRPr="00BC186A" w:rsidRDefault="00606B0D" w:rsidP="00130132">
      <w:pPr>
        <w:spacing w:line="276" w:lineRule="auto"/>
        <w:ind w:right="-18" w:firstLine="720"/>
        <w:jc w:val="both"/>
        <w:rPr>
          <w:rFonts w:ascii="Times New Roman" w:hAnsi="Times New Roman"/>
          <w:spacing w:val="8"/>
        </w:rPr>
      </w:pPr>
      <w:r w:rsidRPr="00BC186A">
        <w:rPr>
          <w:rFonts w:ascii="Times New Roman" w:hAnsi="Times New Roman"/>
          <w:spacing w:val="8"/>
        </w:rPr>
        <w:t>Ngày 25/4/2015, Thủ tướng Chính phủ đã ban hành Quyết định số 544/QĐ-TTg lấy tháng 10 hằng năm là “Tháng hành động vì người cao tuổi Việt Nam”; Chính phủ thành lập Ủy ban Quốc gia về NCT Việt Nam; Hội NCT Việt Nam thành lập Ban Chỉ đạo Tháng hành động để tham mưu, phối hợp, triển khai các nội dung hoạt động và luôn nhận được sự quan tâm của Đảng, Nhà nước, cấp ủy Đảng, chính quyền các cấp, Hội NCT các cấp là nòng cốt trong hoạt động, là tổ chức xã hội, đại diện cho nguyện vọng, quyền lợi và lợi ích hợp pháp của NCT.</w:t>
      </w:r>
    </w:p>
    <w:p w:rsidR="00606B0D" w:rsidRPr="00BC186A" w:rsidRDefault="00606B0D" w:rsidP="00130132">
      <w:pPr>
        <w:spacing w:line="276" w:lineRule="auto"/>
        <w:ind w:right="-18" w:firstLine="720"/>
        <w:jc w:val="both"/>
        <w:rPr>
          <w:rFonts w:ascii="Times New Roman" w:hAnsi="Times New Roman"/>
          <w:spacing w:val="8"/>
        </w:rPr>
      </w:pPr>
      <w:r w:rsidRPr="00BC186A">
        <w:rPr>
          <w:rFonts w:ascii="Times New Roman" w:hAnsi="Times New Roman"/>
          <w:b/>
        </w:rPr>
        <w:t>3. Chỉ đạo của Ủy ban Quốc gia về NCT Việt Nam và Trung</w:t>
      </w:r>
      <w:r w:rsidR="00097E8C" w:rsidRPr="00BC186A">
        <w:rPr>
          <w:rFonts w:ascii="Times New Roman" w:hAnsi="Times New Roman"/>
          <w:b/>
        </w:rPr>
        <w:t xml:space="preserve"> ương Hội NCT Việt Nam về </w:t>
      </w:r>
      <w:r w:rsidRPr="00BC186A">
        <w:rPr>
          <w:rFonts w:ascii="Times New Roman" w:hAnsi="Times New Roman"/>
          <w:b/>
        </w:rPr>
        <w:t>Tháng hàn</w:t>
      </w:r>
      <w:r w:rsidR="00097E8C" w:rsidRPr="00BC186A">
        <w:rPr>
          <w:rFonts w:ascii="Times New Roman" w:hAnsi="Times New Roman"/>
          <w:b/>
        </w:rPr>
        <w:t>h động vì NCT Việt Nam</w:t>
      </w:r>
      <w:r w:rsidR="0084216A">
        <w:rPr>
          <w:rFonts w:ascii="Times New Roman" w:hAnsi="Times New Roman"/>
          <w:b/>
        </w:rPr>
        <w:t xml:space="preserve"> năm 2025</w:t>
      </w:r>
    </w:p>
    <w:p w:rsidR="00606B0D" w:rsidRPr="00BC186A" w:rsidRDefault="00C52DA5" w:rsidP="0084216A">
      <w:pPr>
        <w:spacing w:line="276" w:lineRule="auto"/>
        <w:ind w:right="-18" w:firstLine="720"/>
        <w:jc w:val="both"/>
        <w:rPr>
          <w:rFonts w:ascii="Times New Roman" w:hAnsi="Times New Roman"/>
          <w:spacing w:val="-4"/>
        </w:rPr>
      </w:pPr>
      <w:r w:rsidRPr="00BC186A">
        <w:rPr>
          <w:rFonts w:ascii="Times New Roman" w:hAnsi="Times New Roman"/>
          <w:spacing w:val="-4"/>
        </w:rPr>
        <w:t>Thực hiện</w:t>
      </w:r>
      <w:r w:rsidR="00606B0D" w:rsidRPr="00BC186A">
        <w:rPr>
          <w:rFonts w:ascii="Times New Roman" w:hAnsi="Times New Roman"/>
          <w:spacing w:val="-4"/>
        </w:rPr>
        <w:t xml:space="preserve"> Quyết định số 544/QĐ-TTg, ngày 25/4/2015 của Thủ tướng Chính phủ </w:t>
      </w:r>
      <w:r w:rsidRPr="00BC186A">
        <w:rPr>
          <w:rFonts w:ascii="Times New Roman" w:hAnsi="Times New Roman"/>
          <w:spacing w:val="-4"/>
        </w:rPr>
        <w:t>lấy tháng 10 hàng năm là “</w:t>
      </w:r>
      <w:r w:rsidR="00606B0D" w:rsidRPr="00BC186A">
        <w:rPr>
          <w:rFonts w:ascii="Times New Roman" w:hAnsi="Times New Roman"/>
          <w:spacing w:val="-4"/>
        </w:rPr>
        <w:t>Tháng hành động vì NCT Việt Nam</w:t>
      </w:r>
      <w:r w:rsidRPr="00BC186A">
        <w:rPr>
          <w:rFonts w:ascii="Times New Roman" w:hAnsi="Times New Roman"/>
          <w:spacing w:val="-4"/>
        </w:rPr>
        <w:t>”</w:t>
      </w:r>
      <w:r w:rsidR="00606B0D" w:rsidRPr="00BC186A">
        <w:rPr>
          <w:rFonts w:ascii="Times New Roman" w:hAnsi="Times New Roman"/>
          <w:spacing w:val="-4"/>
        </w:rPr>
        <w:t>,</w:t>
      </w:r>
      <w:r w:rsidR="0084216A">
        <w:rPr>
          <w:rFonts w:ascii="Times New Roman" w:hAnsi="Times New Roman"/>
          <w:spacing w:val="-4"/>
        </w:rPr>
        <w:t xml:space="preserve"> Bộ Y tế </w:t>
      </w:r>
      <w:r w:rsidR="00606B0D" w:rsidRPr="00BC186A">
        <w:rPr>
          <w:rFonts w:ascii="Times New Roman" w:hAnsi="Times New Roman"/>
          <w:spacing w:val="-4"/>
        </w:rPr>
        <w:t>phát động Tháng hà</w:t>
      </w:r>
      <w:r w:rsidR="0084216A">
        <w:rPr>
          <w:rFonts w:ascii="Times New Roman" w:hAnsi="Times New Roman"/>
          <w:spacing w:val="-4"/>
        </w:rPr>
        <w:t>nh động vì NCT Việt Nam năm 2025</w:t>
      </w:r>
      <w:r w:rsidR="00606B0D" w:rsidRPr="00BC186A">
        <w:rPr>
          <w:rFonts w:ascii="Times New Roman" w:hAnsi="Times New Roman"/>
          <w:spacing w:val="-4"/>
        </w:rPr>
        <w:t xml:space="preserve"> với Chủ đề: “</w:t>
      </w:r>
      <w:r w:rsidR="0084216A">
        <w:rPr>
          <w:rFonts w:ascii="Times New Roman" w:hAnsi="Times New Roman"/>
          <w:spacing w:val="-4"/>
        </w:rPr>
        <w:t xml:space="preserve">Phát huy vai trò người cao tuổi trong kỷ nguyên vươn mình của dân tộc” </w:t>
      </w:r>
      <w:r w:rsidR="00606B0D" w:rsidRPr="00BC186A">
        <w:rPr>
          <w:rFonts w:ascii="Times New Roman" w:hAnsi="Times New Roman"/>
          <w:spacing w:val="-4"/>
        </w:rPr>
        <w:t>nhằm tăng cường tuyên truyền, nâng cao nhận thức của cá</w:t>
      </w:r>
      <w:r w:rsidR="0084216A">
        <w:rPr>
          <w:rFonts w:ascii="Times New Roman" w:hAnsi="Times New Roman"/>
          <w:spacing w:val="-4"/>
        </w:rPr>
        <w:t xml:space="preserve">c cấp ủy Đảng, chính quyền, </w:t>
      </w:r>
      <w:r w:rsidR="00606B0D" w:rsidRPr="00BC186A">
        <w:rPr>
          <w:rFonts w:ascii="Times New Roman" w:hAnsi="Times New Roman"/>
          <w:spacing w:val="-4"/>
        </w:rPr>
        <w:t>ngành, đoàn thể, gia đình, xã hội và NCT về mục đích, ý nghĩa của Tháng hành động; đẩy mạnh công tác bảo vệ, chăm sóc và phát huy vai trò NCT</w:t>
      </w:r>
      <w:r w:rsidRPr="00BC186A">
        <w:rPr>
          <w:rFonts w:ascii="Times New Roman" w:hAnsi="Times New Roman"/>
          <w:spacing w:val="-4"/>
        </w:rPr>
        <w:t xml:space="preserve"> đóng góp cho sự nghiệp xây dựng và bảo vệ Tổ quốc</w:t>
      </w:r>
      <w:r w:rsidR="00606B0D" w:rsidRPr="00BC186A">
        <w:rPr>
          <w:rFonts w:ascii="Times New Roman" w:hAnsi="Times New Roman"/>
          <w:spacing w:val="-4"/>
        </w:rPr>
        <w:t xml:space="preserve">. </w:t>
      </w:r>
      <w:r w:rsidR="0084216A">
        <w:rPr>
          <w:rFonts w:ascii="Times New Roman" w:hAnsi="Times New Roman"/>
          <w:spacing w:val="-4"/>
        </w:rPr>
        <w:t>Năm 2025</w:t>
      </w:r>
      <w:r w:rsidR="00606B0D" w:rsidRPr="00BC186A">
        <w:rPr>
          <w:rFonts w:ascii="Times New Roman" w:hAnsi="Times New Roman"/>
          <w:spacing w:val="-4"/>
        </w:rPr>
        <w:t>,</w:t>
      </w:r>
      <w:r w:rsidR="0084216A">
        <w:rPr>
          <w:rFonts w:ascii="Times New Roman" w:hAnsi="Times New Roman"/>
          <w:spacing w:val="-4"/>
        </w:rPr>
        <w:t xml:space="preserve"> Bộ Y tế đã ban hành </w:t>
      </w:r>
      <w:r w:rsidR="00373B97" w:rsidRPr="00BC186A">
        <w:rPr>
          <w:rFonts w:ascii="Times New Roman" w:hAnsi="Times New Roman"/>
          <w:spacing w:val="-4"/>
        </w:rPr>
        <w:t>Hướng dẫn</w:t>
      </w:r>
      <w:r w:rsidR="003C64B6" w:rsidRPr="00BC186A">
        <w:rPr>
          <w:rFonts w:ascii="Times New Roman" w:hAnsi="Times New Roman"/>
          <w:spacing w:val="-4"/>
        </w:rPr>
        <w:t xml:space="preserve"> xây dựng</w:t>
      </w:r>
      <w:r w:rsidR="00373B97" w:rsidRPr="00BC186A">
        <w:rPr>
          <w:rFonts w:ascii="Times New Roman" w:hAnsi="Times New Roman"/>
          <w:spacing w:val="-4"/>
        </w:rPr>
        <w:t xml:space="preserve"> </w:t>
      </w:r>
      <w:r w:rsidR="00606B0D" w:rsidRPr="00BC186A">
        <w:rPr>
          <w:rFonts w:ascii="Times New Roman" w:hAnsi="Times New Roman"/>
          <w:spacing w:val="-4"/>
        </w:rPr>
        <w:t>Kế hoạch thực hiện Tháng hành động vì NCT Việt Nam</w:t>
      </w:r>
      <w:r w:rsidR="0084216A">
        <w:rPr>
          <w:rFonts w:ascii="Times New Roman" w:hAnsi="Times New Roman"/>
          <w:spacing w:val="-4"/>
        </w:rPr>
        <w:t xml:space="preserve"> năm 2025 kèm theo Công văn số 4078/BYT-BTXH ngày 26/6/2025</w:t>
      </w:r>
      <w:r w:rsidR="00606B0D" w:rsidRPr="00BC186A">
        <w:rPr>
          <w:rFonts w:ascii="Times New Roman" w:hAnsi="Times New Roman"/>
          <w:spacing w:val="-4"/>
        </w:rPr>
        <w:t xml:space="preserve"> gửi tới các Bộ,</w:t>
      </w:r>
      <w:r w:rsidR="00973FE3" w:rsidRPr="00BC186A">
        <w:rPr>
          <w:rFonts w:ascii="Times New Roman" w:hAnsi="Times New Roman"/>
          <w:spacing w:val="-4"/>
        </w:rPr>
        <w:t xml:space="preserve"> </w:t>
      </w:r>
      <w:r w:rsidR="003C64B6" w:rsidRPr="00BC186A">
        <w:rPr>
          <w:rFonts w:ascii="Times New Roman" w:hAnsi="Times New Roman"/>
          <w:spacing w:val="-4"/>
        </w:rPr>
        <w:t>cơ quan ngang Bộ, cơ quan thuộc Chính phủ; UBND các tỉnh, t</w:t>
      </w:r>
      <w:r w:rsidR="00973FE3" w:rsidRPr="00BC186A">
        <w:rPr>
          <w:rFonts w:ascii="Times New Roman" w:hAnsi="Times New Roman"/>
          <w:spacing w:val="-4"/>
        </w:rPr>
        <w:t>h</w:t>
      </w:r>
      <w:r w:rsidR="003C64B6" w:rsidRPr="00BC186A">
        <w:rPr>
          <w:rFonts w:ascii="Times New Roman" w:hAnsi="Times New Roman"/>
          <w:spacing w:val="-4"/>
        </w:rPr>
        <w:t xml:space="preserve">ành phố trực thuộc Trung ương </w:t>
      </w:r>
      <w:r w:rsidR="00606B0D" w:rsidRPr="00BC186A">
        <w:rPr>
          <w:rFonts w:ascii="Times New Roman" w:hAnsi="Times New Roman"/>
          <w:spacing w:val="-4"/>
        </w:rPr>
        <w:t xml:space="preserve">đề nghị </w:t>
      </w:r>
      <w:r w:rsidR="003C64B6" w:rsidRPr="00BC186A">
        <w:rPr>
          <w:rFonts w:ascii="Times New Roman" w:hAnsi="Times New Roman"/>
          <w:spacing w:val="-4"/>
        </w:rPr>
        <w:t xml:space="preserve">ban hành </w:t>
      </w:r>
      <w:r w:rsidR="00973FE3" w:rsidRPr="00BC186A">
        <w:rPr>
          <w:rFonts w:ascii="Times New Roman" w:hAnsi="Times New Roman"/>
          <w:spacing w:val="-4"/>
        </w:rPr>
        <w:t xml:space="preserve">Kế </w:t>
      </w:r>
      <w:r w:rsidR="00973FE3" w:rsidRPr="00BC186A">
        <w:rPr>
          <w:rFonts w:ascii="Times New Roman" w:hAnsi="Times New Roman"/>
          <w:spacing w:val="-4"/>
        </w:rPr>
        <w:lastRenderedPageBreak/>
        <w:t>hoạch Tháng hành động vì NCT Vi</w:t>
      </w:r>
      <w:r w:rsidR="0084216A">
        <w:rPr>
          <w:rFonts w:ascii="Times New Roman" w:hAnsi="Times New Roman"/>
          <w:spacing w:val="-4"/>
        </w:rPr>
        <w:t>ệt Nam năm 2025</w:t>
      </w:r>
      <w:r w:rsidR="003C64B6" w:rsidRPr="00BC186A">
        <w:rPr>
          <w:rFonts w:ascii="Times New Roman" w:hAnsi="Times New Roman"/>
          <w:spacing w:val="-4"/>
        </w:rPr>
        <w:t xml:space="preserve"> với những nội dung thiết thực, hiệu quả, tiết kiệm; </w:t>
      </w:r>
      <w:r w:rsidR="00606B0D" w:rsidRPr="00BC186A">
        <w:rPr>
          <w:rFonts w:ascii="Times New Roman" w:hAnsi="Times New Roman"/>
          <w:spacing w:val="-4"/>
        </w:rPr>
        <w:t>thường xuyên kiểm tra đôn đốc thực hiện, báo cáo kết kết quả về Trung ương Hội NCT Việt Nam – Cơ quan Thường trực Tháng hành động vì NCT Việt Nam.</w:t>
      </w:r>
    </w:p>
    <w:p w:rsidR="00606B0D" w:rsidRPr="00BC186A" w:rsidRDefault="0084216A" w:rsidP="00130132">
      <w:pPr>
        <w:spacing w:line="276" w:lineRule="auto"/>
        <w:ind w:firstLine="720"/>
        <w:jc w:val="both"/>
        <w:rPr>
          <w:rFonts w:ascii="Times New Roman" w:hAnsi="Times New Roman"/>
          <w:spacing w:val="-4"/>
        </w:rPr>
      </w:pPr>
      <w:r>
        <w:rPr>
          <w:rFonts w:ascii="Times New Roman" w:hAnsi="Times New Roman"/>
          <w:spacing w:val="-4"/>
        </w:rPr>
        <w:t>Bộ Y tế</w:t>
      </w:r>
      <w:r w:rsidR="00606B0D" w:rsidRPr="00BC186A">
        <w:rPr>
          <w:rFonts w:ascii="Times New Roman" w:hAnsi="Times New Roman"/>
          <w:spacing w:val="-4"/>
        </w:rPr>
        <w:t xml:space="preserve"> hướng dẫn </w:t>
      </w:r>
      <w:r w:rsidR="00373B97" w:rsidRPr="00BC186A">
        <w:rPr>
          <w:rFonts w:ascii="Times New Roman" w:hAnsi="Times New Roman"/>
          <w:spacing w:val="-4"/>
        </w:rPr>
        <w:t xml:space="preserve">xây dựng kế hoạch thực hiện </w:t>
      </w:r>
      <w:r w:rsidR="00606B0D" w:rsidRPr="00BC186A">
        <w:rPr>
          <w:rFonts w:ascii="Times New Roman" w:hAnsi="Times New Roman"/>
          <w:spacing w:val="-4"/>
        </w:rPr>
        <w:t>Tháng hà</w:t>
      </w:r>
      <w:r w:rsidR="00373B97" w:rsidRPr="00BC186A">
        <w:rPr>
          <w:rFonts w:ascii="Times New Roman" w:hAnsi="Times New Roman"/>
          <w:spacing w:val="-4"/>
        </w:rPr>
        <w:t>nh động vì NCT Việt Nam năm 2024 với nội dung hoạt động</w:t>
      </w:r>
      <w:r w:rsidR="00606B0D" w:rsidRPr="00BC186A">
        <w:rPr>
          <w:rFonts w:ascii="Times New Roman" w:hAnsi="Times New Roman"/>
          <w:spacing w:val="-4"/>
        </w:rPr>
        <w:t xml:space="preserve"> như sau:</w:t>
      </w:r>
    </w:p>
    <w:p w:rsidR="00606B0D" w:rsidRPr="00BC186A" w:rsidRDefault="00606B0D" w:rsidP="00130132">
      <w:pPr>
        <w:shd w:val="clear" w:color="auto" w:fill="FFFFFF"/>
        <w:spacing w:line="276" w:lineRule="auto"/>
        <w:ind w:firstLine="720"/>
        <w:jc w:val="both"/>
        <w:rPr>
          <w:rFonts w:ascii="Times New Roman" w:hAnsi="Times New Roman"/>
          <w:shd w:val="clear" w:color="auto" w:fill="FFFFFF"/>
        </w:rPr>
      </w:pPr>
      <w:r w:rsidRPr="00BC186A">
        <w:rPr>
          <w:rFonts w:ascii="Times New Roman" w:hAnsi="Times New Roman"/>
          <w:shd w:val="clear" w:color="auto" w:fill="FFFFFF"/>
        </w:rPr>
        <w:t xml:space="preserve">3.1 Tổ chức Lễ phát động Tháng hành động vì NCT Việt Nam: </w:t>
      </w:r>
    </w:p>
    <w:p w:rsidR="00606B0D" w:rsidRPr="00BC186A" w:rsidRDefault="00606B0D" w:rsidP="00130132">
      <w:pPr>
        <w:shd w:val="clear" w:color="auto" w:fill="FFFFFF"/>
        <w:spacing w:line="276" w:lineRule="auto"/>
        <w:ind w:firstLine="720"/>
        <w:jc w:val="both"/>
        <w:rPr>
          <w:rFonts w:ascii="Times New Roman" w:hAnsi="Times New Roman"/>
        </w:rPr>
      </w:pPr>
      <w:r w:rsidRPr="00BC186A">
        <w:rPr>
          <w:rFonts w:ascii="Times New Roman" w:hAnsi="Times New Roman"/>
          <w:shd w:val="clear" w:color="auto" w:fill="FFFFFF"/>
        </w:rPr>
        <w:t>Trung ương Hội NCT Việt Nam và Hội NCT</w:t>
      </w:r>
      <w:r w:rsidR="00EE0AFA">
        <w:rPr>
          <w:rFonts w:ascii="Times New Roman" w:hAnsi="Times New Roman"/>
          <w:shd w:val="clear" w:color="auto" w:fill="FFFFFF"/>
        </w:rPr>
        <w:t xml:space="preserve"> </w:t>
      </w:r>
      <w:r w:rsidRPr="00BC186A">
        <w:rPr>
          <w:rFonts w:ascii="Times New Roman" w:hAnsi="Times New Roman"/>
          <w:shd w:val="clear" w:color="auto" w:fill="FFFFFF"/>
        </w:rPr>
        <w:t>các tỉnh, thành phố trực thuộc Trung ương căn cứ tình hình cụ thể tổ chức Lễ phát động phù hợp, bảo đảm yêu cầu theo quy định của Chính phủ và địa phương.</w:t>
      </w:r>
    </w:p>
    <w:p w:rsidR="00606B0D" w:rsidRPr="00BC186A" w:rsidRDefault="00606B0D" w:rsidP="00130132">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3.2</w:t>
      </w:r>
      <w:r w:rsidR="004B76AF">
        <w:rPr>
          <w:rFonts w:ascii="Times New Roman" w:hAnsi="Times New Roman"/>
          <w:shd w:val="clear" w:color="auto" w:fill="FFFFFF"/>
        </w:rPr>
        <w:t xml:space="preserve"> H</w:t>
      </w:r>
      <w:r w:rsidRPr="00BC186A">
        <w:rPr>
          <w:rFonts w:ascii="Times New Roman" w:hAnsi="Times New Roman"/>
          <w:shd w:val="clear" w:color="auto" w:fill="FFFFFF"/>
        </w:rPr>
        <w:t xml:space="preserve">oạt động truyền thông: </w:t>
      </w:r>
    </w:p>
    <w:p w:rsidR="000C08A8" w:rsidRPr="00BC186A" w:rsidRDefault="00606B0D" w:rsidP="00130132">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Tổ chức các hoạt động truyền thông</w:t>
      </w:r>
      <w:r w:rsidR="00373B97" w:rsidRPr="00BC186A">
        <w:rPr>
          <w:rFonts w:ascii="Times New Roman" w:hAnsi="Times New Roman"/>
          <w:shd w:val="clear" w:color="auto" w:fill="FFFFFF"/>
        </w:rPr>
        <w:t>,</w:t>
      </w:r>
      <w:r w:rsidR="00EE0AFA">
        <w:rPr>
          <w:rFonts w:ascii="Times New Roman" w:hAnsi="Times New Roman"/>
          <w:shd w:val="clear" w:color="auto" w:fill="FFFFFF"/>
        </w:rPr>
        <w:t xml:space="preserve"> các hoạt động văn hóa, văn nghệ, thể dục thể thao,</w:t>
      </w:r>
      <w:r w:rsidR="00373B97" w:rsidRPr="00BC186A">
        <w:rPr>
          <w:rFonts w:ascii="Times New Roman" w:hAnsi="Times New Roman"/>
          <w:shd w:val="clear" w:color="auto" w:fill="FFFFFF"/>
        </w:rPr>
        <w:t xml:space="preserve"> truyền</w:t>
      </w:r>
      <w:r w:rsidR="00097E8C" w:rsidRPr="00BC186A">
        <w:rPr>
          <w:rFonts w:ascii="Times New Roman" w:hAnsi="Times New Roman"/>
          <w:shd w:val="clear" w:color="auto" w:fill="FFFFFF"/>
        </w:rPr>
        <w:t xml:space="preserve"> tải ý nghĩa và thông điệp của Tháng hành động vì NCT Việt Nam</w:t>
      </w:r>
      <w:r w:rsidR="00A233F7">
        <w:rPr>
          <w:rFonts w:ascii="Times New Roman" w:hAnsi="Times New Roman"/>
          <w:shd w:val="clear" w:color="auto" w:fill="FFFFFF"/>
        </w:rPr>
        <w:t xml:space="preserve"> năm 2025</w:t>
      </w:r>
      <w:r w:rsidR="00373B97" w:rsidRPr="00BC186A">
        <w:rPr>
          <w:rFonts w:ascii="Times New Roman" w:hAnsi="Times New Roman"/>
          <w:shd w:val="clear" w:color="auto" w:fill="FFFFFF"/>
        </w:rPr>
        <w:t xml:space="preserve">; tuyên truyền </w:t>
      </w:r>
      <w:r w:rsidRPr="00BC186A">
        <w:rPr>
          <w:rFonts w:ascii="Times New Roman" w:hAnsi="Times New Roman"/>
          <w:shd w:val="clear" w:color="auto" w:fill="FFFFFF"/>
        </w:rPr>
        <w:t>luật</w:t>
      </w:r>
      <w:r w:rsidR="00A233F7">
        <w:rPr>
          <w:rFonts w:ascii="Times New Roman" w:hAnsi="Times New Roman"/>
          <w:shd w:val="clear" w:color="auto" w:fill="FFFFFF"/>
        </w:rPr>
        <w:t xml:space="preserve"> pháp</w:t>
      </w:r>
      <w:r w:rsidRPr="00BC186A">
        <w:rPr>
          <w:rFonts w:ascii="Times New Roman" w:hAnsi="Times New Roman"/>
          <w:shd w:val="clear" w:color="auto" w:fill="FFFFFF"/>
        </w:rPr>
        <w:t xml:space="preserve">, chính sách </w:t>
      </w:r>
      <w:r w:rsidR="00373B97" w:rsidRPr="00BC186A">
        <w:rPr>
          <w:rFonts w:ascii="Times New Roman" w:hAnsi="Times New Roman"/>
          <w:shd w:val="clear" w:color="auto" w:fill="FFFFFF"/>
        </w:rPr>
        <w:t xml:space="preserve">về </w:t>
      </w:r>
      <w:r w:rsidRPr="00BC186A">
        <w:rPr>
          <w:rFonts w:ascii="Times New Roman" w:hAnsi="Times New Roman"/>
          <w:shd w:val="clear" w:color="auto" w:fill="FFFFFF"/>
        </w:rPr>
        <w:t>NCT</w:t>
      </w:r>
      <w:r w:rsidR="00373B97" w:rsidRPr="00BC186A">
        <w:rPr>
          <w:rFonts w:ascii="Times New Roman" w:hAnsi="Times New Roman"/>
          <w:shd w:val="clear" w:color="auto" w:fill="FFFFFF"/>
        </w:rPr>
        <w:t xml:space="preserve">, về giải pháp ứng phó với vấn đề già hóa dân </w:t>
      </w:r>
      <w:r w:rsidR="00F74566" w:rsidRPr="00BC186A">
        <w:rPr>
          <w:rFonts w:ascii="Times New Roman" w:hAnsi="Times New Roman"/>
          <w:shd w:val="clear" w:color="auto" w:fill="FFFFFF"/>
        </w:rPr>
        <w:t xml:space="preserve">số </w:t>
      </w:r>
      <w:r w:rsidR="000C08A8" w:rsidRPr="00BC186A">
        <w:rPr>
          <w:rFonts w:ascii="Times New Roman" w:hAnsi="Times New Roman"/>
          <w:shd w:val="clear" w:color="auto" w:fill="FFFFFF"/>
        </w:rPr>
        <w:t xml:space="preserve">thông qua báo chí, truyền hình, </w:t>
      </w:r>
      <w:r w:rsidR="00F74566" w:rsidRPr="00BC186A">
        <w:rPr>
          <w:rFonts w:ascii="Times New Roman" w:hAnsi="Times New Roman"/>
          <w:shd w:val="clear" w:color="auto" w:fill="FFFFFF"/>
        </w:rPr>
        <w:t>truyền thanh, treo khẩu hiệu, p</w:t>
      </w:r>
      <w:r w:rsidR="000C08A8" w:rsidRPr="00BC186A">
        <w:rPr>
          <w:rFonts w:ascii="Times New Roman" w:hAnsi="Times New Roman"/>
          <w:shd w:val="clear" w:color="auto" w:fill="FFFFFF"/>
        </w:rPr>
        <w:t>anô, áp phích, tờ rơi tại cộng đồng.</w:t>
      </w:r>
    </w:p>
    <w:p w:rsidR="000C08A8" w:rsidRPr="00BC186A" w:rsidRDefault="000C08A8" w:rsidP="00130132">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3.3</w:t>
      </w:r>
      <w:r w:rsidR="00175186" w:rsidRPr="00BC186A">
        <w:rPr>
          <w:rFonts w:ascii="Times New Roman" w:hAnsi="Times New Roman"/>
          <w:shd w:val="clear" w:color="auto" w:fill="FFFFFF"/>
        </w:rPr>
        <w:t xml:space="preserve"> Tổ chức thực hiện các chương trình, đề </w:t>
      </w:r>
      <w:proofErr w:type="gramStart"/>
      <w:r w:rsidR="00175186" w:rsidRPr="00BC186A">
        <w:rPr>
          <w:rFonts w:ascii="Times New Roman" w:hAnsi="Times New Roman"/>
          <w:shd w:val="clear" w:color="auto" w:fill="FFFFFF"/>
        </w:rPr>
        <w:t>án</w:t>
      </w:r>
      <w:proofErr w:type="gramEnd"/>
      <w:r w:rsidR="00175186" w:rsidRPr="00BC186A">
        <w:rPr>
          <w:rFonts w:ascii="Times New Roman" w:hAnsi="Times New Roman"/>
          <w:shd w:val="clear" w:color="auto" w:fill="FFFFFF"/>
        </w:rPr>
        <w:t xml:space="preserve"> hỗ trợ NCT</w:t>
      </w:r>
    </w:p>
    <w:p w:rsidR="00A233F7" w:rsidRDefault="00175186" w:rsidP="00130132">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 xml:space="preserve">Thực hiện đồng bộ, hiệu quả </w:t>
      </w:r>
      <w:r w:rsidR="00A233F7">
        <w:rPr>
          <w:rFonts w:ascii="Times New Roman" w:hAnsi="Times New Roman"/>
          <w:shd w:val="clear" w:color="auto" w:fill="FFFFFF"/>
        </w:rPr>
        <w:t>Chiến lược quốc gia về người cao tuổi đến năm 2035, tầm nhìn đến năm 2045 (Quyết định số 383/QĐ-TTg ngày 21/02/2025</w:t>
      </w:r>
      <w:r w:rsidR="00D86AC2">
        <w:rPr>
          <w:rFonts w:ascii="Times New Roman" w:hAnsi="Times New Roman"/>
          <w:shd w:val="clear" w:color="auto" w:fill="FFFFFF"/>
        </w:rPr>
        <w:t xml:space="preserve">); </w:t>
      </w:r>
      <w:r w:rsidR="00126E6A">
        <w:rPr>
          <w:rFonts w:ascii="Times New Roman" w:hAnsi="Times New Roman"/>
          <w:shd w:val="clear" w:color="auto" w:fill="FFFFFF"/>
        </w:rPr>
        <w:t>Chương trình chăm sóc sức khỏe người cao tuổi đến năm 2030 (Quyết định số 1579/QĐ-TTg ngày 13/10/2020); Đề án “Người cao tuổi tham gia đẩy mạnh chuyển đổi số, chuyển đổi xanh, khởi nghiệp và tạo việc làm (Quyết định số 379/QĐ-TTg ngày 20/02/2025) và các chương trình đề án có liên quan khác.</w:t>
      </w:r>
    </w:p>
    <w:p w:rsidR="00126E6A" w:rsidRDefault="00FE6D95" w:rsidP="00130132">
      <w:pPr>
        <w:shd w:val="clear" w:color="auto" w:fill="FFFFFF"/>
        <w:spacing w:line="276" w:lineRule="auto"/>
        <w:ind w:firstLine="709"/>
        <w:jc w:val="both"/>
        <w:rPr>
          <w:rFonts w:ascii="Times New Roman" w:hAnsi="Times New Roman"/>
          <w:shd w:val="clear" w:color="auto" w:fill="FFFFFF"/>
        </w:rPr>
      </w:pPr>
      <w:r>
        <w:rPr>
          <w:rFonts w:ascii="Times New Roman" w:hAnsi="Times New Roman"/>
          <w:shd w:val="clear" w:color="auto" w:fill="FFFFFF"/>
        </w:rPr>
        <w:t>Lồng ghép nội dung chăm sóc NCT vào kế hoạch phát triển kinh tế - xã hội của địa phương, đặt biệt tại các địa bàn khó khăn, những nơi có tỷ lệ già hóa dân số nhanh.</w:t>
      </w:r>
    </w:p>
    <w:p w:rsidR="00B011AA" w:rsidRDefault="003C64B6" w:rsidP="00130132">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3.</w:t>
      </w:r>
      <w:r w:rsidR="00B011AA" w:rsidRPr="00BC186A">
        <w:rPr>
          <w:rFonts w:ascii="Times New Roman" w:hAnsi="Times New Roman"/>
          <w:shd w:val="clear" w:color="auto" w:fill="FFFFFF"/>
        </w:rPr>
        <w:t>4</w:t>
      </w:r>
      <w:r w:rsidR="00C62688" w:rsidRPr="00BC186A">
        <w:rPr>
          <w:rFonts w:ascii="Times New Roman" w:hAnsi="Times New Roman"/>
          <w:shd w:val="clear" w:color="auto" w:fill="FFFFFF"/>
        </w:rPr>
        <w:t>. Huy động nguồn lực hỗ trợ NCT</w:t>
      </w:r>
    </w:p>
    <w:p w:rsidR="00B011AA" w:rsidRPr="00BC186A" w:rsidRDefault="00FE6D95" w:rsidP="00FE6D95">
      <w:pPr>
        <w:shd w:val="clear" w:color="auto" w:fill="FFFFFF"/>
        <w:spacing w:line="276" w:lineRule="auto"/>
        <w:ind w:firstLine="709"/>
        <w:jc w:val="both"/>
        <w:rPr>
          <w:rFonts w:ascii="Times New Roman" w:hAnsi="Times New Roman"/>
          <w:shd w:val="clear" w:color="auto" w:fill="FFFFFF"/>
        </w:rPr>
      </w:pPr>
      <w:r>
        <w:rPr>
          <w:rFonts w:ascii="Times New Roman" w:hAnsi="Times New Roman"/>
          <w:shd w:val="clear" w:color="auto" w:fill="FFFFFF"/>
        </w:rPr>
        <w:t>- Tăng cường hợp tác công – tư và cơ chế khuyến khích doanh nghiệp tham gia bảo trợ NCT (qua CRS- trách nhiệm xã hội doanh nghiệp) trong khởi nghiệp, phát triển sản xuất, kinh doanh, thăm hỏi, tặng quà và động viên giúp đỡ NCT nghèo, NCT có hoàn cảnh khó khăn.</w:t>
      </w:r>
    </w:p>
    <w:p w:rsidR="00B011AA" w:rsidRPr="00BC186A" w:rsidRDefault="00B011AA" w:rsidP="00130132">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 Phát triển Quỹ Chăm sóc và Phát huy vai trò NCT ở cơ sở.</w:t>
      </w:r>
    </w:p>
    <w:p w:rsidR="00FE6D95" w:rsidRDefault="003C64B6" w:rsidP="00130132">
      <w:pPr>
        <w:shd w:val="clear" w:color="auto" w:fill="FFFFFF"/>
        <w:spacing w:line="276" w:lineRule="auto"/>
        <w:ind w:firstLine="709"/>
        <w:jc w:val="both"/>
        <w:rPr>
          <w:rFonts w:ascii="Times New Roman" w:hAnsi="Times New Roman"/>
          <w:shd w:val="clear" w:color="auto" w:fill="FFFFFF"/>
        </w:rPr>
      </w:pPr>
      <w:r w:rsidRPr="00BC186A">
        <w:rPr>
          <w:rFonts w:ascii="Times New Roman" w:hAnsi="Times New Roman"/>
          <w:shd w:val="clear" w:color="auto" w:fill="FFFFFF"/>
        </w:rPr>
        <w:t>3.</w:t>
      </w:r>
      <w:r w:rsidR="00B011AA" w:rsidRPr="00BC186A">
        <w:rPr>
          <w:rFonts w:ascii="Times New Roman" w:hAnsi="Times New Roman"/>
          <w:shd w:val="clear" w:color="auto" w:fill="FFFFFF"/>
        </w:rPr>
        <w:t>5. P</w:t>
      </w:r>
      <w:r w:rsidR="00F74566" w:rsidRPr="00BC186A">
        <w:rPr>
          <w:rFonts w:ascii="Times New Roman" w:hAnsi="Times New Roman"/>
          <w:shd w:val="clear" w:color="auto" w:fill="FFFFFF"/>
        </w:rPr>
        <w:t>hát triển và duy trì hoạt động C</w:t>
      </w:r>
      <w:r w:rsidR="00B011AA" w:rsidRPr="00BC186A">
        <w:rPr>
          <w:rFonts w:ascii="Times New Roman" w:hAnsi="Times New Roman"/>
          <w:shd w:val="clear" w:color="auto" w:fill="FFFFFF"/>
        </w:rPr>
        <w:t xml:space="preserve">âu lạc bộ liên thế hệ tự giúp nhau </w:t>
      </w:r>
      <w:r w:rsidR="00FE6D95">
        <w:rPr>
          <w:rFonts w:ascii="Times New Roman" w:hAnsi="Times New Roman"/>
          <w:shd w:val="clear" w:color="auto" w:fill="FFFFFF"/>
        </w:rPr>
        <w:t>gắn với chương trình nâng cao sức khỏe, phòng chống bệnh mãn tính, sức khỏe tinh thần cho NCT.</w:t>
      </w:r>
    </w:p>
    <w:p w:rsidR="00606B0D" w:rsidRPr="00BC186A" w:rsidRDefault="00606B0D" w:rsidP="005827A5">
      <w:pPr>
        <w:shd w:val="clear" w:color="auto" w:fill="FFFFFF"/>
        <w:spacing w:line="276" w:lineRule="auto"/>
        <w:ind w:firstLine="709"/>
        <w:jc w:val="both"/>
        <w:rPr>
          <w:rFonts w:ascii="Times New Roman" w:hAnsi="Times New Roman"/>
          <w:lang w:val="es-ES"/>
        </w:rPr>
      </w:pPr>
      <w:r w:rsidRPr="00BC186A">
        <w:rPr>
          <w:rFonts w:ascii="Times New Roman" w:hAnsi="Times New Roman"/>
          <w:spacing w:val="-4"/>
          <w:lang w:val="vi-VN"/>
        </w:rPr>
        <w:t xml:space="preserve">Hưởng ứng Ngày Quốc tế NCT (1/10) và </w:t>
      </w:r>
      <w:r w:rsidR="000E647D" w:rsidRPr="00BC186A">
        <w:rPr>
          <w:rFonts w:ascii="Times New Roman" w:hAnsi="Times New Roman"/>
          <w:spacing w:val="-4"/>
          <w:lang w:val="vi-VN"/>
        </w:rPr>
        <w:t>Tháng hành động vì NCT Việt Nam</w:t>
      </w:r>
      <w:r w:rsidR="00F74566" w:rsidRPr="00BC186A">
        <w:rPr>
          <w:rFonts w:ascii="Times New Roman" w:hAnsi="Times New Roman"/>
          <w:spacing w:val="-4"/>
          <w:lang w:val="vi-VN"/>
        </w:rPr>
        <w:t xml:space="preserve"> năm 202</w:t>
      </w:r>
      <w:r w:rsidR="00966A76">
        <w:rPr>
          <w:rFonts w:ascii="Times New Roman" w:hAnsi="Times New Roman"/>
          <w:spacing w:val="-4"/>
        </w:rPr>
        <w:t>5</w:t>
      </w:r>
      <w:r w:rsidRPr="00BC186A">
        <w:rPr>
          <w:rFonts w:ascii="Times New Roman" w:hAnsi="Times New Roman"/>
          <w:spacing w:val="-4"/>
          <w:lang w:val="vi-VN"/>
        </w:rPr>
        <w:t xml:space="preserve">, Ban Thường vụ Trung ương Hội NCT Việt Nam đề nghị Hội NCT các tỉnh, thành phố, các cấp Hội, các đơn vị trực thuộc Trung ương Hội NCT Việt Nam </w:t>
      </w:r>
      <w:r w:rsidRPr="00BC186A">
        <w:rPr>
          <w:rFonts w:ascii="Times New Roman" w:hAnsi="Times New Roman"/>
          <w:spacing w:val="-4"/>
          <w:lang w:val="vi-VN"/>
        </w:rPr>
        <w:lastRenderedPageBreak/>
        <w:t>quan tâm chỉ đạo, tuyên truyền, triển khai thực hiện có hiệu quả, phù hợp với điều kiện của từng địa phương, đơn vị.</w:t>
      </w:r>
      <w:r w:rsidR="00BC179B" w:rsidRPr="00BC186A">
        <w:rPr>
          <w:rFonts w:ascii="Times New Roman" w:hAnsi="Times New Roman"/>
          <w:spacing w:val="-4"/>
        </w:rPr>
        <w:t>/.</w:t>
      </w:r>
      <w:r w:rsidR="00515543">
        <w:rPr>
          <w:rFonts w:ascii="Times New Roman" w:hAnsi="Times New Roman"/>
          <w:spacing w:val="-4"/>
        </w:rPr>
        <w:t xml:space="preserve"> </w:t>
      </w:r>
      <w:r w:rsidR="007366F8">
        <w:rPr>
          <w:rFonts w:ascii="Times New Roman" w:hAnsi="Times New Roman"/>
          <w:spacing w:val="-4"/>
        </w:rPr>
        <w:t xml:space="preserve"> </w:t>
      </w:r>
    </w:p>
    <w:p w:rsidR="00FD73E3" w:rsidRPr="00BC186A" w:rsidRDefault="00FD73E3" w:rsidP="00130132">
      <w:pPr>
        <w:spacing w:line="276" w:lineRule="auto"/>
        <w:ind w:right="-18" w:firstLine="540"/>
        <w:jc w:val="right"/>
        <w:rPr>
          <w:rFonts w:ascii="Times New Roman" w:hAnsi="Times New Roman"/>
          <w:b/>
          <w:spacing w:val="-4"/>
        </w:rPr>
      </w:pPr>
      <w:r w:rsidRPr="00BC186A">
        <w:rPr>
          <w:rFonts w:ascii="Times New Roman" w:hAnsi="Times New Roman"/>
          <w:b/>
          <w:spacing w:val="-4"/>
        </w:rPr>
        <w:t>BAN THƯỜNG VỤ TRUNG ƯƠNG HỘI</w:t>
      </w:r>
    </w:p>
    <w:p w:rsidR="000F2E71" w:rsidRDefault="000F2E71" w:rsidP="000F2E71">
      <w:pPr>
        <w:spacing w:line="276" w:lineRule="auto"/>
        <w:ind w:right="-18"/>
        <w:rPr>
          <w:rFonts w:ascii="Times New Roman" w:hAnsi="Times New Roman"/>
          <w:spacing w:val="-4"/>
        </w:rPr>
      </w:pPr>
    </w:p>
    <w:p w:rsidR="000F2E71" w:rsidRPr="00E36BAA" w:rsidRDefault="002331E1" w:rsidP="000F2E71">
      <w:pPr>
        <w:spacing w:line="276" w:lineRule="auto"/>
        <w:ind w:right="-18"/>
        <w:rPr>
          <w:rFonts w:ascii="Times New Roman" w:hAnsi="Times New Roman"/>
          <w:i/>
        </w:rPr>
      </w:pPr>
      <w:r w:rsidRPr="00BC186A">
        <w:rPr>
          <w:rFonts w:ascii="Times New Roman" w:hAnsi="Times New Roman"/>
          <w:spacing w:val="-4"/>
        </w:rPr>
        <w:t>Nguồn d</w:t>
      </w:r>
      <w:r w:rsidR="005827A5" w:rsidRPr="00BC186A">
        <w:rPr>
          <w:rFonts w:ascii="Times New Roman" w:hAnsi="Times New Roman"/>
          <w:spacing w:val="-4"/>
        </w:rPr>
        <w:t>ịch</w:t>
      </w:r>
      <w:r w:rsidR="000F2E71">
        <w:rPr>
          <w:rFonts w:ascii="Times New Roman" w:hAnsi="Times New Roman"/>
          <w:spacing w:val="-4"/>
        </w:rPr>
        <w:t>:</w:t>
      </w:r>
      <w:r w:rsidR="000F2E71">
        <w:rPr>
          <w:rFonts w:ascii="Times New Roman" w:hAnsi="Times New Roman"/>
          <w:b/>
        </w:rPr>
        <w:t xml:space="preserve"> </w:t>
      </w:r>
      <w:r w:rsidR="000F2E71" w:rsidRPr="00E36BAA">
        <w:rPr>
          <w:rFonts w:ascii="Times New Roman" w:hAnsi="Times New Roman"/>
          <w:i/>
        </w:rPr>
        <w:t>https://www.un.org/other/afics/events/35th-un-international-day-older-persons</w:t>
      </w:r>
    </w:p>
    <w:sectPr w:rsidR="000F2E71" w:rsidRPr="00E36BAA" w:rsidSect="007C05DB">
      <w:footerReference w:type="default" r:id="rId10"/>
      <w:pgSz w:w="11907" w:h="16840" w:code="9"/>
      <w:pgMar w:top="851"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AF" w:rsidRDefault="004343AF" w:rsidP="009271D5">
      <w:r>
        <w:separator/>
      </w:r>
    </w:p>
  </w:endnote>
  <w:endnote w:type="continuationSeparator" w:id="0">
    <w:p w:rsidR="004343AF" w:rsidRDefault="004343AF" w:rsidP="0092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BookAntiqu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968766"/>
      <w:docPartObj>
        <w:docPartGallery w:val="Page Numbers (Bottom of Page)"/>
        <w:docPartUnique/>
      </w:docPartObj>
    </w:sdtPr>
    <w:sdtEndPr>
      <w:rPr>
        <w:noProof/>
      </w:rPr>
    </w:sdtEndPr>
    <w:sdtContent>
      <w:p w:rsidR="00BD02F7" w:rsidRDefault="00BD02F7">
        <w:pPr>
          <w:pStyle w:val="Footer"/>
          <w:jc w:val="center"/>
        </w:pPr>
        <w:r>
          <w:fldChar w:fldCharType="begin"/>
        </w:r>
        <w:r>
          <w:instrText xml:space="preserve"> PAGE   \* MERGEFORMAT </w:instrText>
        </w:r>
        <w:r>
          <w:fldChar w:fldCharType="separate"/>
        </w:r>
        <w:r w:rsidR="0080355D">
          <w:rPr>
            <w:noProof/>
          </w:rPr>
          <w:t>1</w:t>
        </w:r>
        <w:r>
          <w:rPr>
            <w:noProof/>
          </w:rPr>
          <w:fldChar w:fldCharType="end"/>
        </w:r>
      </w:p>
    </w:sdtContent>
  </w:sdt>
  <w:p w:rsidR="00BD02F7" w:rsidRDefault="00BD0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AF" w:rsidRDefault="004343AF" w:rsidP="009271D5">
      <w:r>
        <w:separator/>
      </w:r>
    </w:p>
  </w:footnote>
  <w:footnote w:type="continuationSeparator" w:id="0">
    <w:p w:rsidR="004343AF" w:rsidRDefault="004343AF" w:rsidP="00927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DC1"/>
    <w:multiLevelType w:val="multilevel"/>
    <w:tmpl w:val="96DA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C213C"/>
    <w:multiLevelType w:val="hybridMultilevel"/>
    <w:tmpl w:val="41607DE6"/>
    <w:lvl w:ilvl="0" w:tplc="DFDA5E46">
      <w:start w:val="1"/>
      <w:numFmt w:val="upperRoman"/>
      <w:lvlText w:val="%1."/>
      <w:lvlJc w:val="left"/>
      <w:pPr>
        <w:ind w:left="972" w:hanging="72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69"/>
    <w:rsid w:val="000114ED"/>
    <w:rsid w:val="00013B58"/>
    <w:rsid w:val="00023740"/>
    <w:rsid w:val="00024913"/>
    <w:rsid w:val="0003027A"/>
    <w:rsid w:val="00046E24"/>
    <w:rsid w:val="00097AA4"/>
    <w:rsid w:val="00097E8C"/>
    <w:rsid w:val="000A5896"/>
    <w:rsid w:val="000C08A8"/>
    <w:rsid w:val="000E647D"/>
    <w:rsid w:val="000F1B6A"/>
    <w:rsid w:val="000F2E71"/>
    <w:rsid w:val="000F4865"/>
    <w:rsid w:val="0010374A"/>
    <w:rsid w:val="0011320D"/>
    <w:rsid w:val="00126E6A"/>
    <w:rsid w:val="00130132"/>
    <w:rsid w:val="00152D67"/>
    <w:rsid w:val="0016376D"/>
    <w:rsid w:val="00166C2F"/>
    <w:rsid w:val="00175151"/>
    <w:rsid w:val="00175186"/>
    <w:rsid w:val="001D7D3C"/>
    <w:rsid w:val="001E4DA6"/>
    <w:rsid w:val="0022394F"/>
    <w:rsid w:val="00224681"/>
    <w:rsid w:val="002331E1"/>
    <w:rsid w:val="00235AA1"/>
    <w:rsid w:val="00236DFE"/>
    <w:rsid w:val="0024119B"/>
    <w:rsid w:val="002653B4"/>
    <w:rsid w:val="00295E21"/>
    <w:rsid w:val="002A3F54"/>
    <w:rsid w:val="002A640A"/>
    <w:rsid w:val="002B45E9"/>
    <w:rsid w:val="002C6CB5"/>
    <w:rsid w:val="002D5E79"/>
    <w:rsid w:val="00313A27"/>
    <w:rsid w:val="00323C5F"/>
    <w:rsid w:val="00340E89"/>
    <w:rsid w:val="00347971"/>
    <w:rsid w:val="00354C36"/>
    <w:rsid w:val="00366030"/>
    <w:rsid w:val="00373B97"/>
    <w:rsid w:val="003925C0"/>
    <w:rsid w:val="00392F9D"/>
    <w:rsid w:val="003A0F7B"/>
    <w:rsid w:val="003A137B"/>
    <w:rsid w:val="003C64B6"/>
    <w:rsid w:val="003E086D"/>
    <w:rsid w:val="0040224D"/>
    <w:rsid w:val="004026FB"/>
    <w:rsid w:val="00422A9F"/>
    <w:rsid w:val="004343AF"/>
    <w:rsid w:val="00436BF4"/>
    <w:rsid w:val="00440359"/>
    <w:rsid w:val="004416B6"/>
    <w:rsid w:val="004615BD"/>
    <w:rsid w:val="00461881"/>
    <w:rsid w:val="00475565"/>
    <w:rsid w:val="004950C0"/>
    <w:rsid w:val="004A5442"/>
    <w:rsid w:val="004A5583"/>
    <w:rsid w:val="004B76AF"/>
    <w:rsid w:val="004C0BF8"/>
    <w:rsid w:val="004E445E"/>
    <w:rsid w:val="004F196F"/>
    <w:rsid w:val="004F1B4D"/>
    <w:rsid w:val="004F1C69"/>
    <w:rsid w:val="00502950"/>
    <w:rsid w:val="00511BFF"/>
    <w:rsid w:val="005135E7"/>
    <w:rsid w:val="00515543"/>
    <w:rsid w:val="00520582"/>
    <w:rsid w:val="00537C52"/>
    <w:rsid w:val="0054396F"/>
    <w:rsid w:val="005747C0"/>
    <w:rsid w:val="00577577"/>
    <w:rsid w:val="005827A5"/>
    <w:rsid w:val="005952F0"/>
    <w:rsid w:val="005A0633"/>
    <w:rsid w:val="005B4E77"/>
    <w:rsid w:val="005C0014"/>
    <w:rsid w:val="005C2562"/>
    <w:rsid w:val="005D1BF6"/>
    <w:rsid w:val="005D37A1"/>
    <w:rsid w:val="00606B0D"/>
    <w:rsid w:val="00613E54"/>
    <w:rsid w:val="00617C7B"/>
    <w:rsid w:val="00617C7C"/>
    <w:rsid w:val="0062441D"/>
    <w:rsid w:val="006421B8"/>
    <w:rsid w:val="00651DC7"/>
    <w:rsid w:val="00656973"/>
    <w:rsid w:val="0066445C"/>
    <w:rsid w:val="00672C6D"/>
    <w:rsid w:val="00680548"/>
    <w:rsid w:val="0068158B"/>
    <w:rsid w:val="0069189A"/>
    <w:rsid w:val="006A4631"/>
    <w:rsid w:val="006A4C5D"/>
    <w:rsid w:val="006B0395"/>
    <w:rsid w:val="006B139D"/>
    <w:rsid w:val="006B1B43"/>
    <w:rsid w:val="006B7AAF"/>
    <w:rsid w:val="006C1EB4"/>
    <w:rsid w:val="006C5BDB"/>
    <w:rsid w:val="006E673C"/>
    <w:rsid w:val="006F2A5A"/>
    <w:rsid w:val="00733800"/>
    <w:rsid w:val="007366F8"/>
    <w:rsid w:val="007B1377"/>
    <w:rsid w:val="007C05DB"/>
    <w:rsid w:val="007E4C12"/>
    <w:rsid w:val="0080355D"/>
    <w:rsid w:val="0081610E"/>
    <w:rsid w:val="00821189"/>
    <w:rsid w:val="00827C77"/>
    <w:rsid w:val="00830B2D"/>
    <w:rsid w:val="008317F9"/>
    <w:rsid w:val="008319B6"/>
    <w:rsid w:val="0084216A"/>
    <w:rsid w:val="008466AA"/>
    <w:rsid w:val="008503F9"/>
    <w:rsid w:val="008520FB"/>
    <w:rsid w:val="008A7629"/>
    <w:rsid w:val="008C5348"/>
    <w:rsid w:val="008D75C5"/>
    <w:rsid w:val="008E2509"/>
    <w:rsid w:val="00902E44"/>
    <w:rsid w:val="009131BA"/>
    <w:rsid w:val="00926060"/>
    <w:rsid w:val="009271D5"/>
    <w:rsid w:val="00934CE5"/>
    <w:rsid w:val="00935E43"/>
    <w:rsid w:val="00955775"/>
    <w:rsid w:val="009559B6"/>
    <w:rsid w:val="009625FE"/>
    <w:rsid w:val="00964097"/>
    <w:rsid w:val="00966A76"/>
    <w:rsid w:val="00973FE3"/>
    <w:rsid w:val="009779A4"/>
    <w:rsid w:val="00984137"/>
    <w:rsid w:val="009856FB"/>
    <w:rsid w:val="009B2FEA"/>
    <w:rsid w:val="009B68CD"/>
    <w:rsid w:val="009D5A74"/>
    <w:rsid w:val="009F1E51"/>
    <w:rsid w:val="009F2E36"/>
    <w:rsid w:val="009F5F33"/>
    <w:rsid w:val="00A123EE"/>
    <w:rsid w:val="00A203B2"/>
    <w:rsid w:val="00A233F7"/>
    <w:rsid w:val="00A25B33"/>
    <w:rsid w:val="00A368C7"/>
    <w:rsid w:val="00A44E40"/>
    <w:rsid w:val="00A46EE7"/>
    <w:rsid w:val="00A714FA"/>
    <w:rsid w:val="00A84C82"/>
    <w:rsid w:val="00AE7A46"/>
    <w:rsid w:val="00AF3349"/>
    <w:rsid w:val="00B011AA"/>
    <w:rsid w:val="00B34B54"/>
    <w:rsid w:val="00B45203"/>
    <w:rsid w:val="00B5420E"/>
    <w:rsid w:val="00B6773E"/>
    <w:rsid w:val="00B752FB"/>
    <w:rsid w:val="00B93EDC"/>
    <w:rsid w:val="00BA0D4D"/>
    <w:rsid w:val="00BA5FB7"/>
    <w:rsid w:val="00BA7532"/>
    <w:rsid w:val="00BB0F9B"/>
    <w:rsid w:val="00BB48FE"/>
    <w:rsid w:val="00BC179B"/>
    <w:rsid w:val="00BC186A"/>
    <w:rsid w:val="00BD02F7"/>
    <w:rsid w:val="00BD3E05"/>
    <w:rsid w:val="00BE6F0E"/>
    <w:rsid w:val="00BF0A07"/>
    <w:rsid w:val="00BF3730"/>
    <w:rsid w:val="00C05636"/>
    <w:rsid w:val="00C05A98"/>
    <w:rsid w:val="00C13C35"/>
    <w:rsid w:val="00C23D7B"/>
    <w:rsid w:val="00C35EAC"/>
    <w:rsid w:val="00C37773"/>
    <w:rsid w:val="00C40E99"/>
    <w:rsid w:val="00C52DA5"/>
    <w:rsid w:val="00C62688"/>
    <w:rsid w:val="00C64FC7"/>
    <w:rsid w:val="00C72F9A"/>
    <w:rsid w:val="00CA09DB"/>
    <w:rsid w:val="00CA0F9A"/>
    <w:rsid w:val="00CA51E3"/>
    <w:rsid w:val="00CB465E"/>
    <w:rsid w:val="00CE51D6"/>
    <w:rsid w:val="00D255FC"/>
    <w:rsid w:val="00D5228C"/>
    <w:rsid w:val="00D56011"/>
    <w:rsid w:val="00D63BAA"/>
    <w:rsid w:val="00D67C6C"/>
    <w:rsid w:val="00D77D48"/>
    <w:rsid w:val="00D86AC2"/>
    <w:rsid w:val="00D94416"/>
    <w:rsid w:val="00DA6523"/>
    <w:rsid w:val="00DB29A7"/>
    <w:rsid w:val="00DB790D"/>
    <w:rsid w:val="00DC1D9D"/>
    <w:rsid w:val="00DC772A"/>
    <w:rsid w:val="00DD34C2"/>
    <w:rsid w:val="00DE33BB"/>
    <w:rsid w:val="00DF59CC"/>
    <w:rsid w:val="00E07BB6"/>
    <w:rsid w:val="00E33191"/>
    <w:rsid w:val="00E33B26"/>
    <w:rsid w:val="00E36BAA"/>
    <w:rsid w:val="00E40CC2"/>
    <w:rsid w:val="00E4323D"/>
    <w:rsid w:val="00E43A95"/>
    <w:rsid w:val="00E618FE"/>
    <w:rsid w:val="00E729FC"/>
    <w:rsid w:val="00E73AA7"/>
    <w:rsid w:val="00E75523"/>
    <w:rsid w:val="00E8618F"/>
    <w:rsid w:val="00E917BC"/>
    <w:rsid w:val="00EA1D53"/>
    <w:rsid w:val="00EA2537"/>
    <w:rsid w:val="00EA7DE3"/>
    <w:rsid w:val="00EB1A63"/>
    <w:rsid w:val="00EE0AFA"/>
    <w:rsid w:val="00EF33C6"/>
    <w:rsid w:val="00EF576F"/>
    <w:rsid w:val="00F04D2F"/>
    <w:rsid w:val="00F26491"/>
    <w:rsid w:val="00F276EC"/>
    <w:rsid w:val="00F37C0A"/>
    <w:rsid w:val="00F479F0"/>
    <w:rsid w:val="00F74566"/>
    <w:rsid w:val="00F91291"/>
    <w:rsid w:val="00F93222"/>
    <w:rsid w:val="00F955AA"/>
    <w:rsid w:val="00FC0DC6"/>
    <w:rsid w:val="00FC196D"/>
    <w:rsid w:val="00FD73E3"/>
    <w:rsid w:val="00FE6D95"/>
    <w:rsid w:val="00FF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C69"/>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uiPriority w:val="9"/>
    <w:qFormat/>
    <w:rsid w:val="00BA7532"/>
    <w:pPr>
      <w:keepNext/>
      <w:keepLines/>
      <w:pBdr>
        <w:bottom w:val="single" w:sz="6" w:space="7" w:color="EEEEEE"/>
      </w:pBdr>
      <w:shd w:val="clear" w:color="auto" w:fill="FFFFFF"/>
      <w:spacing w:before="240" w:line="324" w:lineRule="auto"/>
      <w:ind w:firstLine="720"/>
      <w:contextualSpacing/>
      <w:outlineLvl w:val="0"/>
    </w:pPr>
    <w:rPr>
      <w:rFonts w:ascii="Times New Roman" w:eastAsia="Microsoft YaHei" w:hAnsi="Times New Roman"/>
      <w:b/>
      <w:spacing w:val="-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after="12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24119B"/>
    <w:pPr>
      <w:keepNext/>
      <w:keepLines/>
      <w:spacing w:before="12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24119B"/>
    <w:pPr>
      <w:keepNext/>
      <w:keepLines/>
      <w:spacing w:before="120" w:line="324" w:lineRule="auto"/>
      <w:outlineLvl w:val="3"/>
    </w:pPr>
    <w:rPr>
      <w:rFonts w:ascii="Times New Roman" w:eastAsiaTheme="majorEastAsia" w:hAnsi="Times New Roman" w:cstheme="majorBidi"/>
      <w:b/>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532"/>
    <w:rPr>
      <w:rFonts w:ascii="Times New Roman" w:eastAsia="Microsoft YaHei" w:hAnsi="Times New Roman" w:cs="Times New Roman"/>
      <w:b/>
      <w:spacing w:val="-8"/>
      <w:sz w:val="28"/>
      <w:szCs w:val="32"/>
      <w:shd w:val="clear" w:color="auto" w:fill="FFFFFF"/>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styleId="TableGrid">
    <w:name w:val="Table Grid"/>
    <w:basedOn w:val="TableNormal"/>
    <w:rsid w:val="004F1C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20E"/>
    <w:pPr>
      <w:ind w:left="720"/>
      <w:contextualSpacing/>
    </w:pPr>
  </w:style>
  <w:style w:type="paragraph" w:styleId="NormalWeb">
    <w:name w:val="Normal (Web)"/>
    <w:basedOn w:val="Normal"/>
    <w:uiPriority w:val="99"/>
    <w:rsid w:val="00FD73E3"/>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9271D5"/>
    <w:pPr>
      <w:tabs>
        <w:tab w:val="center" w:pos="4680"/>
        <w:tab w:val="right" w:pos="9360"/>
      </w:tabs>
    </w:pPr>
  </w:style>
  <w:style w:type="character" w:customStyle="1" w:styleId="HeaderChar">
    <w:name w:val="Header Char"/>
    <w:basedOn w:val="DefaultParagraphFont"/>
    <w:link w:val="Header"/>
    <w:uiPriority w:val="99"/>
    <w:rsid w:val="009271D5"/>
    <w:rPr>
      <w:rFonts w:ascii=".VnTime" w:eastAsia="Times New Roman" w:hAnsi=".VnTime" w:cs="Times New Roman"/>
      <w:sz w:val="28"/>
      <w:szCs w:val="28"/>
    </w:rPr>
  </w:style>
  <w:style w:type="paragraph" w:styleId="Footer">
    <w:name w:val="footer"/>
    <w:basedOn w:val="Normal"/>
    <w:link w:val="FooterChar"/>
    <w:uiPriority w:val="99"/>
    <w:unhideWhenUsed/>
    <w:rsid w:val="009271D5"/>
    <w:pPr>
      <w:tabs>
        <w:tab w:val="center" w:pos="4680"/>
        <w:tab w:val="right" w:pos="9360"/>
      </w:tabs>
    </w:pPr>
  </w:style>
  <w:style w:type="character" w:customStyle="1" w:styleId="FooterChar">
    <w:name w:val="Footer Char"/>
    <w:basedOn w:val="DefaultParagraphFont"/>
    <w:link w:val="Footer"/>
    <w:uiPriority w:val="99"/>
    <w:rsid w:val="009271D5"/>
    <w:rPr>
      <w:rFonts w:ascii=".VnTime" w:eastAsia="Times New Roman" w:hAnsi=".VnTime" w:cs="Times New Roman"/>
      <w:sz w:val="28"/>
      <w:szCs w:val="28"/>
    </w:rPr>
  </w:style>
  <w:style w:type="character" w:styleId="Emphasis">
    <w:name w:val="Emphasis"/>
    <w:basedOn w:val="DefaultParagraphFont"/>
    <w:uiPriority w:val="20"/>
    <w:qFormat/>
    <w:rsid w:val="00EA1D53"/>
    <w:rPr>
      <w:i/>
      <w:iCs/>
    </w:rPr>
  </w:style>
  <w:style w:type="character" w:styleId="Hyperlink">
    <w:name w:val="Hyperlink"/>
    <w:basedOn w:val="DefaultParagraphFont"/>
    <w:uiPriority w:val="99"/>
    <w:unhideWhenUsed/>
    <w:rsid w:val="0010374A"/>
    <w:rPr>
      <w:color w:val="0563C1" w:themeColor="hyperlink"/>
      <w:u w:val="single"/>
    </w:rPr>
  </w:style>
  <w:style w:type="character" w:styleId="Strong">
    <w:name w:val="Strong"/>
    <w:basedOn w:val="DefaultParagraphFont"/>
    <w:uiPriority w:val="22"/>
    <w:qFormat/>
    <w:rsid w:val="0011320D"/>
    <w:rPr>
      <w:b/>
      <w:bCs/>
    </w:rPr>
  </w:style>
  <w:style w:type="paragraph" w:styleId="BalloonText">
    <w:name w:val="Balloon Text"/>
    <w:basedOn w:val="Normal"/>
    <w:link w:val="BalloonTextChar"/>
    <w:uiPriority w:val="99"/>
    <w:semiHidden/>
    <w:unhideWhenUsed/>
    <w:rsid w:val="00F37C0A"/>
    <w:rPr>
      <w:rFonts w:ascii="Tahoma" w:hAnsi="Tahoma" w:cs="Tahoma"/>
      <w:sz w:val="16"/>
      <w:szCs w:val="16"/>
    </w:rPr>
  </w:style>
  <w:style w:type="character" w:customStyle="1" w:styleId="BalloonTextChar">
    <w:name w:val="Balloon Text Char"/>
    <w:basedOn w:val="DefaultParagraphFont"/>
    <w:link w:val="BalloonText"/>
    <w:uiPriority w:val="99"/>
    <w:semiHidden/>
    <w:rsid w:val="00F37C0A"/>
    <w:rPr>
      <w:rFonts w:ascii="Tahoma" w:eastAsia="Times New Roman" w:hAnsi="Tahoma" w:cs="Tahoma"/>
      <w:sz w:val="16"/>
      <w:szCs w:val="16"/>
    </w:rPr>
  </w:style>
  <w:style w:type="character" w:customStyle="1" w:styleId="fontstyle21">
    <w:name w:val="fontstyle21"/>
    <w:rsid w:val="00475565"/>
    <w:rPr>
      <w:rFonts w:ascii="BookAntiqua" w:hAnsi="BookAntiqua" w:hint="default"/>
      <w:b w:val="0"/>
      <w:bCs w:val="0"/>
      <w:i w:val="0"/>
      <w:iCs w:val="0"/>
      <w:color w:val="000000"/>
      <w:sz w:val="22"/>
      <w:szCs w:val="22"/>
    </w:rPr>
  </w:style>
  <w:style w:type="character" w:styleId="FollowedHyperlink">
    <w:name w:val="FollowedHyperlink"/>
    <w:basedOn w:val="DefaultParagraphFont"/>
    <w:uiPriority w:val="99"/>
    <w:semiHidden/>
    <w:unhideWhenUsed/>
    <w:rsid w:val="00830B2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C69"/>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uiPriority w:val="9"/>
    <w:qFormat/>
    <w:rsid w:val="00BA7532"/>
    <w:pPr>
      <w:keepNext/>
      <w:keepLines/>
      <w:pBdr>
        <w:bottom w:val="single" w:sz="6" w:space="7" w:color="EEEEEE"/>
      </w:pBdr>
      <w:shd w:val="clear" w:color="auto" w:fill="FFFFFF"/>
      <w:spacing w:before="240" w:line="324" w:lineRule="auto"/>
      <w:ind w:firstLine="720"/>
      <w:contextualSpacing/>
      <w:outlineLvl w:val="0"/>
    </w:pPr>
    <w:rPr>
      <w:rFonts w:ascii="Times New Roman" w:eastAsia="Microsoft YaHei" w:hAnsi="Times New Roman"/>
      <w:b/>
      <w:spacing w:val="-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after="12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24119B"/>
    <w:pPr>
      <w:keepNext/>
      <w:keepLines/>
      <w:spacing w:before="12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24119B"/>
    <w:pPr>
      <w:keepNext/>
      <w:keepLines/>
      <w:spacing w:before="120" w:line="324" w:lineRule="auto"/>
      <w:outlineLvl w:val="3"/>
    </w:pPr>
    <w:rPr>
      <w:rFonts w:ascii="Times New Roman" w:eastAsiaTheme="majorEastAsia" w:hAnsi="Times New Roman" w:cstheme="majorBidi"/>
      <w:b/>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532"/>
    <w:rPr>
      <w:rFonts w:ascii="Times New Roman" w:eastAsia="Microsoft YaHei" w:hAnsi="Times New Roman" w:cs="Times New Roman"/>
      <w:b/>
      <w:spacing w:val="-8"/>
      <w:sz w:val="28"/>
      <w:szCs w:val="32"/>
      <w:shd w:val="clear" w:color="auto" w:fill="FFFFFF"/>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styleId="TableGrid">
    <w:name w:val="Table Grid"/>
    <w:basedOn w:val="TableNormal"/>
    <w:rsid w:val="004F1C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20E"/>
    <w:pPr>
      <w:ind w:left="720"/>
      <w:contextualSpacing/>
    </w:pPr>
  </w:style>
  <w:style w:type="paragraph" w:styleId="NormalWeb">
    <w:name w:val="Normal (Web)"/>
    <w:basedOn w:val="Normal"/>
    <w:uiPriority w:val="99"/>
    <w:rsid w:val="00FD73E3"/>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9271D5"/>
    <w:pPr>
      <w:tabs>
        <w:tab w:val="center" w:pos="4680"/>
        <w:tab w:val="right" w:pos="9360"/>
      </w:tabs>
    </w:pPr>
  </w:style>
  <w:style w:type="character" w:customStyle="1" w:styleId="HeaderChar">
    <w:name w:val="Header Char"/>
    <w:basedOn w:val="DefaultParagraphFont"/>
    <w:link w:val="Header"/>
    <w:uiPriority w:val="99"/>
    <w:rsid w:val="009271D5"/>
    <w:rPr>
      <w:rFonts w:ascii=".VnTime" w:eastAsia="Times New Roman" w:hAnsi=".VnTime" w:cs="Times New Roman"/>
      <w:sz w:val="28"/>
      <w:szCs w:val="28"/>
    </w:rPr>
  </w:style>
  <w:style w:type="paragraph" w:styleId="Footer">
    <w:name w:val="footer"/>
    <w:basedOn w:val="Normal"/>
    <w:link w:val="FooterChar"/>
    <w:uiPriority w:val="99"/>
    <w:unhideWhenUsed/>
    <w:rsid w:val="009271D5"/>
    <w:pPr>
      <w:tabs>
        <w:tab w:val="center" w:pos="4680"/>
        <w:tab w:val="right" w:pos="9360"/>
      </w:tabs>
    </w:pPr>
  </w:style>
  <w:style w:type="character" w:customStyle="1" w:styleId="FooterChar">
    <w:name w:val="Footer Char"/>
    <w:basedOn w:val="DefaultParagraphFont"/>
    <w:link w:val="Footer"/>
    <w:uiPriority w:val="99"/>
    <w:rsid w:val="009271D5"/>
    <w:rPr>
      <w:rFonts w:ascii=".VnTime" w:eastAsia="Times New Roman" w:hAnsi=".VnTime" w:cs="Times New Roman"/>
      <w:sz w:val="28"/>
      <w:szCs w:val="28"/>
    </w:rPr>
  </w:style>
  <w:style w:type="character" w:styleId="Emphasis">
    <w:name w:val="Emphasis"/>
    <w:basedOn w:val="DefaultParagraphFont"/>
    <w:uiPriority w:val="20"/>
    <w:qFormat/>
    <w:rsid w:val="00EA1D53"/>
    <w:rPr>
      <w:i/>
      <w:iCs/>
    </w:rPr>
  </w:style>
  <w:style w:type="character" w:styleId="Hyperlink">
    <w:name w:val="Hyperlink"/>
    <w:basedOn w:val="DefaultParagraphFont"/>
    <w:uiPriority w:val="99"/>
    <w:unhideWhenUsed/>
    <w:rsid w:val="0010374A"/>
    <w:rPr>
      <w:color w:val="0563C1" w:themeColor="hyperlink"/>
      <w:u w:val="single"/>
    </w:rPr>
  </w:style>
  <w:style w:type="character" w:styleId="Strong">
    <w:name w:val="Strong"/>
    <w:basedOn w:val="DefaultParagraphFont"/>
    <w:uiPriority w:val="22"/>
    <w:qFormat/>
    <w:rsid w:val="0011320D"/>
    <w:rPr>
      <w:b/>
      <w:bCs/>
    </w:rPr>
  </w:style>
  <w:style w:type="paragraph" w:styleId="BalloonText">
    <w:name w:val="Balloon Text"/>
    <w:basedOn w:val="Normal"/>
    <w:link w:val="BalloonTextChar"/>
    <w:uiPriority w:val="99"/>
    <w:semiHidden/>
    <w:unhideWhenUsed/>
    <w:rsid w:val="00F37C0A"/>
    <w:rPr>
      <w:rFonts w:ascii="Tahoma" w:hAnsi="Tahoma" w:cs="Tahoma"/>
      <w:sz w:val="16"/>
      <w:szCs w:val="16"/>
    </w:rPr>
  </w:style>
  <w:style w:type="character" w:customStyle="1" w:styleId="BalloonTextChar">
    <w:name w:val="Balloon Text Char"/>
    <w:basedOn w:val="DefaultParagraphFont"/>
    <w:link w:val="BalloonText"/>
    <w:uiPriority w:val="99"/>
    <w:semiHidden/>
    <w:rsid w:val="00F37C0A"/>
    <w:rPr>
      <w:rFonts w:ascii="Tahoma" w:eastAsia="Times New Roman" w:hAnsi="Tahoma" w:cs="Tahoma"/>
      <w:sz w:val="16"/>
      <w:szCs w:val="16"/>
    </w:rPr>
  </w:style>
  <w:style w:type="character" w:customStyle="1" w:styleId="fontstyle21">
    <w:name w:val="fontstyle21"/>
    <w:rsid w:val="00475565"/>
    <w:rPr>
      <w:rFonts w:ascii="BookAntiqua" w:hAnsi="BookAntiqua" w:hint="default"/>
      <w:b w:val="0"/>
      <w:bCs w:val="0"/>
      <w:i w:val="0"/>
      <w:iCs w:val="0"/>
      <w:color w:val="000000"/>
      <w:sz w:val="22"/>
      <w:szCs w:val="22"/>
    </w:rPr>
  </w:style>
  <w:style w:type="character" w:styleId="FollowedHyperlink">
    <w:name w:val="FollowedHyperlink"/>
    <w:basedOn w:val="DefaultParagraphFont"/>
    <w:uiPriority w:val="99"/>
    <w:semiHidden/>
    <w:unhideWhenUsed/>
    <w:rsid w:val="00830B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14982">
      <w:bodyDiv w:val="1"/>
      <w:marLeft w:val="0"/>
      <w:marRight w:val="0"/>
      <w:marTop w:val="0"/>
      <w:marBottom w:val="0"/>
      <w:divBdr>
        <w:top w:val="none" w:sz="0" w:space="0" w:color="auto"/>
        <w:left w:val="none" w:sz="0" w:space="0" w:color="auto"/>
        <w:bottom w:val="none" w:sz="0" w:space="0" w:color="auto"/>
        <w:right w:val="none" w:sz="0" w:space="0" w:color="auto"/>
      </w:divBdr>
    </w:div>
    <w:div w:id="630402644">
      <w:bodyDiv w:val="1"/>
      <w:marLeft w:val="0"/>
      <w:marRight w:val="0"/>
      <w:marTop w:val="0"/>
      <w:marBottom w:val="0"/>
      <w:divBdr>
        <w:top w:val="none" w:sz="0" w:space="0" w:color="auto"/>
        <w:left w:val="none" w:sz="0" w:space="0" w:color="auto"/>
        <w:bottom w:val="none" w:sz="0" w:space="0" w:color="auto"/>
        <w:right w:val="none" w:sz="0" w:space="0" w:color="auto"/>
      </w:divBdr>
    </w:div>
    <w:div w:id="747649901">
      <w:bodyDiv w:val="1"/>
      <w:marLeft w:val="0"/>
      <w:marRight w:val="0"/>
      <w:marTop w:val="0"/>
      <w:marBottom w:val="0"/>
      <w:divBdr>
        <w:top w:val="none" w:sz="0" w:space="0" w:color="auto"/>
        <w:left w:val="none" w:sz="0" w:space="0" w:color="auto"/>
        <w:bottom w:val="none" w:sz="0" w:space="0" w:color="auto"/>
        <w:right w:val="none" w:sz="0" w:space="0" w:color="auto"/>
      </w:divBdr>
    </w:div>
    <w:div w:id="1183279001">
      <w:bodyDiv w:val="1"/>
      <w:marLeft w:val="0"/>
      <w:marRight w:val="0"/>
      <w:marTop w:val="0"/>
      <w:marBottom w:val="0"/>
      <w:divBdr>
        <w:top w:val="none" w:sz="0" w:space="0" w:color="auto"/>
        <w:left w:val="none" w:sz="0" w:space="0" w:color="auto"/>
        <w:bottom w:val="none" w:sz="0" w:space="0" w:color="auto"/>
        <w:right w:val="none" w:sz="0" w:space="0" w:color="auto"/>
      </w:divBdr>
    </w:div>
    <w:div w:id="1265920268">
      <w:bodyDiv w:val="1"/>
      <w:marLeft w:val="0"/>
      <w:marRight w:val="0"/>
      <w:marTop w:val="0"/>
      <w:marBottom w:val="0"/>
      <w:divBdr>
        <w:top w:val="none" w:sz="0" w:space="0" w:color="auto"/>
        <w:left w:val="none" w:sz="0" w:space="0" w:color="auto"/>
        <w:bottom w:val="none" w:sz="0" w:space="0" w:color="auto"/>
        <w:right w:val="none" w:sz="0" w:space="0" w:color="auto"/>
      </w:divBdr>
    </w:div>
    <w:div w:id="1748259400">
      <w:bodyDiv w:val="1"/>
      <w:marLeft w:val="0"/>
      <w:marRight w:val="0"/>
      <w:marTop w:val="0"/>
      <w:marBottom w:val="0"/>
      <w:divBdr>
        <w:top w:val="none" w:sz="0" w:space="0" w:color="auto"/>
        <w:left w:val="none" w:sz="0" w:space="0" w:color="auto"/>
        <w:bottom w:val="none" w:sz="0" w:space="0" w:color="auto"/>
        <w:right w:val="none" w:sz="0" w:space="0" w:color="auto"/>
      </w:divBdr>
    </w:div>
    <w:div w:id="1810828840">
      <w:bodyDiv w:val="1"/>
      <w:marLeft w:val="0"/>
      <w:marRight w:val="0"/>
      <w:marTop w:val="0"/>
      <w:marBottom w:val="0"/>
      <w:divBdr>
        <w:top w:val="none" w:sz="0" w:space="0" w:color="auto"/>
        <w:left w:val="none" w:sz="0" w:space="0" w:color="auto"/>
        <w:bottom w:val="none" w:sz="0" w:space="0" w:color="auto"/>
        <w:right w:val="none" w:sz="0" w:space="0" w:color="auto"/>
      </w:divBdr>
    </w:div>
    <w:div w:id="19605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n.org/en/ga/search/view_doc.asp?symbol=A/RES/45/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16B40-13F6-4BC8-919D-5CF01DB6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Son Lam</dc:creator>
  <cp:lastModifiedBy>Windows User</cp:lastModifiedBy>
  <cp:revision>11</cp:revision>
  <cp:lastPrinted>2025-09-15T03:09:00Z</cp:lastPrinted>
  <dcterms:created xsi:type="dcterms:W3CDTF">2025-09-10T11:41:00Z</dcterms:created>
  <dcterms:modified xsi:type="dcterms:W3CDTF">2025-09-19T06:07:00Z</dcterms:modified>
</cp:coreProperties>
</file>